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Default Extension="wmf" ContentType="image/x-wmf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F9" w:rsidRPr="00757AA7" w:rsidRDefault="003B7FF9" w:rsidP="003B7FF9">
      <w:pPr>
        <w:jc w:val="center"/>
        <w:rPr>
          <w:szCs w:val="28"/>
        </w:rPr>
      </w:pPr>
      <w:r w:rsidRPr="00757AA7">
        <w:rPr>
          <w:szCs w:val="28"/>
        </w:rPr>
        <w:t>Министерство здравоохранения РФ</w:t>
      </w:r>
    </w:p>
    <w:p w:rsidR="003B7FF9" w:rsidRPr="00757AA7" w:rsidRDefault="003B7FF9" w:rsidP="003B7FF9">
      <w:pPr>
        <w:jc w:val="center"/>
        <w:rPr>
          <w:szCs w:val="28"/>
        </w:rPr>
      </w:pPr>
      <w:r w:rsidRPr="00757AA7">
        <w:rPr>
          <w:szCs w:val="28"/>
        </w:rPr>
        <w:t>Волгоградский государственный медицинский университет</w:t>
      </w:r>
    </w:p>
    <w:p w:rsidR="003B7FF9" w:rsidRPr="00757AA7" w:rsidRDefault="003B7FF9" w:rsidP="003B7FF9">
      <w:pPr>
        <w:jc w:val="center"/>
        <w:rPr>
          <w:szCs w:val="28"/>
        </w:rPr>
      </w:pPr>
    </w:p>
    <w:p w:rsidR="003B7FF9" w:rsidRPr="00757AA7" w:rsidRDefault="003B7FF9" w:rsidP="003B7FF9">
      <w:pPr>
        <w:jc w:val="center"/>
        <w:rPr>
          <w:szCs w:val="28"/>
        </w:rPr>
      </w:pPr>
      <w:r w:rsidRPr="00757AA7">
        <w:rPr>
          <w:szCs w:val="28"/>
        </w:rPr>
        <w:t>Кафедра математики и информатики</w:t>
      </w:r>
    </w:p>
    <w:p w:rsidR="003B7FF9" w:rsidRPr="00757AA7" w:rsidRDefault="003B7FF9" w:rsidP="003B7FF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757AA7">
        <w:rPr>
          <w:rFonts w:ascii="Times New Roman" w:hAnsi="Times New Roman" w:cs="Times New Roman"/>
          <w:b w:val="0"/>
          <w:color w:val="auto"/>
        </w:rPr>
        <w:t>Е.О. Плешакова</w:t>
      </w:r>
    </w:p>
    <w:p w:rsidR="003B7FF9" w:rsidRPr="00757AA7" w:rsidRDefault="003B7FF9" w:rsidP="003B7FF9">
      <w:pPr>
        <w:pStyle w:val="1"/>
        <w:jc w:val="center"/>
        <w:rPr>
          <w:rFonts w:ascii="Times New Roman" w:hAnsi="Times New Roman" w:cs="Times New Roman"/>
          <w:color w:val="auto"/>
          <w:spacing w:val="20"/>
          <w:sz w:val="52"/>
          <w:szCs w:val="52"/>
        </w:rPr>
      </w:pPr>
      <w:r w:rsidRPr="00757AA7">
        <w:rPr>
          <w:rFonts w:ascii="Times New Roman" w:hAnsi="Times New Roman" w:cs="Times New Roman"/>
          <w:color w:val="auto"/>
          <w:spacing w:val="20"/>
          <w:sz w:val="52"/>
          <w:szCs w:val="52"/>
        </w:rPr>
        <w:t>СТАТИСТИКА</w:t>
      </w:r>
    </w:p>
    <w:p w:rsidR="003B7FF9" w:rsidRPr="00757AA7" w:rsidRDefault="003B7FF9" w:rsidP="003B7FF9">
      <w:pPr>
        <w:jc w:val="center"/>
        <w:rPr>
          <w:szCs w:val="28"/>
        </w:rPr>
      </w:pPr>
    </w:p>
    <w:p w:rsidR="003B7FF9" w:rsidRPr="00757AA7" w:rsidRDefault="003B7FF9" w:rsidP="003B7FF9">
      <w:pPr>
        <w:jc w:val="center"/>
        <w:rPr>
          <w:szCs w:val="28"/>
        </w:rPr>
      </w:pPr>
      <w:r w:rsidRPr="00757AA7">
        <w:rPr>
          <w:szCs w:val="28"/>
        </w:rPr>
        <w:t xml:space="preserve"> Методические указания и контрольные задания для студентов</w:t>
      </w:r>
    </w:p>
    <w:p w:rsidR="003B7FF9" w:rsidRPr="00757AA7" w:rsidRDefault="003B7FF9" w:rsidP="003B7FF9">
      <w:pPr>
        <w:jc w:val="center"/>
        <w:rPr>
          <w:szCs w:val="28"/>
        </w:rPr>
      </w:pPr>
      <w:r w:rsidRPr="00757AA7">
        <w:rPr>
          <w:szCs w:val="28"/>
        </w:rPr>
        <w:t>заочной формы обучения направления подготовки «Менеджмент»</w:t>
      </w:r>
    </w:p>
    <w:p w:rsidR="003B7FF9" w:rsidRPr="00757AA7" w:rsidRDefault="003B7FF9" w:rsidP="003B7FF9">
      <w:pPr>
        <w:jc w:val="center"/>
        <w:rPr>
          <w:szCs w:val="28"/>
        </w:rPr>
      </w:pPr>
    </w:p>
    <w:p w:rsidR="003B7FF9" w:rsidRPr="00757AA7" w:rsidRDefault="003B7FF9" w:rsidP="003B7FF9">
      <w:pPr>
        <w:jc w:val="center"/>
        <w:rPr>
          <w:szCs w:val="28"/>
        </w:rPr>
      </w:pPr>
    </w:p>
    <w:p w:rsidR="003B7FF9" w:rsidRPr="00757AA7" w:rsidRDefault="003B7FF9" w:rsidP="003B7FF9">
      <w:pPr>
        <w:jc w:val="center"/>
        <w:rPr>
          <w:szCs w:val="28"/>
        </w:rPr>
      </w:pPr>
      <w:r w:rsidRPr="00757AA7">
        <w:rPr>
          <w:szCs w:val="28"/>
        </w:rPr>
        <w:t xml:space="preserve">Учебно-методическое пособие </w:t>
      </w:r>
    </w:p>
    <w:p w:rsidR="003B7FF9" w:rsidRPr="00757AA7" w:rsidRDefault="003B7FF9" w:rsidP="003B7FF9">
      <w:pPr>
        <w:jc w:val="center"/>
        <w:rPr>
          <w:szCs w:val="28"/>
        </w:rPr>
      </w:pPr>
    </w:p>
    <w:p w:rsidR="003B7FF9" w:rsidRPr="00757AA7" w:rsidRDefault="003B7FF9" w:rsidP="003B7FF9">
      <w:pPr>
        <w:jc w:val="center"/>
        <w:rPr>
          <w:szCs w:val="28"/>
        </w:rPr>
      </w:pPr>
      <w:r w:rsidRPr="00757AA7">
        <w:rPr>
          <w:noProof/>
          <w:szCs w:val="28"/>
        </w:rPr>
        <w:drawing>
          <wp:inline distT="0" distB="0" distL="0" distR="0">
            <wp:extent cx="3020603" cy="2434975"/>
            <wp:effectExtent l="0" t="0" r="0" b="0"/>
            <wp:docPr id="6" name="Рисунок 1" descr="3dsyrw_1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Рисунок 3" descr="3dsyrw_1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548" cy="24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FF9" w:rsidRPr="00757AA7" w:rsidRDefault="003B7FF9" w:rsidP="003B7FF9">
      <w:pPr>
        <w:jc w:val="center"/>
        <w:rPr>
          <w:szCs w:val="28"/>
        </w:rPr>
      </w:pPr>
    </w:p>
    <w:p w:rsidR="003B7FF9" w:rsidRPr="00757AA7" w:rsidRDefault="003B7FF9" w:rsidP="003B7FF9">
      <w:pPr>
        <w:jc w:val="center"/>
        <w:rPr>
          <w:szCs w:val="28"/>
        </w:rPr>
      </w:pPr>
    </w:p>
    <w:p w:rsidR="003B7FF9" w:rsidRPr="00757AA7" w:rsidRDefault="003B7FF9" w:rsidP="003B7FF9">
      <w:pPr>
        <w:jc w:val="center"/>
        <w:rPr>
          <w:szCs w:val="28"/>
        </w:rPr>
      </w:pPr>
    </w:p>
    <w:p w:rsidR="003B7FF9" w:rsidRPr="00757AA7" w:rsidRDefault="003B7FF9" w:rsidP="003B7FF9">
      <w:pPr>
        <w:jc w:val="center"/>
        <w:rPr>
          <w:szCs w:val="28"/>
        </w:rPr>
      </w:pPr>
    </w:p>
    <w:p w:rsidR="003B7FF9" w:rsidRPr="00757AA7" w:rsidRDefault="003B7FF9" w:rsidP="003B7FF9">
      <w:pPr>
        <w:jc w:val="center"/>
        <w:rPr>
          <w:szCs w:val="28"/>
        </w:rPr>
      </w:pPr>
      <w:r w:rsidRPr="00757AA7">
        <w:rPr>
          <w:szCs w:val="28"/>
        </w:rPr>
        <w:t>Волгоград  2016</w:t>
      </w:r>
    </w:p>
    <w:p w:rsidR="003B7FF9" w:rsidRPr="00757AA7" w:rsidRDefault="003B7FF9" w:rsidP="003B7FF9">
      <w:pPr>
        <w:rPr>
          <w:b/>
          <w:szCs w:val="28"/>
        </w:rPr>
      </w:pPr>
      <w:r w:rsidRPr="00757AA7">
        <w:rPr>
          <w:szCs w:val="28"/>
        </w:rPr>
        <w:br w:type="page"/>
      </w:r>
      <w:r w:rsidRPr="00757AA7">
        <w:rPr>
          <w:b/>
          <w:szCs w:val="28"/>
        </w:rPr>
        <w:lastRenderedPageBreak/>
        <w:t>УДК 31 (075)</w:t>
      </w:r>
    </w:p>
    <w:p w:rsidR="003B7FF9" w:rsidRPr="00757AA7" w:rsidRDefault="003B7FF9" w:rsidP="003B7FF9">
      <w:pPr>
        <w:rPr>
          <w:b/>
          <w:szCs w:val="28"/>
        </w:rPr>
      </w:pPr>
      <w:r w:rsidRPr="00757AA7">
        <w:rPr>
          <w:b/>
          <w:szCs w:val="28"/>
        </w:rPr>
        <w:t>ББК 60.6 я</w:t>
      </w:r>
      <w:r w:rsidR="00002524" w:rsidRPr="00757AA7">
        <w:rPr>
          <w:b/>
          <w:szCs w:val="28"/>
        </w:rPr>
        <w:t xml:space="preserve"> </w:t>
      </w:r>
      <w:r w:rsidRPr="00757AA7">
        <w:rPr>
          <w:b/>
          <w:szCs w:val="28"/>
        </w:rPr>
        <w:t>7</w:t>
      </w:r>
    </w:p>
    <w:p w:rsidR="003B7FF9" w:rsidRPr="00757AA7" w:rsidRDefault="003B7FF9" w:rsidP="003B7FF9">
      <w:pPr>
        <w:jc w:val="center"/>
      </w:pPr>
      <w:r w:rsidRPr="00757AA7">
        <w:t>Автор</w:t>
      </w:r>
    </w:p>
    <w:p w:rsidR="003B7FF9" w:rsidRPr="00757AA7" w:rsidRDefault="003B7FF9" w:rsidP="003B7FF9">
      <w:pPr>
        <w:jc w:val="center"/>
      </w:pPr>
      <w:r w:rsidRPr="00757AA7">
        <w:t>Е.О.Плешакова – доцент кафедры математики и информатики ВолгГМУ</w:t>
      </w:r>
    </w:p>
    <w:p w:rsidR="003B7FF9" w:rsidRPr="00757AA7" w:rsidRDefault="003B7FF9" w:rsidP="003B7FF9"/>
    <w:p w:rsidR="003B7FF9" w:rsidRPr="00757AA7" w:rsidRDefault="003B7FF9" w:rsidP="003B7FF9">
      <w:pPr>
        <w:jc w:val="center"/>
      </w:pPr>
      <w:r w:rsidRPr="00757AA7">
        <w:t>Рецензенты:</w:t>
      </w:r>
    </w:p>
    <w:p w:rsidR="003B7FF9" w:rsidRPr="00757AA7" w:rsidRDefault="003B7FF9" w:rsidP="003B7FF9">
      <w:pPr>
        <w:jc w:val="center"/>
      </w:pPr>
      <w:r w:rsidRPr="00757AA7">
        <w:t>зав. кафедрой физики ГБОУ ВПО «Волгоградский государственный мед</w:t>
      </w:r>
      <w:r w:rsidRPr="00757AA7">
        <w:t>и</w:t>
      </w:r>
      <w:r w:rsidRPr="00757AA7">
        <w:t>цинский университет», к.п.н., доцент С.А. Коробкова,</w:t>
      </w:r>
    </w:p>
    <w:p w:rsidR="003B7FF9" w:rsidRPr="00757AA7" w:rsidRDefault="003B7FF9" w:rsidP="003B7FF9">
      <w:pPr>
        <w:jc w:val="center"/>
      </w:pPr>
      <w:r w:rsidRPr="00757AA7">
        <w:t xml:space="preserve">профессор кафедры информатики и математики ЧОУ ВО </w:t>
      </w:r>
    </w:p>
    <w:p w:rsidR="003B7FF9" w:rsidRPr="00757AA7" w:rsidRDefault="003B7FF9" w:rsidP="003B7FF9">
      <w:pPr>
        <w:jc w:val="center"/>
      </w:pPr>
      <w:r w:rsidRPr="00757AA7">
        <w:t>«Волгоградский институт бизнеса», д. ф.-м. н., профессор М.Б. Белоненко</w:t>
      </w:r>
    </w:p>
    <w:p w:rsidR="003B7FF9" w:rsidRPr="00757AA7" w:rsidRDefault="003B7FF9" w:rsidP="003B7FF9">
      <w:pPr>
        <w:jc w:val="center"/>
      </w:pPr>
    </w:p>
    <w:p w:rsidR="003B7FF9" w:rsidRPr="00757AA7" w:rsidRDefault="003B7FF9" w:rsidP="003B7FF9">
      <w:pPr>
        <w:jc w:val="both"/>
      </w:pPr>
      <w:r w:rsidRPr="00757AA7">
        <w:t>Печатается по решению ЦМС ГБОУ ВПО ВолгГМУ (</w:t>
      </w:r>
      <w:r w:rsidR="00757AA7" w:rsidRPr="00757AA7">
        <w:t>протокол №  9 от 23 апреля  2018 г.)</w:t>
      </w:r>
    </w:p>
    <w:p w:rsidR="003B7FF9" w:rsidRPr="00757AA7" w:rsidRDefault="003B7FF9" w:rsidP="003B7FF9">
      <w:pPr>
        <w:rPr>
          <w:b/>
        </w:rPr>
      </w:pPr>
      <w:r w:rsidRPr="00757AA7">
        <w:rPr>
          <w:b/>
        </w:rPr>
        <w:t>Плешакова Е.О.</w:t>
      </w:r>
    </w:p>
    <w:p w:rsidR="003B7FF9" w:rsidRPr="00757AA7" w:rsidRDefault="003B7FF9" w:rsidP="003B7FF9">
      <w:pPr>
        <w:ind w:left="540"/>
        <w:jc w:val="both"/>
      </w:pPr>
      <w:r w:rsidRPr="00757AA7">
        <w:rPr>
          <w:b/>
        </w:rPr>
        <w:t xml:space="preserve">Статистика. </w:t>
      </w:r>
      <w:r w:rsidRPr="00757AA7">
        <w:t xml:space="preserve"> Методические указания и контрольные задания  для ст</w:t>
      </w:r>
      <w:r w:rsidRPr="00757AA7">
        <w:t>у</w:t>
      </w:r>
      <w:r w:rsidRPr="00757AA7">
        <w:t>дентов заочной формы обучения направления подготовки «Менед</w:t>
      </w:r>
      <w:r w:rsidRPr="00757AA7">
        <w:t>ж</w:t>
      </w:r>
      <w:r w:rsidRPr="00757AA7">
        <w:t>мент»: Учебно-методическое пособие. / Е.О.Плешакова – Волгоград: Изд-во ВолгГМУ, 2016. – 110 с.</w:t>
      </w:r>
    </w:p>
    <w:p w:rsidR="003B7FF9" w:rsidRPr="00757AA7" w:rsidRDefault="003B7FF9" w:rsidP="003B7FF9">
      <w:pPr>
        <w:ind w:left="540"/>
        <w:jc w:val="both"/>
      </w:pPr>
    </w:p>
    <w:p w:rsidR="003B7FF9" w:rsidRPr="00757AA7" w:rsidRDefault="003B7FF9" w:rsidP="003B7FF9">
      <w:pPr>
        <w:spacing w:line="24" w:lineRule="atLeast"/>
        <w:ind w:firstLine="720"/>
        <w:jc w:val="both"/>
        <w:rPr>
          <w:sz w:val="20"/>
        </w:rPr>
      </w:pPr>
    </w:p>
    <w:p w:rsidR="003B7FF9" w:rsidRPr="00757AA7" w:rsidRDefault="003B7FF9" w:rsidP="003B7FF9">
      <w:pPr>
        <w:spacing w:line="24" w:lineRule="atLeast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Содержит контрольные задания для студентов заочной формы обучения направления по</w:t>
      </w:r>
      <w:r w:rsidRPr="00757AA7">
        <w:rPr>
          <w:sz w:val="24"/>
          <w:szCs w:val="24"/>
        </w:rPr>
        <w:t>д</w:t>
      </w:r>
      <w:r w:rsidRPr="00757AA7">
        <w:rPr>
          <w:sz w:val="24"/>
          <w:szCs w:val="24"/>
        </w:rPr>
        <w:t>готовки «Менеджмент».</w:t>
      </w:r>
    </w:p>
    <w:p w:rsidR="003B7FF9" w:rsidRPr="00757AA7" w:rsidRDefault="003B7FF9" w:rsidP="003B7FF9">
      <w:pPr>
        <w:spacing w:line="24" w:lineRule="atLeast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Учебно-методическое пособие содержит  также необходимый для выполнения контрол</w:t>
      </w:r>
      <w:r w:rsidRPr="00757AA7">
        <w:rPr>
          <w:sz w:val="24"/>
          <w:szCs w:val="24"/>
        </w:rPr>
        <w:t>ь</w:t>
      </w:r>
      <w:r w:rsidRPr="00757AA7">
        <w:rPr>
          <w:sz w:val="24"/>
          <w:szCs w:val="24"/>
        </w:rPr>
        <w:t>ной работы и подготовки к экзамену   справочный  теоретический материал как по О</w:t>
      </w:r>
      <w:r w:rsidRPr="00757AA7">
        <w:rPr>
          <w:sz w:val="24"/>
          <w:szCs w:val="24"/>
        </w:rPr>
        <w:t>Б</w:t>
      </w:r>
      <w:r w:rsidRPr="00757AA7">
        <w:rPr>
          <w:sz w:val="24"/>
          <w:szCs w:val="24"/>
        </w:rPr>
        <w:t>ЩЕЙ ТЕОРИИ СТАТИСТИКИ (группировка выборочных данных, статистические пок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затели, индексы, временные ряды), так и по СОЦИАЛЬНОЙ СТАТИСТИКЕ (статистика населения, статистика трудовых ресурсов, статистика заработной платы, статистика уро</w:t>
      </w:r>
      <w:r w:rsidRPr="00757AA7">
        <w:rPr>
          <w:sz w:val="24"/>
          <w:szCs w:val="24"/>
        </w:rPr>
        <w:t>в</w:t>
      </w:r>
      <w:r w:rsidRPr="00757AA7">
        <w:rPr>
          <w:sz w:val="24"/>
          <w:szCs w:val="24"/>
        </w:rPr>
        <w:t>ня жизни). Кроме того в каждом разделе пособия предлагаются  типовые задачи с подро</w:t>
      </w:r>
      <w:r w:rsidRPr="00757AA7">
        <w:rPr>
          <w:sz w:val="24"/>
          <w:szCs w:val="24"/>
        </w:rPr>
        <w:t>б</w:t>
      </w:r>
      <w:r w:rsidRPr="00757AA7">
        <w:rPr>
          <w:sz w:val="24"/>
          <w:szCs w:val="24"/>
        </w:rPr>
        <w:t xml:space="preserve">ными решениями.  </w:t>
      </w:r>
    </w:p>
    <w:p w:rsidR="003B7FF9" w:rsidRPr="00757AA7" w:rsidRDefault="003B7FF9" w:rsidP="003B7FF9">
      <w:pPr>
        <w:jc w:val="both"/>
      </w:pPr>
    </w:p>
    <w:p w:rsidR="003B7FF9" w:rsidRPr="00757AA7" w:rsidRDefault="003B7FF9" w:rsidP="003B7FF9">
      <w:pPr>
        <w:jc w:val="both"/>
      </w:pPr>
    </w:p>
    <w:p w:rsidR="003B7FF9" w:rsidRPr="00757AA7" w:rsidRDefault="003B7FF9" w:rsidP="003B7FF9">
      <w:pPr>
        <w:jc w:val="both"/>
      </w:pPr>
    </w:p>
    <w:p w:rsidR="003B7FF9" w:rsidRPr="00757AA7" w:rsidRDefault="003B7FF9" w:rsidP="003B7FF9">
      <w:pPr>
        <w:jc w:val="right"/>
      </w:pPr>
      <w:r w:rsidRPr="00757AA7">
        <w:t>© Изд-во ВолгГМУ, 201</w:t>
      </w:r>
      <w:r w:rsidR="00757AA7">
        <w:t>8</w:t>
      </w:r>
    </w:p>
    <w:p w:rsidR="003B7FF9" w:rsidRPr="00757AA7" w:rsidRDefault="003B7FF9" w:rsidP="003B7FF9">
      <w:pPr>
        <w:jc w:val="right"/>
      </w:pPr>
      <w:r w:rsidRPr="00757AA7">
        <w:t>© Е.О. Плешакова – 201</w:t>
      </w:r>
      <w:r w:rsidR="00757AA7">
        <w:t>8</w:t>
      </w:r>
    </w:p>
    <w:p w:rsidR="003B7FF9" w:rsidRPr="00757AA7" w:rsidRDefault="003B7FF9" w:rsidP="00BF4129">
      <w:pPr>
        <w:pStyle w:val="a5"/>
        <w:numPr>
          <w:ilvl w:val="0"/>
          <w:numId w:val="62"/>
        </w:numPr>
        <w:ind w:right="284"/>
        <w:jc w:val="center"/>
        <w:rPr>
          <w:b/>
          <w:bCs/>
          <w:szCs w:val="28"/>
        </w:rPr>
      </w:pPr>
      <w:r w:rsidRPr="00757AA7">
        <w:br w:type="page"/>
      </w:r>
      <w:r w:rsidRPr="00757AA7">
        <w:rPr>
          <w:b/>
          <w:bCs/>
          <w:szCs w:val="28"/>
        </w:rPr>
        <w:lastRenderedPageBreak/>
        <w:t>Компетенции обучающегося, формируемые в результате осво</w:t>
      </w:r>
      <w:r w:rsidRPr="00757AA7">
        <w:rPr>
          <w:b/>
          <w:bCs/>
          <w:szCs w:val="28"/>
        </w:rPr>
        <w:t>е</w:t>
      </w:r>
      <w:r w:rsidRPr="00757AA7">
        <w:rPr>
          <w:b/>
          <w:bCs/>
          <w:szCs w:val="28"/>
        </w:rPr>
        <w:t xml:space="preserve">ния дисциплины </w:t>
      </w:r>
    </w:p>
    <w:p w:rsidR="003B7FF9" w:rsidRPr="00757AA7" w:rsidRDefault="003B7FF9" w:rsidP="003B7FF9">
      <w:pPr>
        <w:spacing w:line="240" w:lineRule="auto"/>
        <w:rPr>
          <w:bCs/>
          <w:sz w:val="24"/>
          <w:szCs w:val="24"/>
        </w:rPr>
      </w:pPr>
      <w:r w:rsidRPr="00757AA7">
        <w:rPr>
          <w:sz w:val="24"/>
          <w:szCs w:val="24"/>
        </w:rPr>
        <w:t>Выпускник по специальности 080200  Менеджмент  должен обладать следующими общ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культурными компетенциями (ОК), которые </w:t>
      </w:r>
      <w:r w:rsidRPr="00757AA7">
        <w:rPr>
          <w:b/>
          <w:bCs/>
          <w:sz w:val="24"/>
          <w:szCs w:val="24"/>
        </w:rPr>
        <w:t xml:space="preserve"> </w:t>
      </w:r>
      <w:r w:rsidRPr="00757AA7">
        <w:rPr>
          <w:bCs/>
          <w:sz w:val="24"/>
          <w:szCs w:val="24"/>
        </w:rPr>
        <w:t>формируются в результате освоения дисци</w:t>
      </w:r>
      <w:r w:rsidRPr="00757AA7">
        <w:rPr>
          <w:bCs/>
          <w:sz w:val="24"/>
          <w:szCs w:val="24"/>
        </w:rPr>
        <w:t>п</w:t>
      </w:r>
      <w:r w:rsidRPr="00757AA7">
        <w:rPr>
          <w:bCs/>
          <w:sz w:val="24"/>
          <w:szCs w:val="24"/>
        </w:rPr>
        <w:t>лины</w:t>
      </w:r>
      <w:r w:rsidRPr="00757AA7">
        <w:rPr>
          <w:sz w:val="24"/>
          <w:szCs w:val="24"/>
        </w:rPr>
        <w:t xml:space="preserve"> </w:t>
      </w:r>
      <w:r w:rsidRPr="00757AA7">
        <w:rPr>
          <w:bCs/>
          <w:sz w:val="24"/>
          <w:szCs w:val="24"/>
        </w:rPr>
        <w:t>(модуля):</w:t>
      </w:r>
    </w:p>
    <w:p w:rsidR="003B7FF9" w:rsidRPr="00757AA7" w:rsidRDefault="003B7FF9" w:rsidP="00BF4129">
      <w:pPr>
        <w:pStyle w:val="a5"/>
        <w:numPr>
          <w:ilvl w:val="0"/>
          <w:numId w:val="65"/>
        </w:numPr>
        <w:spacing w:line="240" w:lineRule="auto"/>
        <w:ind w:left="0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владеть методами количественного анализа и моделирования, теоретического и экспер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ментального исследования (ОК-15);</w:t>
      </w:r>
    </w:p>
    <w:p w:rsidR="003B7FF9" w:rsidRPr="00757AA7" w:rsidRDefault="003B7FF9" w:rsidP="00BF4129">
      <w:pPr>
        <w:pStyle w:val="a5"/>
        <w:numPr>
          <w:ilvl w:val="0"/>
          <w:numId w:val="65"/>
        </w:numPr>
        <w:spacing w:line="240" w:lineRule="auto"/>
        <w:ind w:left="0"/>
        <w:contextualSpacing w:val="0"/>
        <w:rPr>
          <w:sz w:val="24"/>
          <w:szCs w:val="24"/>
        </w:rPr>
      </w:pPr>
      <w:bookmarkStart w:id="0" w:name="5115"/>
      <w:bookmarkEnd w:id="0"/>
      <w:r w:rsidRPr="00757AA7">
        <w:rPr>
          <w:sz w:val="24"/>
          <w:szCs w:val="24"/>
        </w:rPr>
        <w:t>пониманием роли и значения информации и информационных технологий в развитии современного общества и экономических знаний (ОК-16);</w:t>
      </w:r>
    </w:p>
    <w:p w:rsidR="003B7FF9" w:rsidRPr="00757AA7" w:rsidRDefault="003B7FF9" w:rsidP="00BF4129">
      <w:pPr>
        <w:pStyle w:val="a5"/>
        <w:numPr>
          <w:ilvl w:val="0"/>
          <w:numId w:val="65"/>
        </w:numPr>
        <w:spacing w:line="240" w:lineRule="auto"/>
        <w:ind w:left="0"/>
        <w:contextualSpacing w:val="0"/>
        <w:rPr>
          <w:sz w:val="24"/>
          <w:szCs w:val="24"/>
        </w:rPr>
      </w:pPr>
      <w:bookmarkStart w:id="1" w:name="5116"/>
      <w:bookmarkEnd w:id="1"/>
      <w:r w:rsidRPr="00757AA7">
        <w:rPr>
          <w:sz w:val="24"/>
          <w:szCs w:val="24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(ОК-17);</w:t>
      </w:r>
    </w:p>
    <w:p w:rsidR="003B7FF9" w:rsidRPr="00757AA7" w:rsidRDefault="003B7FF9" w:rsidP="00BF4129">
      <w:pPr>
        <w:pStyle w:val="a5"/>
        <w:numPr>
          <w:ilvl w:val="0"/>
          <w:numId w:val="65"/>
        </w:numPr>
        <w:spacing w:line="240" w:lineRule="auto"/>
        <w:ind w:left="0"/>
        <w:contextualSpacing w:val="0"/>
        <w:rPr>
          <w:sz w:val="24"/>
          <w:szCs w:val="24"/>
        </w:rPr>
      </w:pPr>
      <w:bookmarkStart w:id="2" w:name="5117"/>
      <w:bookmarkEnd w:id="2"/>
      <w:r w:rsidRPr="00757AA7">
        <w:rPr>
          <w:sz w:val="24"/>
          <w:szCs w:val="24"/>
        </w:rPr>
        <w:t>способностью работать с информацией в глобальных компьютерных сетях и корпорати</w:t>
      </w:r>
      <w:r w:rsidRPr="00757AA7">
        <w:rPr>
          <w:sz w:val="24"/>
          <w:szCs w:val="24"/>
        </w:rPr>
        <w:t>в</w:t>
      </w:r>
      <w:r w:rsidRPr="00757AA7">
        <w:rPr>
          <w:sz w:val="24"/>
          <w:szCs w:val="24"/>
        </w:rPr>
        <w:t>ных информационных системах (ОК-18);</w:t>
      </w:r>
    </w:p>
    <w:p w:rsidR="003B7FF9" w:rsidRPr="00757AA7" w:rsidRDefault="003B7FF9" w:rsidP="003B7FF9">
      <w:pPr>
        <w:widowControl w:val="0"/>
        <w:shd w:val="clear" w:color="auto" w:fill="FFFFFF"/>
        <w:spacing w:line="240" w:lineRule="auto"/>
        <w:ind w:firstLine="539"/>
        <w:jc w:val="both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В результате освоения дисциплины Статистика обучающийся должен:</w:t>
      </w:r>
    </w:p>
    <w:p w:rsidR="003B7FF9" w:rsidRPr="00757AA7" w:rsidRDefault="003B7FF9" w:rsidP="003B7FF9">
      <w:pPr>
        <w:widowControl w:val="0"/>
        <w:shd w:val="clear" w:color="auto" w:fill="FFFFFF"/>
        <w:tabs>
          <w:tab w:val="left" w:leader="underscore" w:pos="6530"/>
        </w:tabs>
        <w:spacing w:line="240" w:lineRule="auto"/>
        <w:ind w:firstLine="539"/>
        <w:jc w:val="both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Знать:</w:t>
      </w:r>
    </w:p>
    <w:p w:rsidR="003B7FF9" w:rsidRPr="00757AA7" w:rsidRDefault="003B7FF9" w:rsidP="00BF4129">
      <w:pPr>
        <w:pStyle w:val="a5"/>
        <w:numPr>
          <w:ilvl w:val="0"/>
          <w:numId w:val="66"/>
        </w:numPr>
        <w:spacing w:line="240" w:lineRule="auto"/>
        <w:ind w:left="0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основные понятия и инструменты теории статистики и социально-экономической стат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стики;</w:t>
      </w:r>
    </w:p>
    <w:p w:rsidR="003B7FF9" w:rsidRPr="00757AA7" w:rsidRDefault="003B7FF9" w:rsidP="003B7FF9">
      <w:pPr>
        <w:widowControl w:val="0"/>
        <w:shd w:val="clear" w:color="auto" w:fill="FFFFFF"/>
        <w:tabs>
          <w:tab w:val="left" w:leader="underscore" w:pos="6523"/>
        </w:tabs>
        <w:spacing w:line="240" w:lineRule="auto"/>
        <w:ind w:firstLine="539"/>
        <w:jc w:val="both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Уметь:</w:t>
      </w:r>
    </w:p>
    <w:p w:rsidR="003B7FF9" w:rsidRPr="00757AA7" w:rsidRDefault="003B7FF9" w:rsidP="00BF4129">
      <w:pPr>
        <w:pStyle w:val="ab"/>
        <w:numPr>
          <w:ilvl w:val="0"/>
          <w:numId w:val="63"/>
        </w:numPr>
        <w:tabs>
          <w:tab w:val="clear" w:pos="4677"/>
          <w:tab w:val="clear" w:pos="9355"/>
          <w:tab w:val="right" w:pos="-1843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4"/>
          <w:szCs w:val="24"/>
        </w:rPr>
      </w:pPr>
      <w:r w:rsidRPr="00757AA7">
        <w:rPr>
          <w:sz w:val="24"/>
          <w:szCs w:val="24"/>
        </w:rPr>
        <w:t>собирать и регистрировать статистическую информацию;</w:t>
      </w:r>
    </w:p>
    <w:p w:rsidR="003B7FF9" w:rsidRPr="00757AA7" w:rsidRDefault="003B7FF9" w:rsidP="00BF4129">
      <w:pPr>
        <w:pStyle w:val="a5"/>
        <w:numPr>
          <w:ilvl w:val="0"/>
          <w:numId w:val="63"/>
        </w:numPr>
        <w:tabs>
          <w:tab w:val="right" w:pos="-1843"/>
        </w:tabs>
        <w:overflowPunct w:val="0"/>
        <w:autoSpaceDE w:val="0"/>
        <w:autoSpaceDN w:val="0"/>
        <w:adjustRightInd w:val="0"/>
        <w:spacing w:line="240" w:lineRule="auto"/>
        <w:ind w:left="0"/>
        <w:contextualSpacing w:val="0"/>
        <w:textAlignment w:val="baseline"/>
        <w:rPr>
          <w:b/>
          <w:sz w:val="24"/>
          <w:szCs w:val="24"/>
        </w:rPr>
      </w:pPr>
      <w:r w:rsidRPr="00757AA7">
        <w:rPr>
          <w:sz w:val="24"/>
          <w:szCs w:val="24"/>
        </w:rPr>
        <w:t>обрабатывать эмпирические и экспериментальные данные: организовать и провести  статистическое наблюдение; выполнить первичную обработку и контроль материалов н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блюдения;</w:t>
      </w:r>
    </w:p>
    <w:p w:rsidR="003B7FF9" w:rsidRPr="00757AA7" w:rsidRDefault="003B7FF9" w:rsidP="00BF4129">
      <w:pPr>
        <w:pStyle w:val="ab"/>
        <w:numPr>
          <w:ilvl w:val="0"/>
          <w:numId w:val="63"/>
        </w:numPr>
        <w:tabs>
          <w:tab w:val="clear" w:pos="4677"/>
          <w:tab w:val="clear" w:pos="9355"/>
          <w:tab w:val="right" w:pos="-184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4"/>
          <w:szCs w:val="24"/>
        </w:rPr>
      </w:pPr>
      <w:r w:rsidRPr="00757AA7">
        <w:rPr>
          <w:sz w:val="24"/>
          <w:szCs w:val="24"/>
        </w:rPr>
        <w:t xml:space="preserve">выполнять расчёты основных статистических показателей; </w:t>
      </w:r>
    </w:p>
    <w:p w:rsidR="003B7FF9" w:rsidRPr="00757AA7" w:rsidRDefault="003B7FF9" w:rsidP="00BF4129">
      <w:pPr>
        <w:pStyle w:val="ab"/>
        <w:numPr>
          <w:ilvl w:val="0"/>
          <w:numId w:val="63"/>
        </w:numPr>
        <w:tabs>
          <w:tab w:val="clear" w:pos="4677"/>
          <w:tab w:val="clear" w:pos="9355"/>
          <w:tab w:val="right" w:pos="-184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4"/>
          <w:szCs w:val="24"/>
        </w:rPr>
      </w:pPr>
      <w:r w:rsidRPr="00757AA7">
        <w:rPr>
          <w:sz w:val="24"/>
          <w:szCs w:val="24"/>
        </w:rPr>
        <w:t>формулировать выводы, вытекающие из проведённого анализа.</w:t>
      </w:r>
    </w:p>
    <w:p w:rsidR="003B7FF9" w:rsidRPr="00757AA7" w:rsidRDefault="003B7FF9" w:rsidP="003B7FF9">
      <w:pPr>
        <w:widowControl w:val="0"/>
        <w:shd w:val="clear" w:color="auto" w:fill="FFFFFF"/>
        <w:tabs>
          <w:tab w:val="left" w:leader="underscore" w:pos="6523"/>
        </w:tabs>
        <w:spacing w:line="240" w:lineRule="auto"/>
        <w:ind w:firstLine="539"/>
        <w:jc w:val="both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 xml:space="preserve">Владеть: </w:t>
      </w:r>
    </w:p>
    <w:p w:rsidR="003B7FF9" w:rsidRPr="00757AA7" w:rsidRDefault="003B7FF9" w:rsidP="00BF4129">
      <w:pPr>
        <w:pStyle w:val="a5"/>
        <w:numPr>
          <w:ilvl w:val="0"/>
          <w:numId w:val="64"/>
        </w:numPr>
        <w:spacing w:line="240" w:lineRule="auto"/>
        <w:ind w:left="0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статистическими и количественными методами решения типовых организационно-управленческих задач;</w:t>
      </w:r>
    </w:p>
    <w:p w:rsidR="003B7FF9" w:rsidRPr="00757AA7" w:rsidRDefault="003B7FF9" w:rsidP="00BF4129">
      <w:pPr>
        <w:pStyle w:val="ab"/>
        <w:numPr>
          <w:ilvl w:val="0"/>
          <w:numId w:val="64"/>
        </w:numPr>
        <w:tabs>
          <w:tab w:val="clear" w:pos="4677"/>
          <w:tab w:val="clear" w:pos="9355"/>
          <w:tab w:val="right" w:pos="-1843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4"/>
          <w:szCs w:val="24"/>
        </w:rPr>
      </w:pPr>
      <w:r w:rsidRPr="00757AA7">
        <w:rPr>
          <w:sz w:val="24"/>
          <w:szCs w:val="24"/>
        </w:rPr>
        <w:t>методами  анализа изучаемых явлений и процессов,  в т. ч. с использованием средств вычислительной техники</w:t>
      </w:r>
      <w:r w:rsidRPr="00757AA7">
        <w:rPr>
          <w:b/>
          <w:sz w:val="24"/>
          <w:szCs w:val="24"/>
        </w:rPr>
        <w:t>;</w:t>
      </w:r>
    </w:p>
    <w:p w:rsidR="003B7FF9" w:rsidRPr="00757AA7" w:rsidRDefault="003B7FF9" w:rsidP="003B7FF9">
      <w:pPr>
        <w:pStyle w:val="Default"/>
        <w:spacing w:line="276" w:lineRule="auto"/>
        <w:ind w:left="708"/>
        <w:jc w:val="right"/>
        <w:rPr>
          <w:szCs w:val="28"/>
        </w:rPr>
      </w:pPr>
      <w:r w:rsidRPr="00757AA7">
        <w:rPr>
          <w:szCs w:val="28"/>
        </w:rPr>
        <w:t xml:space="preserve"> Таблица 1</w:t>
      </w:r>
    </w:p>
    <w:p w:rsidR="003B7FF9" w:rsidRPr="00757AA7" w:rsidRDefault="003B7FF9" w:rsidP="003B7FF9">
      <w:pPr>
        <w:jc w:val="center"/>
        <w:rPr>
          <w:szCs w:val="28"/>
        </w:rPr>
      </w:pPr>
      <w:r w:rsidRPr="00757AA7">
        <w:rPr>
          <w:szCs w:val="28"/>
        </w:rPr>
        <w:t>Шкала оценки компетенций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985"/>
        <w:gridCol w:w="2126"/>
        <w:gridCol w:w="2652"/>
      </w:tblGrid>
      <w:tr w:rsidR="003B7FF9" w:rsidRPr="00757AA7" w:rsidTr="00C007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F9" w:rsidRPr="00757AA7" w:rsidRDefault="003B7FF9" w:rsidP="00C007C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Код комп</w:t>
            </w:r>
            <w:r w:rsidRPr="00757AA7">
              <w:rPr>
                <w:sz w:val="20"/>
              </w:rPr>
              <w:t>е</w:t>
            </w:r>
            <w:r w:rsidRPr="00757AA7">
              <w:rPr>
                <w:sz w:val="20"/>
              </w:rPr>
              <w:t>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F9" w:rsidRPr="00757AA7" w:rsidRDefault="003B7FF9" w:rsidP="00C007C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Уровень вл</w:t>
            </w:r>
            <w:r w:rsidRPr="00757AA7">
              <w:rPr>
                <w:sz w:val="20"/>
              </w:rPr>
              <w:t>а</w:t>
            </w:r>
            <w:r w:rsidRPr="00757AA7">
              <w:rPr>
                <w:sz w:val="20"/>
              </w:rPr>
              <w:t>дения комп</w:t>
            </w:r>
            <w:r w:rsidRPr="00757AA7">
              <w:rPr>
                <w:sz w:val="20"/>
              </w:rPr>
              <w:t>е</w:t>
            </w:r>
            <w:r w:rsidRPr="00757AA7">
              <w:rPr>
                <w:sz w:val="20"/>
              </w:rPr>
              <w:t>тенцией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F9" w:rsidRPr="00757AA7" w:rsidRDefault="003B7FF9" w:rsidP="00C007C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F9" w:rsidRPr="00757AA7" w:rsidRDefault="003B7FF9" w:rsidP="00C007C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Умения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F9" w:rsidRPr="00757AA7" w:rsidRDefault="003B7FF9" w:rsidP="00C007C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Навыки</w:t>
            </w:r>
          </w:p>
        </w:tc>
      </w:tr>
      <w:tr w:rsidR="003B7FF9" w:rsidRPr="00757AA7" w:rsidTr="00C007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ОК-15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Высокий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Свободно владеет основными пон</w:t>
            </w:r>
            <w:r w:rsidRPr="00757AA7">
              <w:rPr>
                <w:sz w:val="20"/>
              </w:rPr>
              <w:t>я</w:t>
            </w:r>
            <w:r w:rsidRPr="00757AA7">
              <w:rPr>
                <w:sz w:val="20"/>
              </w:rPr>
              <w:t>тиями и инструме</w:t>
            </w:r>
            <w:r w:rsidRPr="00757AA7">
              <w:rPr>
                <w:sz w:val="20"/>
              </w:rPr>
              <w:t>н</w:t>
            </w:r>
            <w:r w:rsidRPr="00757AA7">
              <w:rPr>
                <w:sz w:val="20"/>
              </w:rPr>
              <w:t>тами дисциплины «Статистика»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Умеет применять м</w:t>
            </w:r>
            <w:r w:rsidRPr="00757AA7">
              <w:rPr>
                <w:sz w:val="20"/>
              </w:rPr>
              <w:t>е</w:t>
            </w:r>
            <w:r w:rsidRPr="00757AA7">
              <w:rPr>
                <w:sz w:val="20"/>
              </w:rPr>
              <w:t>тоды количественн</w:t>
            </w:r>
            <w:r w:rsidRPr="00757AA7">
              <w:rPr>
                <w:sz w:val="20"/>
              </w:rPr>
              <w:t>о</w:t>
            </w:r>
            <w:r w:rsidRPr="00757AA7">
              <w:rPr>
                <w:sz w:val="20"/>
              </w:rPr>
              <w:t>го анализа и модел</w:t>
            </w:r>
            <w:r w:rsidRPr="00757AA7">
              <w:rPr>
                <w:sz w:val="20"/>
              </w:rPr>
              <w:t>и</w:t>
            </w:r>
            <w:r w:rsidRPr="00757AA7">
              <w:rPr>
                <w:sz w:val="20"/>
              </w:rPr>
              <w:t>рования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Уверенно владеет навыками количественного анализа, моделирования, имеет н</w:t>
            </w:r>
            <w:r w:rsidRPr="00757AA7">
              <w:rPr>
                <w:sz w:val="20"/>
              </w:rPr>
              <w:t>а</w:t>
            </w:r>
            <w:r w:rsidRPr="00757AA7">
              <w:rPr>
                <w:sz w:val="20"/>
              </w:rPr>
              <w:t>выки теоретического и эк</w:t>
            </w:r>
            <w:r w:rsidRPr="00757AA7">
              <w:rPr>
                <w:sz w:val="20"/>
              </w:rPr>
              <w:t>с</w:t>
            </w:r>
            <w:r w:rsidRPr="00757AA7">
              <w:rPr>
                <w:sz w:val="20"/>
              </w:rPr>
              <w:t>периментального исслед</w:t>
            </w:r>
            <w:r w:rsidRPr="00757AA7">
              <w:rPr>
                <w:sz w:val="20"/>
              </w:rPr>
              <w:t>о</w:t>
            </w:r>
            <w:r w:rsidRPr="00757AA7">
              <w:rPr>
                <w:sz w:val="20"/>
              </w:rPr>
              <w:t>вания</w:t>
            </w:r>
          </w:p>
        </w:tc>
      </w:tr>
      <w:tr w:rsidR="003B7FF9" w:rsidRPr="00757AA7" w:rsidTr="00C007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Средний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Уверенно владеет основными пон</w:t>
            </w:r>
            <w:r w:rsidRPr="00757AA7">
              <w:rPr>
                <w:sz w:val="20"/>
              </w:rPr>
              <w:t>я</w:t>
            </w:r>
            <w:r w:rsidRPr="00757AA7">
              <w:rPr>
                <w:sz w:val="20"/>
              </w:rPr>
              <w:t>тиями и инструме</w:t>
            </w:r>
            <w:r w:rsidRPr="00757AA7">
              <w:rPr>
                <w:sz w:val="20"/>
              </w:rPr>
              <w:t>н</w:t>
            </w:r>
            <w:r w:rsidRPr="00757AA7">
              <w:rPr>
                <w:sz w:val="20"/>
              </w:rPr>
              <w:t xml:space="preserve">тами дисциплины </w:t>
            </w:r>
            <w:r w:rsidRPr="00757AA7">
              <w:rPr>
                <w:sz w:val="20"/>
              </w:rPr>
              <w:lastRenderedPageBreak/>
              <w:t>«Статистика»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lastRenderedPageBreak/>
              <w:t>Умеет применять м</w:t>
            </w:r>
            <w:r w:rsidRPr="00757AA7">
              <w:rPr>
                <w:sz w:val="20"/>
              </w:rPr>
              <w:t>е</w:t>
            </w:r>
            <w:r w:rsidRPr="00757AA7">
              <w:rPr>
                <w:sz w:val="20"/>
              </w:rPr>
              <w:t>тоды количественн</w:t>
            </w:r>
            <w:r w:rsidRPr="00757AA7">
              <w:rPr>
                <w:sz w:val="20"/>
              </w:rPr>
              <w:t>о</w:t>
            </w:r>
            <w:r w:rsidRPr="00757AA7">
              <w:rPr>
                <w:sz w:val="20"/>
              </w:rPr>
              <w:t>го анализа и модел</w:t>
            </w:r>
            <w:r w:rsidRPr="00757AA7">
              <w:rPr>
                <w:sz w:val="20"/>
              </w:rPr>
              <w:t>и</w:t>
            </w:r>
            <w:r w:rsidRPr="00757AA7">
              <w:rPr>
                <w:sz w:val="20"/>
              </w:rPr>
              <w:t>рования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Владеет навыками колич</w:t>
            </w:r>
            <w:r w:rsidRPr="00757AA7">
              <w:rPr>
                <w:sz w:val="20"/>
              </w:rPr>
              <w:t>е</w:t>
            </w:r>
            <w:r w:rsidRPr="00757AA7">
              <w:rPr>
                <w:sz w:val="20"/>
              </w:rPr>
              <w:t>ственного анализа, модел</w:t>
            </w:r>
            <w:r w:rsidRPr="00757AA7">
              <w:rPr>
                <w:sz w:val="20"/>
              </w:rPr>
              <w:t>и</w:t>
            </w:r>
            <w:r w:rsidRPr="00757AA7">
              <w:rPr>
                <w:sz w:val="20"/>
              </w:rPr>
              <w:t xml:space="preserve">рования; частично владеет навыками теоретического и </w:t>
            </w:r>
            <w:r w:rsidRPr="00757AA7">
              <w:rPr>
                <w:sz w:val="20"/>
              </w:rPr>
              <w:lastRenderedPageBreak/>
              <w:t>экспериментального иссл</w:t>
            </w:r>
            <w:r w:rsidRPr="00757AA7">
              <w:rPr>
                <w:sz w:val="20"/>
              </w:rPr>
              <w:t>е</w:t>
            </w:r>
            <w:r w:rsidRPr="00757AA7">
              <w:rPr>
                <w:sz w:val="20"/>
              </w:rPr>
              <w:t>дования</w:t>
            </w:r>
          </w:p>
        </w:tc>
      </w:tr>
      <w:tr w:rsidR="003B7FF9" w:rsidRPr="00757AA7" w:rsidTr="00C007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Низкий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Частично владеет основными пон</w:t>
            </w:r>
            <w:r w:rsidRPr="00757AA7">
              <w:rPr>
                <w:sz w:val="20"/>
              </w:rPr>
              <w:t>я</w:t>
            </w:r>
            <w:r w:rsidRPr="00757AA7">
              <w:rPr>
                <w:sz w:val="20"/>
              </w:rPr>
              <w:t>тиями и инструме</w:t>
            </w:r>
            <w:r w:rsidRPr="00757AA7">
              <w:rPr>
                <w:sz w:val="20"/>
              </w:rPr>
              <w:t>н</w:t>
            </w:r>
            <w:r w:rsidRPr="00757AA7">
              <w:rPr>
                <w:sz w:val="20"/>
              </w:rPr>
              <w:t>тами дисциплины «Статистика»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Частично умеет пр</w:t>
            </w:r>
            <w:r w:rsidRPr="00757AA7">
              <w:rPr>
                <w:sz w:val="20"/>
              </w:rPr>
              <w:t>и</w:t>
            </w:r>
            <w:r w:rsidRPr="00757AA7">
              <w:rPr>
                <w:sz w:val="20"/>
              </w:rPr>
              <w:t>менять методы кол</w:t>
            </w:r>
            <w:r w:rsidRPr="00757AA7">
              <w:rPr>
                <w:sz w:val="20"/>
              </w:rPr>
              <w:t>и</w:t>
            </w:r>
            <w:r w:rsidRPr="00757AA7">
              <w:rPr>
                <w:sz w:val="20"/>
              </w:rPr>
              <w:t>чественного анализа и моделирования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Частично владеет навыками количественного анализа, моделирования, теоретич</w:t>
            </w:r>
            <w:r w:rsidRPr="00757AA7">
              <w:rPr>
                <w:sz w:val="20"/>
              </w:rPr>
              <w:t>е</w:t>
            </w:r>
            <w:r w:rsidRPr="00757AA7">
              <w:rPr>
                <w:sz w:val="20"/>
              </w:rPr>
              <w:t>ского и экспериментального исследования</w:t>
            </w:r>
          </w:p>
        </w:tc>
      </w:tr>
      <w:tr w:rsidR="003B7FF9" w:rsidRPr="00757AA7" w:rsidTr="00C007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ОК-16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Высокий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Свободно владеет информацией об информационных технологиях для количественной обработки и анализа полученных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Свободно умеет пр</w:t>
            </w:r>
            <w:r w:rsidRPr="00757AA7">
              <w:rPr>
                <w:sz w:val="20"/>
              </w:rPr>
              <w:t>и</w:t>
            </w:r>
            <w:r w:rsidRPr="00757AA7">
              <w:rPr>
                <w:sz w:val="20"/>
              </w:rPr>
              <w:t>менять информац</w:t>
            </w:r>
            <w:r w:rsidRPr="00757AA7">
              <w:rPr>
                <w:sz w:val="20"/>
              </w:rPr>
              <w:t>и</w:t>
            </w:r>
            <w:r w:rsidRPr="00757AA7">
              <w:rPr>
                <w:sz w:val="20"/>
              </w:rPr>
              <w:t>онные технологии для количественной о</w:t>
            </w:r>
            <w:r w:rsidRPr="00757AA7">
              <w:rPr>
                <w:sz w:val="20"/>
              </w:rPr>
              <w:t>б</w:t>
            </w:r>
            <w:r w:rsidRPr="00757AA7">
              <w:rPr>
                <w:sz w:val="20"/>
              </w:rPr>
              <w:t>работки и анализа полученных данных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Свободно владеет навыками количественной обработки и анализа полученных да</w:t>
            </w:r>
            <w:r w:rsidRPr="00757AA7">
              <w:rPr>
                <w:sz w:val="20"/>
              </w:rPr>
              <w:t>н</w:t>
            </w:r>
            <w:r w:rsidRPr="00757AA7">
              <w:rPr>
                <w:sz w:val="20"/>
              </w:rPr>
              <w:t>ных с помощью совреме</w:t>
            </w:r>
            <w:r w:rsidRPr="00757AA7">
              <w:rPr>
                <w:sz w:val="20"/>
              </w:rPr>
              <w:t>н</w:t>
            </w:r>
            <w:r w:rsidRPr="00757AA7">
              <w:rPr>
                <w:sz w:val="20"/>
              </w:rPr>
              <w:t>ных информационных те</w:t>
            </w:r>
            <w:r w:rsidRPr="00757AA7">
              <w:rPr>
                <w:sz w:val="20"/>
              </w:rPr>
              <w:t>х</w:t>
            </w:r>
            <w:r w:rsidRPr="00757AA7">
              <w:rPr>
                <w:sz w:val="20"/>
              </w:rPr>
              <w:t>нологий</w:t>
            </w:r>
          </w:p>
        </w:tc>
      </w:tr>
      <w:tr w:rsidR="003B7FF9" w:rsidRPr="00757AA7" w:rsidTr="00C007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Средний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Уверенно владеет информацией об информационных технологиях для количественной обработки и анализа полученных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Уверенно умеет пр</w:t>
            </w:r>
            <w:r w:rsidRPr="00757AA7">
              <w:rPr>
                <w:sz w:val="20"/>
              </w:rPr>
              <w:t>и</w:t>
            </w:r>
            <w:r w:rsidRPr="00757AA7">
              <w:rPr>
                <w:sz w:val="20"/>
              </w:rPr>
              <w:t>менять информац</w:t>
            </w:r>
            <w:r w:rsidRPr="00757AA7">
              <w:rPr>
                <w:sz w:val="20"/>
              </w:rPr>
              <w:t>и</w:t>
            </w:r>
            <w:r w:rsidRPr="00757AA7">
              <w:rPr>
                <w:sz w:val="20"/>
              </w:rPr>
              <w:t>онные технологии для количественной о</w:t>
            </w:r>
            <w:r w:rsidRPr="00757AA7">
              <w:rPr>
                <w:sz w:val="20"/>
              </w:rPr>
              <w:t>б</w:t>
            </w:r>
            <w:r w:rsidRPr="00757AA7">
              <w:rPr>
                <w:sz w:val="20"/>
              </w:rPr>
              <w:t>работки и анализа полученных данных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Уверенно владеет навыками количественной обработки и анализа полученных да</w:t>
            </w:r>
            <w:r w:rsidRPr="00757AA7">
              <w:rPr>
                <w:sz w:val="20"/>
              </w:rPr>
              <w:t>н</w:t>
            </w:r>
            <w:r w:rsidRPr="00757AA7">
              <w:rPr>
                <w:sz w:val="20"/>
              </w:rPr>
              <w:t>ных с помощью совреме</w:t>
            </w:r>
            <w:r w:rsidRPr="00757AA7">
              <w:rPr>
                <w:sz w:val="20"/>
              </w:rPr>
              <w:t>н</w:t>
            </w:r>
            <w:r w:rsidRPr="00757AA7">
              <w:rPr>
                <w:sz w:val="20"/>
              </w:rPr>
              <w:t>ных информационных те</w:t>
            </w:r>
            <w:r w:rsidRPr="00757AA7">
              <w:rPr>
                <w:sz w:val="20"/>
              </w:rPr>
              <w:t>х</w:t>
            </w:r>
            <w:r w:rsidRPr="00757AA7">
              <w:rPr>
                <w:sz w:val="20"/>
              </w:rPr>
              <w:t>нологий</w:t>
            </w:r>
          </w:p>
        </w:tc>
      </w:tr>
      <w:tr w:rsidR="003B7FF9" w:rsidRPr="00757AA7" w:rsidTr="00C007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Низкий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Частично владеет информацией об информационных технологиях для количественной обработки и анализа полученных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Частично умеет пр</w:t>
            </w:r>
            <w:r w:rsidRPr="00757AA7">
              <w:rPr>
                <w:sz w:val="20"/>
              </w:rPr>
              <w:t>и</w:t>
            </w:r>
            <w:r w:rsidRPr="00757AA7">
              <w:rPr>
                <w:sz w:val="20"/>
              </w:rPr>
              <w:t>менять информац</w:t>
            </w:r>
            <w:r w:rsidRPr="00757AA7">
              <w:rPr>
                <w:sz w:val="20"/>
              </w:rPr>
              <w:t>и</w:t>
            </w:r>
            <w:r w:rsidRPr="00757AA7">
              <w:rPr>
                <w:sz w:val="20"/>
              </w:rPr>
              <w:t>онные технологии для количественной о</w:t>
            </w:r>
            <w:r w:rsidRPr="00757AA7">
              <w:rPr>
                <w:sz w:val="20"/>
              </w:rPr>
              <w:t>б</w:t>
            </w:r>
            <w:r w:rsidRPr="00757AA7">
              <w:rPr>
                <w:sz w:val="20"/>
              </w:rPr>
              <w:t>работки и анализа полученных данных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Частично владеет навыками количественной обработки и анализа полученных да</w:t>
            </w:r>
            <w:r w:rsidRPr="00757AA7">
              <w:rPr>
                <w:sz w:val="20"/>
              </w:rPr>
              <w:t>н</w:t>
            </w:r>
            <w:r w:rsidRPr="00757AA7">
              <w:rPr>
                <w:sz w:val="20"/>
              </w:rPr>
              <w:t>ных с помощью совреме</w:t>
            </w:r>
            <w:r w:rsidRPr="00757AA7">
              <w:rPr>
                <w:sz w:val="20"/>
              </w:rPr>
              <w:t>н</w:t>
            </w:r>
            <w:r w:rsidRPr="00757AA7">
              <w:rPr>
                <w:sz w:val="20"/>
              </w:rPr>
              <w:t>ных информационных те</w:t>
            </w:r>
            <w:r w:rsidRPr="00757AA7">
              <w:rPr>
                <w:sz w:val="20"/>
              </w:rPr>
              <w:t>х</w:t>
            </w:r>
            <w:r w:rsidRPr="00757AA7">
              <w:rPr>
                <w:sz w:val="20"/>
              </w:rPr>
              <w:t>нологий</w:t>
            </w:r>
          </w:p>
        </w:tc>
      </w:tr>
      <w:tr w:rsidR="003B7FF9" w:rsidRPr="00757AA7" w:rsidTr="00C007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ОК-17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Высокий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iCs/>
                <w:sz w:val="20"/>
              </w:rPr>
              <w:t>Свободно владеет информацией об основных методах, способах и средс</w:t>
            </w:r>
            <w:r w:rsidRPr="00757AA7">
              <w:rPr>
                <w:iCs/>
                <w:sz w:val="20"/>
              </w:rPr>
              <w:t>т</w:t>
            </w:r>
            <w:r w:rsidRPr="00757AA7">
              <w:rPr>
                <w:iCs/>
                <w:sz w:val="20"/>
              </w:rPr>
              <w:t>вах получения, хр</w:t>
            </w:r>
            <w:r w:rsidRPr="00757AA7">
              <w:rPr>
                <w:iCs/>
                <w:sz w:val="20"/>
              </w:rPr>
              <w:t>а</w:t>
            </w:r>
            <w:r w:rsidRPr="00757AA7">
              <w:rPr>
                <w:iCs/>
                <w:sz w:val="20"/>
              </w:rPr>
              <w:t>нения, переработки информации, нав</w:t>
            </w:r>
            <w:r w:rsidRPr="00757AA7">
              <w:rPr>
                <w:iCs/>
                <w:sz w:val="20"/>
              </w:rPr>
              <w:t>ы</w:t>
            </w:r>
            <w:r w:rsidRPr="00757AA7">
              <w:rPr>
                <w:iCs/>
                <w:sz w:val="20"/>
              </w:rPr>
              <w:t>ками работы с ко</w:t>
            </w:r>
            <w:r w:rsidRPr="00757AA7">
              <w:rPr>
                <w:iCs/>
                <w:sz w:val="20"/>
              </w:rPr>
              <w:t>м</w:t>
            </w:r>
            <w:r w:rsidRPr="00757AA7">
              <w:rPr>
                <w:iCs/>
                <w:sz w:val="20"/>
              </w:rPr>
              <w:t>пьютером как сре</w:t>
            </w:r>
            <w:r w:rsidRPr="00757AA7">
              <w:rPr>
                <w:iCs/>
                <w:sz w:val="20"/>
              </w:rPr>
              <w:t>д</w:t>
            </w:r>
            <w:r w:rsidRPr="00757AA7">
              <w:rPr>
                <w:iCs/>
                <w:sz w:val="20"/>
              </w:rPr>
              <w:t>ством управления информацией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iCs/>
                <w:sz w:val="20"/>
              </w:rPr>
              <w:t>Свободно умеет раб</w:t>
            </w:r>
            <w:r w:rsidRPr="00757AA7">
              <w:rPr>
                <w:iCs/>
                <w:sz w:val="20"/>
              </w:rPr>
              <w:t>о</w:t>
            </w:r>
            <w:r w:rsidRPr="00757AA7">
              <w:rPr>
                <w:iCs/>
                <w:sz w:val="20"/>
              </w:rPr>
              <w:t>тать с компьютером как средством упра</w:t>
            </w:r>
            <w:r w:rsidRPr="00757AA7">
              <w:rPr>
                <w:iCs/>
                <w:sz w:val="20"/>
              </w:rPr>
              <w:t>в</w:t>
            </w:r>
            <w:r w:rsidRPr="00757AA7">
              <w:rPr>
                <w:iCs/>
                <w:sz w:val="20"/>
              </w:rPr>
              <w:t xml:space="preserve">ления информацией для решения </w:t>
            </w:r>
            <w:r w:rsidRPr="00757AA7">
              <w:rPr>
                <w:sz w:val="20"/>
              </w:rPr>
              <w:t>типовых профессиональных задач методами ст</w:t>
            </w:r>
            <w:r w:rsidRPr="00757AA7">
              <w:rPr>
                <w:sz w:val="20"/>
              </w:rPr>
              <w:t>а</w:t>
            </w:r>
            <w:r w:rsidRPr="00757AA7">
              <w:rPr>
                <w:sz w:val="20"/>
              </w:rPr>
              <w:t>тистики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iCs/>
                <w:sz w:val="20"/>
              </w:rPr>
              <w:t>Свободно владеет навыками работы с компьютером как средством управления и</w:t>
            </w:r>
            <w:r w:rsidRPr="00757AA7">
              <w:rPr>
                <w:iCs/>
                <w:sz w:val="20"/>
              </w:rPr>
              <w:t>н</w:t>
            </w:r>
            <w:r w:rsidRPr="00757AA7">
              <w:rPr>
                <w:iCs/>
                <w:sz w:val="20"/>
              </w:rPr>
              <w:t xml:space="preserve">формацией для решения </w:t>
            </w:r>
            <w:r w:rsidRPr="00757AA7">
              <w:rPr>
                <w:sz w:val="20"/>
              </w:rPr>
              <w:t>типовых организационно-управленческих задач ст</w:t>
            </w:r>
            <w:r w:rsidRPr="00757AA7">
              <w:rPr>
                <w:sz w:val="20"/>
              </w:rPr>
              <w:t>а</w:t>
            </w:r>
            <w:r w:rsidRPr="00757AA7">
              <w:rPr>
                <w:sz w:val="20"/>
              </w:rPr>
              <w:t>тистическими методами</w:t>
            </w:r>
          </w:p>
        </w:tc>
      </w:tr>
      <w:tr w:rsidR="003B7FF9" w:rsidRPr="00757AA7" w:rsidTr="00C007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Средний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iCs/>
                <w:sz w:val="20"/>
              </w:rPr>
              <w:t xml:space="preserve">Уверенно владеет информацией об </w:t>
            </w:r>
            <w:r w:rsidRPr="00757AA7">
              <w:rPr>
                <w:iCs/>
                <w:sz w:val="20"/>
              </w:rPr>
              <w:lastRenderedPageBreak/>
              <w:t>основных методах, способах и средс</w:t>
            </w:r>
            <w:r w:rsidRPr="00757AA7">
              <w:rPr>
                <w:iCs/>
                <w:sz w:val="20"/>
              </w:rPr>
              <w:t>т</w:t>
            </w:r>
            <w:r w:rsidRPr="00757AA7">
              <w:rPr>
                <w:iCs/>
                <w:sz w:val="20"/>
              </w:rPr>
              <w:t>вах получения, хр</w:t>
            </w:r>
            <w:r w:rsidRPr="00757AA7">
              <w:rPr>
                <w:iCs/>
                <w:sz w:val="20"/>
              </w:rPr>
              <w:t>а</w:t>
            </w:r>
            <w:r w:rsidRPr="00757AA7">
              <w:rPr>
                <w:iCs/>
                <w:sz w:val="20"/>
              </w:rPr>
              <w:t>нения, переработки информации, нав</w:t>
            </w:r>
            <w:r w:rsidRPr="00757AA7">
              <w:rPr>
                <w:iCs/>
                <w:sz w:val="20"/>
              </w:rPr>
              <w:t>ы</w:t>
            </w:r>
            <w:r w:rsidRPr="00757AA7">
              <w:rPr>
                <w:iCs/>
                <w:sz w:val="20"/>
              </w:rPr>
              <w:t>ками работы с ко</w:t>
            </w:r>
            <w:r w:rsidRPr="00757AA7">
              <w:rPr>
                <w:iCs/>
                <w:sz w:val="20"/>
              </w:rPr>
              <w:t>м</w:t>
            </w:r>
            <w:r w:rsidRPr="00757AA7">
              <w:rPr>
                <w:iCs/>
                <w:sz w:val="20"/>
              </w:rPr>
              <w:t>пьютером как сре</w:t>
            </w:r>
            <w:r w:rsidRPr="00757AA7">
              <w:rPr>
                <w:iCs/>
                <w:sz w:val="20"/>
              </w:rPr>
              <w:t>д</w:t>
            </w:r>
            <w:r w:rsidRPr="00757AA7">
              <w:rPr>
                <w:iCs/>
                <w:sz w:val="20"/>
              </w:rPr>
              <w:t>ством управления информацией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iCs/>
                <w:sz w:val="20"/>
              </w:rPr>
              <w:lastRenderedPageBreak/>
              <w:t>Уверенно умеет раб</w:t>
            </w:r>
            <w:r w:rsidRPr="00757AA7">
              <w:rPr>
                <w:iCs/>
                <w:sz w:val="20"/>
              </w:rPr>
              <w:t>о</w:t>
            </w:r>
            <w:r w:rsidRPr="00757AA7">
              <w:rPr>
                <w:iCs/>
                <w:sz w:val="20"/>
              </w:rPr>
              <w:t xml:space="preserve">тать с компьютером </w:t>
            </w:r>
            <w:r w:rsidRPr="00757AA7">
              <w:rPr>
                <w:iCs/>
                <w:sz w:val="20"/>
              </w:rPr>
              <w:lastRenderedPageBreak/>
              <w:t>как средством упра</w:t>
            </w:r>
            <w:r w:rsidRPr="00757AA7">
              <w:rPr>
                <w:iCs/>
                <w:sz w:val="20"/>
              </w:rPr>
              <w:t>в</w:t>
            </w:r>
            <w:r w:rsidRPr="00757AA7">
              <w:rPr>
                <w:iCs/>
                <w:sz w:val="20"/>
              </w:rPr>
              <w:t xml:space="preserve">ления информацией для решения </w:t>
            </w:r>
            <w:r w:rsidRPr="00757AA7">
              <w:rPr>
                <w:sz w:val="20"/>
              </w:rPr>
              <w:t>типовых профессиональных задач методами ст</w:t>
            </w:r>
            <w:r w:rsidRPr="00757AA7">
              <w:rPr>
                <w:sz w:val="20"/>
              </w:rPr>
              <w:t>а</w:t>
            </w:r>
            <w:r w:rsidRPr="00757AA7">
              <w:rPr>
                <w:sz w:val="20"/>
              </w:rPr>
              <w:t>тистики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iCs/>
                <w:sz w:val="20"/>
              </w:rPr>
              <w:lastRenderedPageBreak/>
              <w:t xml:space="preserve">Уверенно владеет навыками работы с компьютером как </w:t>
            </w:r>
            <w:r w:rsidRPr="00757AA7">
              <w:rPr>
                <w:iCs/>
                <w:sz w:val="20"/>
              </w:rPr>
              <w:lastRenderedPageBreak/>
              <w:t>средством управления и</w:t>
            </w:r>
            <w:r w:rsidRPr="00757AA7">
              <w:rPr>
                <w:iCs/>
                <w:sz w:val="20"/>
              </w:rPr>
              <w:t>н</w:t>
            </w:r>
            <w:r w:rsidRPr="00757AA7">
              <w:rPr>
                <w:iCs/>
                <w:sz w:val="20"/>
              </w:rPr>
              <w:t xml:space="preserve">формацией для решения </w:t>
            </w:r>
            <w:r w:rsidRPr="00757AA7">
              <w:rPr>
                <w:sz w:val="20"/>
              </w:rPr>
              <w:t>типовых организационно-управленческих задач ст</w:t>
            </w:r>
            <w:r w:rsidRPr="00757AA7">
              <w:rPr>
                <w:sz w:val="20"/>
              </w:rPr>
              <w:t>а</w:t>
            </w:r>
            <w:r w:rsidRPr="00757AA7">
              <w:rPr>
                <w:sz w:val="20"/>
              </w:rPr>
              <w:t>тистическими методами</w:t>
            </w:r>
          </w:p>
        </w:tc>
      </w:tr>
      <w:tr w:rsidR="003B7FF9" w:rsidRPr="00757AA7" w:rsidTr="00C007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sz w:val="20"/>
              </w:rPr>
              <w:t>Низкий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iCs/>
                <w:sz w:val="20"/>
              </w:rPr>
              <w:t>Частично владеет информацией об основных методах, способах и средс</w:t>
            </w:r>
            <w:r w:rsidRPr="00757AA7">
              <w:rPr>
                <w:iCs/>
                <w:sz w:val="20"/>
              </w:rPr>
              <w:t>т</w:t>
            </w:r>
            <w:r w:rsidRPr="00757AA7">
              <w:rPr>
                <w:iCs/>
                <w:sz w:val="20"/>
              </w:rPr>
              <w:t>вах получения, хр</w:t>
            </w:r>
            <w:r w:rsidRPr="00757AA7">
              <w:rPr>
                <w:iCs/>
                <w:sz w:val="20"/>
              </w:rPr>
              <w:t>а</w:t>
            </w:r>
            <w:r w:rsidRPr="00757AA7">
              <w:rPr>
                <w:iCs/>
                <w:sz w:val="20"/>
              </w:rPr>
              <w:t>нения, переработки информации, нав</w:t>
            </w:r>
            <w:r w:rsidRPr="00757AA7">
              <w:rPr>
                <w:iCs/>
                <w:sz w:val="20"/>
              </w:rPr>
              <w:t>ы</w:t>
            </w:r>
            <w:r w:rsidRPr="00757AA7">
              <w:rPr>
                <w:iCs/>
                <w:sz w:val="20"/>
              </w:rPr>
              <w:t>ками работы с ко</w:t>
            </w:r>
            <w:r w:rsidRPr="00757AA7">
              <w:rPr>
                <w:iCs/>
                <w:sz w:val="20"/>
              </w:rPr>
              <w:t>м</w:t>
            </w:r>
            <w:r w:rsidRPr="00757AA7">
              <w:rPr>
                <w:iCs/>
                <w:sz w:val="20"/>
              </w:rPr>
              <w:t>пьютером как сре</w:t>
            </w:r>
            <w:r w:rsidRPr="00757AA7">
              <w:rPr>
                <w:iCs/>
                <w:sz w:val="20"/>
              </w:rPr>
              <w:t>д</w:t>
            </w:r>
            <w:r w:rsidRPr="00757AA7">
              <w:rPr>
                <w:iCs/>
                <w:sz w:val="20"/>
              </w:rPr>
              <w:t>ством управления информацией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iCs/>
                <w:sz w:val="20"/>
              </w:rPr>
              <w:t>Частично умеет раб</w:t>
            </w:r>
            <w:r w:rsidRPr="00757AA7">
              <w:rPr>
                <w:iCs/>
                <w:sz w:val="20"/>
              </w:rPr>
              <w:t>о</w:t>
            </w:r>
            <w:r w:rsidRPr="00757AA7">
              <w:rPr>
                <w:iCs/>
                <w:sz w:val="20"/>
              </w:rPr>
              <w:t>тать с компьютером как средством упра</w:t>
            </w:r>
            <w:r w:rsidRPr="00757AA7">
              <w:rPr>
                <w:iCs/>
                <w:sz w:val="20"/>
              </w:rPr>
              <w:t>в</w:t>
            </w:r>
            <w:r w:rsidRPr="00757AA7">
              <w:rPr>
                <w:iCs/>
                <w:sz w:val="20"/>
              </w:rPr>
              <w:t xml:space="preserve">ления информацией для решения </w:t>
            </w:r>
            <w:r w:rsidRPr="00757AA7">
              <w:rPr>
                <w:sz w:val="20"/>
              </w:rPr>
              <w:t>типовых профессиональных задач методами ст</w:t>
            </w:r>
            <w:r w:rsidRPr="00757AA7">
              <w:rPr>
                <w:sz w:val="20"/>
              </w:rPr>
              <w:t>а</w:t>
            </w:r>
            <w:r w:rsidRPr="00757AA7">
              <w:rPr>
                <w:sz w:val="20"/>
              </w:rPr>
              <w:t>тистики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9" w:rsidRPr="00757AA7" w:rsidRDefault="003B7FF9" w:rsidP="00C007C2">
            <w:pPr>
              <w:rPr>
                <w:sz w:val="20"/>
              </w:rPr>
            </w:pPr>
            <w:r w:rsidRPr="00757AA7">
              <w:rPr>
                <w:iCs/>
                <w:sz w:val="20"/>
              </w:rPr>
              <w:t>Частично владеет навыками работы с компьютером как средством управления и</w:t>
            </w:r>
            <w:r w:rsidRPr="00757AA7">
              <w:rPr>
                <w:iCs/>
                <w:sz w:val="20"/>
              </w:rPr>
              <w:t>н</w:t>
            </w:r>
            <w:r w:rsidRPr="00757AA7">
              <w:rPr>
                <w:iCs/>
                <w:sz w:val="20"/>
              </w:rPr>
              <w:t xml:space="preserve">формацией для решения </w:t>
            </w:r>
            <w:r w:rsidRPr="00757AA7">
              <w:rPr>
                <w:sz w:val="20"/>
              </w:rPr>
              <w:t>типовых организационно-управленческих задач ст</w:t>
            </w:r>
            <w:r w:rsidRPr="00757AA7">
              <w:rPr>
                <w:sz w:val="20"/>
              </w:rPr>
              <w:t>а</w:t>
            </w:r>
            <w:r w:rsidRPr="00757AA7">
              <w:rPr>
                <w:sz w:val="20"/>
              </w:rPr>
              <w:t>тистическими  методами</w:t>
            </w:r>
          </w:p>
        </w:tc>
      </w:tr>
    </w:tbl>
    <w:p w:rsidR="003B7FF9" w:rsidRPr="00757AA7" w:rsidRDefault="003B7FF9" w:rsidP="003B7FF9">
      <w:pPr>
        <w:spacing w:line="276" w:lineRule="auto"/>
        <w:ind w:left="360"/>
        <w:jc w:val="center"/>
        <w:rPr>
          <w:b/>
          <w:bCs/>
          <w:iCs/>
          <w:kern w:val="16"/>
          <w:szCs w:val="28"/>
        </w:rPr>
      </w:pPr>
    </w:p>
    <w:p w:rsidR="003B7FF9" w:rsidRPr="00757AA7" w:rsidRDefault="003B7FF9" w:rsidP="003B7FF9">
      <w:pPr>
        <w:spacing w:line="276" w:lineRule="auto"/>
        <w:ind w:left="360"/>
        <w:jc w:val="center"/>
        <w:rPr>
          <w:b/>
          <w:bCs/>
          <w:iCs/>
          <w:kern w:val="16"/>
          <w:szCs w:val="28"/>
        </w:rPr>
      </w:pPr>
    </w:p>
    <w:p w:rsidR="003B7FF9" w:rsidRPr="00757AA7" w:rsidRDefault="003B7FF9" w:rsidP="003B7FF9">
      <w:pPr>
        <w:spacing w:line="276" w:lineRule="auto"/>
        <w:ind w:left="360"/>
        <w:jc w:val="center"/>
        <w:rPr>
          <w:b/>
          <w:bCs/>
          <w:iCs/>
          <w:kern w:val="16"/>
          <w:szCs w:val="28"/>
        </w:rPr>
      </w:pPr>
    </w:p>
    <w:p w:rsidR="003B7FF9" w:rsidRPr="00757AA7" w:rsidRDefault="003B7FF9" w:rsidP="003B7FF9">
      <w:pPr>
        <w:spacing w:line="276" w:lineRule="auto"/>
        <w:ind w:left="360"/>
        <w:jc w:val="center"/>
        <w:rPr>
          <w:b/>
          <w:bCs/>
          <w:iCs/>
          <w:kern w:val="16"/>
          <w:szCs w:val="28"/>
        </w:rPr>
      </w:pPr>
    </w:p>
    <w:p w:rsidR="003B7FF9" w:rsidRPr="00757AA7" w:rsidRDefault="003B7FF9" w:rsidP="003B7FF9">
      <w:pPr>
        <w:spacing w:line="276" w:lineRule="auto"/>
        <w:ind w:left="360"/>
        <w:jc w:val="center"/>
        <w:rPr>
          <w:b/>
          <w:bCs/>
          <w:iCs/>
          <w:kern w:val="16"/>
          <w:szCs w:val="28"/>
        </w:rPr>
      </w:pPr>
    </w:p>
    <w:p w:rsidR="003B7FF9" w:rsidRPr="00757AA7" w:rsidRDefault="003B7FF9" w:rsidP="003B7FF9">
      <w:pPr>
        <w:spacing w:line="276" w:lineRule="auto"/>
        <w:ind w:left="360"/>
        <w:jc w:val="center"/>
        <w:rPr>
          <w:b/>
          <w:bCs/>
          <w:iCs/>
          <w:kern w:val="16"/>
          <w:szCs w:val="28"/>
        </w:rPr>
      </w:pPr>
    </w:p>
    <w:p w:rsidR="003B7FF9" w:rsidRPr="00757AA7" w:rsidRDefault="003B7FF9" w:rsidP="003B7FF9">
      <w:pPr>
        <w:spacing w:line="276" w:lineRule="auto"/>
        <w:ind w:left="360"/>
        <w:jc w:val="center"/>
        <w:rPr>
          <w:b/>
          <w:bCs/>
          <w:iCs/>
          <w:kern w:val="16"/>
          <w:szCs w:val="28"/>
        </w:rPr>
      </w:pPr>
    </w:p>
    <w:p w:rsidR="003B7FF9" w:rsidRPr="00757AA7" w:rsidRDefault="003B7FF9" w:rsidP="003B7FF9">
      <w:pPr>
        <w:spacing w:line="276" w:lineRule="auto"/>
        <w:ind w:left="360"/>
        <w:jc w:val="center"/>
        <w:rPr>
          <w:b/>
          <w:bCs/>
          <w:iCs/>
          <w:kern w:val="16"/>
          <w:szCs w:val="28"/>
        </w:rPr>
      </w:pPr>
    </w:p>
    <w:p w:rsidR="003B7FF9" w:rsidRPr="00757AA7" w:rsidRDefault="003B7FF9" w:rsidP="003B7FF9">
      <w:pPr>
        <w:spacing w:line="276" w:lineRule="auto"/>
        <w:ind w:left="360"/>
        <w:jc w:val="center"/>
        <w:rPr>
          <w:b/>
          <w:bCs/>
          <w:iCs/>
          <w:kern w:val="16"/>
          <w:szCs w:val="28"/>
        </w:rPr>
      </w:pPr>
    </w:p>
    <w:p w:rsidR="003B7FF9" w:rsidRPr="00757AA7" w:rsidRDefault="003B7FF9" w:rsidP="003B7FF9">
      <w:pPr>
        <w:spacing w:line="276" w:lineRule="auto"/>
        <w:ind w:left="360"/>
        <w:jc w:val="center"/>
        <w:rPr>
          <w:b/>
          <w:bCs/>
          <w:iCs/>
          <w:kern w:val="16"/>
          <w:szCs w:val="28"/>
        </w:rPr>
      </w:pPr>
    </w:p>
    <w:p w:rsidR="003B7FF9" w:rsidRPr="00757AA7" w:rsidRDefault="003B7FF9" w:rsidP="003B7FF9">
      <w:pPr>
        <w:spacing w:line="276" w:lineRule="auto"/>
        <w:ind w:left="360"/>
        <w:jc w:val="center"/>
        <w:rPr>
          <w:b/>
          <w:bCs/>
          <w:iCs/>
          <w:kern w:val="16"/>
          <w:szCs w:val="28"/>
        </w:rPr>
      </w:pPr>
      <w:r w:rsidRPr="00757AA7">
        <w:rPr>
          <w:b/>
          <w:bCs/>
          <w:iCs/>
          <w:kern w:val="16"/>
          <w:szCs w:val="28"/>
        </w:rPr>
        <w:t>ТАБЛИЦА ВАРИАНТОВ КОНТРОЛЬНОЙ РАБОТЫ</w:t>
      </w:r>
    </w:p>
    <w:p w:rsidR="003B7FF9" w:rsidRPr="00757AA7" w:rsidRDefault="003B7FF9" w:rsidP="003B7FF9">
      <w:pPr>
        <w:tabs>
          <w:tab w:val="left" w:pos="0"/>
        </w:tabs>
        <w:spacing w:line="276" w:lineRule="auto"/>
        <w:ind w:firstLine="540"/>
        <w:jc w:val="both"/>
        <w:rPr>
          <w:i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821"/>
        <w:gridCol w:w="760"/>
        <w:gridCol w:w="880"/>
        <w:gridCol w:w="822"/>
        <w:gridCol w:w="822"/>
        <w:gridCol w:w="822"/>
        <w:gridCol w:w="822"/>
        <w:gridCol w:w="822"/>
        <w:gridCol w:w="822"/>
        <w:gridCol w:w="822"/>
      </w:tblGrid>
      <w:tr w:rsidR="003B7FF9" w:rsidRPr="00757AA7" w:rsidTr="00757AA7">
        <w:trPr>
          <w:trHeight w:val="689"/>
        </w:trPr>
        <w:tc>
          <w:tcPr>
            <w:tcW w:w="821" w:type="dxa"/>
          </w:tcPr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spacing w:line="276" w:lineRule="auto"/>
              <w:jc w:val="both"/>
              <w:rPr>
                <w:bCs/>
                <w:i/>
                <w:iCs/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 </w:t>
            </w:r>
            <w:r w:rsidRPr="00757AA7">
              <w:rPr>
                <w:bCs/>
                <w:i/>
                <w:iCs/>
                <w:kern w:val="16"/>
                <w:sz w:val="20"/>
              </w:rPr>
              <w:t>Б</w:t>
            </w:r>
          </w:p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</w:p>
        </w:tc>
        <w:tc>
          <w:tcPr>
            <w:tcW w:w="821" w:type="dxa"/>
          </w:tcPr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002524">
            <w:pPr>
              <w:spacing w:line="276" w:lineRule="auto"/>
              <w:jc w:val="center"/>
              <w:rPr>
                <w:b/>
                <w:kern w:val="16"/>
                <w:szCs w:val="28"/>
              </w:rPr>
            </w:pPr>
            <w:r w:rsidRPr="00757AA7">
              <w:rPr>
                <w:b/>
                <w:kern w:val="16"/>
                <w:szCs w:val="28"/>
              </w:rPr>
              <w:t>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spacing w:line="276" w:lineRule="auto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9</w:t>
            </w:r>
          </w:p>
        </w:tc>
      </w:tr>
      <w:tr w:rsidR="003B7FF9" w:rsidRPr="00757AA7" w:rsidTr="00757AA7">
        <w:trPr>
          <w:trHeight w:val="2146"/>
        </w:trPr>
        <w:tc>
          <w:tcPr>
            <w:tcW w:w="821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pStyle w:val="8"/>
              <w:jc w:val="both"/>
              <w:rPr>
                <w:rFonts w:ascii="Times New Roman" w:hAnsi="Times New Roman" w:cs="Times New Roman"/>
                <w:kern w:val="16"/>
              </w:rPr>
            </w:pPr>
            <w:r w:rsidRPr="00757AA7">
              <w:rPr>
                <w:rFonts w:ascii="Times New Roman" w:hAnsi="Times New Roman" w:cs="Times New Roman"/>
                <w:kern w:val="16"/>
              </w:rPr>
              <w:t xml:space="preserve">  А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  00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>67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90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 xml:space="preserve"> 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>68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 xml:space="preserve"> 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>69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86</w:t>
            </w:r>
          </w:p>
        </w:tc>
        <w:tc>
          <w:tcPr>
            <w:tcW w:w="822" w:type="dxa"/>
            <w:shd w:val="clear" w:color="auto" w:fill="auto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 xml:space="preserve"> 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>70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84</w:t>
            </w:r>
          </w:p>
        </w:tc>
        <w:tc>
          <w:tcPr>
            <w:tcW w:w="822" w:type="dxa"/>
            <w:shd w:val="clear" w:color="auto" w:fill="auto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 xml:space="preserve"> 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>61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82</w:t>
            </w:r>
          </w:p>
        </w:tc>
        <w:tc>
          <w:tcPr>
            <w:tcW w:w="822" w:type="dxa"/>
            <w:shd w:val="clear" w:color="auto" w:fill="auto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 xml:space="preserve"> 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>62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81</w:t>
            </w:r>
          </w:p>
        </w:tc>
        <w:tc>
          <w:tcPr>
            <w:tcW w:w="822" w:type="dxa"/>
            <w:shd w:val="clear" w:color="auto" w:fill="auto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 xml:space="preserve"> 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>63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83</w:t>
            </w:r>
          </w:p>
        </w:tc>
        <w:tc>
          <w:tcPr>
            <w:tcW w:w="822" w:type="dxa"/>
            <w:shd w:val="clear" w:color="auto" w:fill="auto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 xml:space="preserve"> 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>64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85</w:t>
            </w:r>
          </w:p>
        </w:tc>
        <w:tc>
          <w:tcPr>
            <w:tcW w:w="822" w:type="dxa"/>
            <w:shd w:val="clear" w:color="auto" w:fill="auto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 xml:space="preserve"> 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>65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87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>10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lastRenderedPageBreak/>
              <w:t>66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89</w:t>
            </w:r>
          </w:p>
        </w:tc>
      </w:tr>
      <w:tr w:rsidR="003B7FF9" w:rsidRPr="00757AA7" w:rsidTr="00757AA7">
        <w:trPr>
          <w:trHeight w:val="2136"/>
        </w:trPr>
        <w:tc>
          <w:tcPr>
            <w:tcW w:w="821" w:type="dxa"/>
            <w:shd w:val="clear" w:color="auto" w:fill="D99594" w:themeFill="accent2" w:themeFillTint="99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jc w:val="both"/>
              <w:rPr>
                <w:b/>
                <w:kern w:val="16"/>
                <w:szCs w:val="28"/>
              </w:rPr>
            </w:pPr>
            <w:r w:rsidRPr="00757AA7">
              <w:rPr>
                <w:b/>
                <w:kern w:val="16"/>
                <w:szCs w:val="28"/>
              </w:rPr>
              <w:t xml:space="preserve">   01</w:t>
            </w:r>
          </w:p>
        </w:tc>
        <w:tc>
          <w:tcPr>
            <w:tcW w:w="821" w:type="dxa"/>
            <w:shd w:val="clear" w:color="auto" w:fill="auto"/>
          </w:tcPr>
          <w:p w:rsidR="003B7FF9" w:rsidRPr="00757AA7" w:rsidRDefault="003B7FF9" w:rsidP="00F8639B">
            <w:pPr>
              <w:shd w:val="clear" w:color="auto" w:fill="FFFF00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8</w:t>
            </w:r>
          </w:p>
          <w:p w:rsidR="003B7FF9" w:rsidRPr="00757AA7" w:rsidRDefault="003B7FF9" w:rsidP="00F8639B">
            <w:pPr>
              <w:shd w:val="clear" w:color="auto" w:fill="FFFF00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18</w:t>
            </w:r>
          </w:p>
          <w:p w:rsidR="003B7FF9" w:rsidRPr="00757AA7" w:rsidRDefault="003B7FF9" w:rsidP="00F8639B">
            <w:pPr>
              <w:shd w:val="clear" w:color="auto" w:fill="FFFF00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25</w:t>
            </w:r>
          </w:p>
          <w:p w:rsidR="003B7FF9" w:rsidRPr="00757AA7" w:rsidRDefault="003B7FF9" w:rsidP="00F8639B">
            <w:pPr>
              <w:shd w:val="clear" w:color="auto" w:fill="FFFF00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38</w:t>
            </w:r>
          </w:p>
          <w:p w:rsidR="003B7FF9" w:rsidRPr="00757AA7" w:rsidRDefault="003B7FF9" w:rsidP="00F8639B">
            <w:pPr>
              <w:shd w:val="clear" w:color="auto" w:fill="FFFF00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43</w:t>
            </w:r>
          </w:p>
          <w:p w:rsidR="003B7FF9" w:rsidRPr="00757AA7" w:rsidRDefault="003B7FF9" w:rsidP="00F8639B">
            <w:pPr>
              <w:shd w:val="clear" w:color="auto" w:fill="FFFF00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56</w:t>
            </w:r>
          </w:p>
          <w:p w:rsidR="003B7FF9" w:rsidRPr="00757AA7" w:rsidRDefault="003B7FF9" w:rsidP="00F8639B">
            <w:pPr>
              <w:shd w:val="clear" w:color="auto" w:fill="FFFF00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61</w:t>
            </w:r>
          </w:p>
          <w:p w:rsidR="003B7FF9" w:rsidRPr="00757AA7" w:rsidRDefault="003B7FF9" w:rsidP="00F8639B">
            <w:pPr>
              <w:shd w:val="clear" w:color="auto" w:fill="FFFF00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79</w:t>
            </w:r>
          </w:p>
          <w:p w:rsidR="003B7FF9" w:rsidRPr="00757AA7" w:rsidRDefault="003B7FF9" w:rsidP="00F8639B">
            <w:pPr>
              <w:shd w:val="clear" w:color="auto" w:fill="FFFF00"/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81</w:t>
            </w:r>
          </w:p>
        </w:tc>
        <w:tc>
          <w:tcPr>
            <w:tcW w:w="760" w:type="dxa"/>
            <w:shd w:val="clear" w:color="auto" w:fill="auto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83</w:t>
            </w:r>
          </w:p>
        </w:tc>
        <w:tc>
          <w:tcPr>
            <w:tcW w:w="880" w:type="dxa"/>
            <w:shd w:val="clear" w:color="auto" w:fill="auto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85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87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89</w:t>
            </w:r>
          </w:p>
        </w:tc>
        <w:tc>
          <w:tcPr>
            <w:tcW w:w="822" w:type="dxa"/>
            <w:shd w:val="clear" w:color="auto" w:fill="D99594" w:themeFill="accent2" w:themeFillTint="99"/>
          </w:tcPr>
          <w:p w:rsidR="003B7FF9" w:rsidRPr="00757AA7" w:rsidRDefault="003B7FF9" w:rsidP="00002524">
            <w:pPr>
              <w:jc w:val="center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</w:t>
            </w:r>
          </w:p>
          <w:p w:rsidR="003B7FF9" w:rsidRPr="00757AA7" w:rsidRDefault="003B7FF9" w:rsidP="00002524">
            <w:pPr>
              <w:jc w:val="center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13</w:t>
            </w:r>
          </w:p>
          <w:p w:rsidR="003B7FF9" w:rsidRPr="00757AA7" w:rsidRDefault="003B7FF9" w:rsidP="00002524">
            <w:pPr>
              <w:jc w:val="center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27</w:t>
            </w:r>
          </w:p>
          <w:p w:rsidR="003B7FF9" w:rsidRPr="00757AA7" w:rsidRDefault="003B7FF9" w:rsidP="00002524">
            <w:pPr>
              <w:jc w:val="center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33</w:t>
            </w:r>
          </w:p>
          <w:p w:rsidR="003B7FF9" w:rsidRPr="00757AA7" w:rsidRDefault="003B7FF9" w:rsidP="00002524">
            <w:pPr>
              <w:jc w:val="center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50</w:t>
            </w:r>
          </w:p>
          <w:p w:rsidR="003B7FF9" w:rsidRPr="00757AA7" w:rsidRDefault="003B7FF9" w:rsidP="00002524">
            <w:pPr>
              <w:jc w:val="center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52</w:t>
            </w:r>
          </w:p>
          <w:p w:rsidR="003B7FF9" w:rsidRPr="00757AA7" w:rsidRDefault="003B7FF9" w:rsidP="00002524">
            <w:pPr>
              <w:jc w:val="center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66</w:t>
            </w:r>
          </w:p>
          <w:p w:rsidR="003B7FF9" w:rsidRPr="00757AA7" w:rsidRDefault="003B7FF9" w:rsidP="00002524">
            <w:pPr>
              <w:jc w:val="center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74</w:t>
            </w:r>
          </w:p>
          <w:p w:rsidR="003B7FF9" w:rsidRPr="00757AA7" w:rsidRDefault="003B7FF9" w:rsidP="00002524">
            <w:pPr>
              <w:jc w:val="center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90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82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84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88</w:t>
            </w:r>
          </w:p>
        </w:tc>
      </w:tr>
      <w:tr w:rsidR="003B7FF9" w:rsidRPr="00757AA7" w:rsidTr="00757AA7">
        <w:tc>
          <w:tcPr>
            <w:tcW w:w="821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 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  02</w:t>
            </w:r>
          </w:p>
        </w:tc>
        <w:tc>
          <w:tcPr>
            <w:tcW w:w="821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89</w:t>
            </w:r>
          </w:p>
        </w:tc>
        <w:tc>
          <w:tcPr>
            <w:tcW w:w="760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15 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90</w:t>
            </w:r>
          </w:p>
        </w:tc>
        <w:tc>
          <w:tcPr>
            <w:tcW w:w="880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81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82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83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84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85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86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87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88</w:t>
            </w:r>
          </w:p>
        </w:tc>
      </w:tr>
      <w:tr w:rsidR="003B7FF9" w:rsidRPr="00757AA7" w:rsidTr="00757AA7">
        <w:trPr>
          <w:trHeight w:val="1966"/>
        </w:trPr>
        <w:tc>
          <w:tcPr>
            <w:tcW w:w="821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 xml:space="preserve">   03</w:t>
            </w:r>
          </w:p>
        </w:tc>
        <w:tc>
          <w:tcPr>
            <w:tcW w:w="821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82</w:t>
            </w:r>
          </w:p>
        </w:tc>
        <w:tc>
          <w:tcPr>
            <w:tcW w:w="760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81</w:t>
            </w:r>
          </w:p>
        </w:tc>
        <w:tc>
          <w:tcPr>
            <w:tcW w:w="880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90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89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88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87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86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57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72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85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10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84</w:t>
            </w:r>
          </w:p>
        </w:tc>
        <w:tc>
          <w:tcPr>
            <w:tcW w:w="822" w:type="dxa"/>
          </w:tcPr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16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21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38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49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53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65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74</w:t>
            </w:r>
          </w:p>
          <w:p w:rsidR="003B7FF9" w:rsidRPr="00757AA7" w:rsidRDefault="003B7FF9" w:rsidP="00C007C2">
            <w:pPr>
              <w:jc w:val="both"/>
              <w:rPr>
                <w:kern w:val="16"/>
                <w:sz w:val="20"/>
              </w:rPr>
            </w:pPr>
            <w:r w:rsidRPr="00757AA7">
              <w:rPr>
                <w:kern w:val="16"/>
                <w:sz w:val="20"/>
              </w:rPr>
              <w:t>83</w:t>
            </w:r>
          </w:p>
        </w:tc>
      </w:tr>
    </w:tbl>
    <w:p w:rsidR="003B7FF9" w:rsidRPr="00757AA7" w:rsidRDefault="003B7FF9" w:rsidP="003B7FF9">
      <w:pPr>
        <w:tabs>
          <w:tab w:val="left" w:pos="0"/>
        </w:tabs>
        <w:ind w:firstLine="540"/>
        <w:jc w:val="both"/>
        <w:rPr>
          <w:i/>
          <w:szCs w:val="28"/>
        </w:rPr>
      </w:pPr>
    </w:p>
    <w:p w:rsidR="003B7FF9" w:rsidRPr="00757AA7" w:rsidRDefault="003B7FF9" w:rsidP="003B7FF9">
      <w:pPr>
        <w:tabs>
          <w:tab w:val="left" w:pos="0"/>
        </w:tabs>
        <w:spacing w:line="240" w:lineRule="auto"/>
        <w:jc w:val="center"/>
        <w:rPr>
          <w:b/>
          <w:bCs/>
          <w:iCs/>
          <w:sz w:val="24"/>
          <w:szCs w:val="24"/>
        </w:rPr>
      </w:pPr>
      <w:r w:rsidRPr="00757AA7">
        <w:rPr>
          <w:b/>
          <w:bCs/>
          <w:iCs/>
          <w:sz w:val="24"/>
          <w:szCs w:val="24"/>
        </w:rPr>
        <w:t>НЕОБХОДИМЫЕ СВЕДЕНИЯ И РЕКОМЕНДАЦИИ</w:t>
      </w:r>
    </w:p>
    <w:p w:rsidR="003B7FF9" w:rsidRPr="00757AA7" w:rsidRDefault="003B7FF9" w:rsidP="003B7FF9">
      <w:pPr>
        <w:pStyle w:val="af3"/>
        <w:jc w:val="both"/>
        <w:rPr>
          <w:sz w:val="24"/>
        </w:rPr>
      </w:pPr>
    </w:p>
    <w:p w:rsidR="003B7FF9" w:rsidRPr="00757AA7" w:rsidRDefault="003B7FF9" w:rsidP="003B7FF9">
      <w:pPr>
        <w:pStyle w:val="af3"/>
        <w:rPr>
          <w:sz w:val="24"/>
        </w:rPr>
      </w:pPr>
      <w:r w:rsidRPr="00757AA7">
        <w:rPr>
          <w:sz w:val="24"/>
        </w:rPr>
        <w:t>ВВЕДЕНИЕ</w:t>
      </w:r>
    </w:p>
    <w:p w:rsidR="003B7FF9" w:rsidRPr="00757AA7" w:rsidRDefault="003B7FF9" w:rsidP="003B7FF9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Настоящие методические указания предназначены в помощь студентам-заочникам при изучении дисциплины «СТАТИСТИКА». В них приведены основные теоретические в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просы курса. По каждому вопросу даются подробные разъяснения, и приводится дост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lastRenderedPageBreak/>
        <w:t>точное количество разобранных задач, иллюстрирующих применение теории к решению типовых задач, а также указана учебная литература для самостоятельного изучения.</w:t>
      </w:r>
    </w:p>
    <w:p w:rsidR="003B7FF9" w:rsidRPr="00757AA7" w:rsidRDefault="003B7FF9" w:rsidP="003B7FF9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соответствии с учебным планом студенты-заочники слушают лекции (4 часа), выпо</w:t>
      </w:r>
      <w:r w:rsidRPr="00757AA7">
        <w:rPr>
          <w:sz w:val="24"/>
          <w:szCs w:val="24"/>
        </w:rPr>
        <w:t>л</w:t>
      </w:r>
      <w:r w:rsidRPr="00757AA7">
        <w:rPr>
          <w:sz w:val="24"/>
          <w:szCs w:val="24"/>
        </w:rPr>
        <w:t>няют лабораторные и практические задания (2+2 час), самостоятельно выполняют ко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трольную работу по ДИСЦИПЛИНЕ «СТАТИСТИКА» (119 час),  и сдают экзамен.</w:t>
      </w:r>
    </w:p>
    <w:p w:rsidR="003B7FF9" w:rsidRPr="00757AA7" w:rsidRDefault="003B7FF9" w:rsidP="003B7FF9">
      <w:pPr>
        <w:spacing w:line="240" w:lineRule="auto"/>
        <w:jc w:val="both"/>
        <w:rPr>
          <w:sz w:val="24"/>
          <w:szCs w:val="24"/>
        </w:rPr>
      </w:pPr>
    </w:p>
    <w:p w:rsidR="003B7FF9" w:rsidRPr="00757AA7" w:rsidRDefault="003B7FF9" w:rsidP="003B7FF9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757AA7">
        <w:rPr>
          <w:b/>
          <w:bCs/>
          <w:i/>
          <w:iCs/>
          <w:sz w:val="24"/>
          <w:szCs w:val="24"/>
        </w:rPr>
        <w:t>Правила выполнения контрольной работы.</w:t>
      </w:r>
    </w:p>
    <w:p w:rsidR="003B7FF9" w:rsidRPr="00757AA7" w:rsidRDefault="003B7FF9" w:rsidP="003B7FF9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При выполнении контрольной  работы  надо строго придержи</w:t>
      </w:r>
      <w:r w:rsidRPr="00757AA7">
        <w:rPr>
          <w:sz w:val="24"/>
          <w:szCs w:val="24"/>
        </w:rPr>
        <w:softHyphen/>
        <w:t>ваться указанных ниже пр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вил. Работа, выполненные без соблю</w:t>
      </w:r>
      <w:r w:rsidRPr="00757AA7">
        <w:rPr>
          <w:sz w:val="24"/>
          <w:szCs w:val="24"/>
        </w:rPr>
        <w:softHyphen/>
        <w:t>дения этих правил, не засчитывается  и возвращается студенту для переработки</w:t>
      </w:r>
    </w:p>
    <w:p w:rsidR="003B7FF9" w:rsidRPr="00757AA7" w:rsidRDefault="003B7FF9" w:rsidP="00BF412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Контрольную работу следует выполнять в тетради черни</w:t>
      </w:r>
      <w:r w:rsidRPr="00757AA7">
        <w:rPr>
          <w:sz w:val="24"/>
          <w:szCs w:val="24"/>
        </w:rPr>
        <w:softHyphen/>
        <w:t>лами любого цвета, кроме красного, оставляя поля для замечаний рецензента.</w:t>
      </w:r>
    </w:p>
    <w:p w:rsidR="003B7FF9" w:rsidRPr="00757AA7" w:rsidRDefault="003B7FF9" w:rsidP="00BF412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На обложке тетради должны быть ясно написаны фамилий, имя, отчество студента, учебный номер (шифр), номер контрольной работы, название дисциплины; здесь же следует указать дату отсылки работы в ВолгГМУ и адрес студента. В конце р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боты следует указать использованную литературу.</w:t>
      </w:r>
    </w:p>
    <w:p w:rsidR="003B7FF9" w:rsidRPr="00757AA7" w:rsidRDefault="003B7FF9" w:rsidP="00BF412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работу должны быть включены все задачи, указанные в задании, строго по св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ему варианту. Контрольные работы, содержащие не все задачи задания, а также с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держащие задачи не своего варианта, не засчитываются.</w:t>
      </w:r>
    </w:p>
    <w:p w:rsidR="003B7FF9" w:rsidRPr="00757AA7" w:rsidRDefault="003B7FF9" w:rsidP="00BF412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Выполнение каждой задачи следует начинать с новой страницы</w:t>
      </w:r>
    </w:p>
    <w:p w:rsidR="003B7FF9" w:rsidRPr="00757AA7" w:rsidRDefault="003B7FF9" w:rsidP="00BF412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Решения задач надо располагать в порядке номеров, ука</w:t>
      </w:r>
      <w:r w:rsidRPr="00757AA7">
        <w:rPr>
          <w:sz w:val="24"/>
          <w:szCs w:val="24"/>
        </w:rPr>
        <w:softHyphen/>
        <w:t>занных в заданиях, сохр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няя номера задач.</w:t>
      </w:r>
    </w:p>
    <w:p w:rsidR="003B7FF9" w:rsidRPr="00757AA7" w:rsidRDefault="003B7FF9" w:rsidP="00BF412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40" w:lineRule="auto"/>
        <w:jc w:val="both"/>
        <w:rPr>
          <w:i/>
          <w:iCs/>
          <w:sz w:val="24"/>
          <w:szCs w:val="24"/>
        </w:rPr>
      </w:pPr>
      <w:r w:rsidRPr="00757AA7">
        <w:rPr>
          <w:sz w:val="24"/>
          <w:szCs w:val="24"/>
        </w:rPr>
        <w:t xml:space="preserve"> Перед решением каждой задачи надо выписать полностью ее условие. В том сл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>чае, если несколько задач, из которых студент выбирает задачу своего варианта, имеют общую формулировку, следует, переписывая условие задачи, заменить о</w:t>
      </w:r>
      <w:r w:rsidRPr="00757AA7">
        <w:rPr>
          <w:sz w:val="24"/>
          <w:szCs w:val="24"/>
        </w:rPr>
        <w:t>б</w:t>
      </w:r>
      <w:r w:rsidRPr="00757AA7">
        <w:rPr>
          <w:sz w:val="24"/>
          <w:szCs w:val="24"/>
        </w:rPr>
        <w:t>щие данные кон</w:t>
      </w:r>
      <w:r w:rsidRPr="00757AA7">
        <w:rPr>
          <w:sz w:val="24"/>
          <w:szCs w:val="24"/>
        </w:rPr>
        <w:softHyphen/>
        <w:t>кретными из соответствующего номера.</w:t>
      </w:r>
    </w:p>
    <w:p w:rsidR="003B7FF9" w:rsidRPr="00757AA7" w:rsidRDefault="003B7FF9" w:rsidP="00BF412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40" w:lineRule="auto"/>
        <w:jc w:val="both"/>
        <w:rPr>
          <w:i/>
          <w:iCs/>
          <w:sz w:val="24"/>
          <w:szCs w:val="24"/>
        </w:rPr>
      </w:pPr>
      <w:r w:rsidRPr="00757AA7">
        <w:rPr>
          <w:sz w:val="24"/>
          <w:szCs w:val="24"/>
        </w:rPr>
        <w:t xml:space="preserve">Решения задач следует излагать подробно и аккуратно, объясняя, делая ссылки на теорию и мотивируя все действия по ходу решения. </w:t>
      </w:r>
    </w:p>
    <w:p w:rsidR="003B7FF9" w:rsidRPr="00757AA7" w:rsidRDefault="003B7FF9" w:rsidP="00BF412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757AA7">
        <w:rPr>
          <w:sz w:val="24"/>
          <w:szCs w:val="24"/>
        </w:rPr>
        <w:t xml:space="preserve"> После получения прорецензированной работы, как не допущенной, так и доп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>щенной к собеседованию, студент должен испра</w:t>
      </w:r>
      <w:r w:rsidRPr="00757AA7">
        <w:rPr>
          <w:sz w:val="24"/>
          <w:szCs w:val="24"/>
        </w:rPr>
        <w:softHyphen/>
        <w:t>вить все отмеченные рецензентом ошибки и недочеты, а также выпол</w:t>
      </w:r>
      <w:r w:rsidRPr="00757AA7">
        <w:rPr>
          <w:sz w:val="24"/>
          <w:szCs w:val="24"/>
        </w:rPr>
        <w:softHyphen/>
        <w:t>нить все рекомендации. Если рецензент предл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гает внести в решения задач те или иные исправления или дополнения и прислать их для повторной проверки, то это следует сделать в короткий срок. </w:t>
      </w:r>
      <w:r w:rsidRPr="00757AA7">
        <w:rPr>
          <w:i/>
          <w:iCs/>
          <w:sz w:val="24"/>
          <w:szCs w:val="24"/>
        </w:rPr>
        <w:t>При высыла</w:t>
      </w:r>
      <w:r w:rsidRPr="00757AA7">
        <w:rPr>
          <w:i/>
          <w:iCs/>
          <w:sz w:val="24"/>
          <w:szCs w:val="24"/>
        </w:rPr>
        <w:t>е</w:t>
      </w:r>
      <w:r w:rsidRPr="00757AA7">
        <w:rPr>
          <w:i/>
          <w:iCs/>
          <w:sz w:val="24"/>
          <w:szCs w:val="24"/>
        </w:rPr>
        <w:t>мых исправлениях должна обязательно находиться прорецен</w:t>
      </w:r>
      <w:r w:rsidRPr="00757AA7">
        <w:rPr>
          <w:i/>
          <w:iCs/>
          <w:sz w:val="24"/>
          <w:szCs w:val="24"/>
        </w:rPr>
        <w:softHyphen/>
        <w:t xml:space="preserve">зированная работа и рецензия на нее. </w:t>
      </w:r>
      <w:r w:rsidRPr="00757AA7">
        <w:rPr>
          <w:sz w:val="24"/>
          <w:szCs w:val="24"/>
        </w:rPr>
        <w:t>В связи с этим рекомендуется при выполнении контрольной раб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ты оставлять в конце тетради несколько чистых листов для дополнений и испра</w:t>
      </w:r>
      <w:r w:rsidRPr="00757AA7">
        <w:rPr>
          <w:sz w:val="24"/>
          <w:szCs w:val="24"/>
        </w:rPr>
        <w:t>в</w:t>
      </w:r>
      <w:r w:rsidRPr="00757AA7">
        <w:rPr>
          <w:sz w:val="24"/>
          <w:szCs w:val="24"/>
        </w:rPr>
        <w:t>лений в соответ</w:t>
      </w:r>
      <w:r w:rsidRPr="00757AA7">
        <w:rPr>
          <w:sz w:val="24"/>
          <w:szCs w:val="24"/>
        </w:rPr>
        <w:softHyphen/>
        <w:t xml:space="preserve">ствии с указаниями рецензента. </w:t>
      </w:r>
      <w:r w:rsidRPr="00757AA7">
        <w:rPr>
          <w:i/>
          <w:iCs/>
          <w:sz w:val="24"/>
          <w:szCs w:val="24"/>
        </w:rPr>
        <w:t>Вносить исправления в сам текст рабо</w:t>
      </w:r>
      <w:r w:rsidRPr="00757AA7">
        <w:rPr>
          <w:i/>
          <w:iCs/>
          <w:sz w:val="24"/>
          <w:szCs w:val="24"/>
        </w:rPr>
        <w:softHyphen/>
        <w:t>ты после ее рецензирования запрещается</w:t>
      </w:r>
    </w:p>
    <w:p w:rsidR="003B7FF9" w:rsidRPr="00757AA7" w:rsidRDefault="003B7FF9" w:rsidP="00BF412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 xml:space="preserve"> По работе проводится собеседование, после чего выставляется зачет по ко</w:t>
      </w:r>
      <w:r w:rsidRPr="00757AA7">
        <w:rPr>
          <w:b/>
          <w:bCs/>
          <w:sz w:val="24"/>
          <w:szCs w:val="24"/>
        </w:rPr>
        <w:t>н</w:t>
      </w:r>
      <w:r w:rsidRPr="00757AA7">
        <w:rPr>
          <w:b/>
          <w:bCs/>
          <w:sz w:val="24"/>
          <w:szCs w:val="24"/>
        </w:rPr>
        <w:t>трольной работе.</w:t>
      </w:r>
      <w:r w:rsidRPr="00757AA7">
        <w:rPr>
          <w:sz w:val="24"/>
          <w:szCs w:val="24"/>
        </w:rPr>
        <w:t xml:space="preserve"> </w:t>
      </w:r>
    </w:p>
    <w:p w:rsidR="003B7FF9" w:rsidRPr="00757AA7" w:rsidRDefault="003B7FF9" w:rsidP="00BF412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757AA7">
        <w:rPr>
          <w:b/>
          <w:bCs/>
          <w:i/>
          <w:iCs/>
          <w:sz w:val="24"/>
          <w:szCs w:val="24"/>
        </w:rPr>
        <w:t xml:space="preserve">Студенты, не выполнившие контрольную работу до начала экзаменационной сессии, выполняют </w:t>
      </w:r>
      <w:r w:rsidRPr="00757AA7">
        <w:rPr>
          <w:b/>
          <w:bCs/>
          <w:sz w:val="24"/>
          <w:szCs w:val="24"/>
        </w:rPr>
        <w:t>аудиторную</w:t>
      </w:r>
      <w:r w:rsidRPr="00757AA7">
        <w:rPr>
          <w:b/>
          <w:bCs/>
          <w:i/>
          <w:iCs/>
          <w:sz w:val="24"/>
          <w:szCs w:val="24"/>
        </w:rPr>
        <w:t xml:space="preserve"> контрольную работу. </w:t>
      </w:r>
    </w:p>
    <w:p w:rsidR="003B7FF9" w:rsidRPr="00757AA7" w:rsidRDefault="003B7FF9" w:rsidP="00BF4129">
      <w:pPr>
        <w:pStyle w:val="a5"/>
        <w:numPr>
          <w:ilvl w:val="0"/>
          <w:numId w:val="67"/>
        </w:numPr>
        <w:spacing w:line="276" w:lineRule="auto"/>
        <w:ind w:right="284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Вариант контрольной работы содержит </w:t>
      </w:r>
      <w:r w:rsidRPr="00757AA7">
        <w:rPr>
          <w:b/>
          <w:i/>
          <w:sz w:val="24"/>
          <w:szCs w:val="24"/>
        </w:rPr>
        <w:t>9 заданий.</w:t>
      </w:r>
      <w:r w:rsidRPr="00757AA7">
        <w:rPr>
          <w:sz w:val="24"/>
          <w:szCs w:val="24"/>
        </w:rPr>
        <w:t xml:space="preserve"> Задачи контрольной работы должны выбираться студентами по двум последним цифрам его зачетной кни</w:t>
      </w:r>
      <w:r w:rsidRPr="00757AA7">
        <w:rPr>
          <w:sz w:val="24"/>
          <w:szCs w:val="24"/>
        </w:rPr>
        <w:t>ж</w:t>
      </w:r>
      <w:r w:rsidRPr="00757AA7">
        <w:rPr>
          <w:sz w:val="24"/>
          <w:szCs w:val="24"/>
        </w:rPr>
        <w:t xml:space="preserve">ки в соответствии с таблицами выбора вариантов. В колонке таблицы </w:t>
      </w:r>
      <w:r w:rsidRPr="00757AA7">
        <w:rPr>
          <w:i/>
          <w:iCs/>
          <w:sz w:val="24"/>
          <w:szCs w:val="24"/>
        </w:rPr>
        <w:t>по верт</w:t>
      </w:r>
      <w:r w:rsidRPr="00757AA7">
        <w:rPr>
          <w:i/>
          <w:iCs/>
          <w:sz w:val="24"/>
          <w:szCs w:val="24"/>
        </w:rPr>
        <w:t>и</w:t>
      </w:r>
      <w:r w:rsidRPr="00757AA7">
        <w:rPr>
          <w:i/>
          <w:iCs/>
          <w:sz w:val="24"/>
          <w:szCs w:val="24"/>
        </w:rPr>
        <w:t>кали</w:t>
      </w:r>
      <w:r w:rsidRPr="00757AA7">
        <w:rPr>
          <w:sz w:val="24"/>
          <w:szCs w:val="24"/>
        </w:rPr>
        <w:t xml:space="preserve"> расположены цифры от 0 до 9, каждая из которых - предпоследняя цифра зачетной книжки.  В строке таблицы по горизонтали также расположены цифры от 0 до 9, но каждая ид них - последняя цифра зачетной книжки. Пересечение вертикальной (А) и горизонтальной (Б) линий определяет номера задач ко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 xml:space="preserve">трольной работы, записанные столбиком. Например, если  две последние цифры </w:t>
      </w:r>
      <w:r w:rsidRPr="00757AA7">
        <w:rPr>
          <w:sz w:val="24"/>
          <w:szCs w:val="24"/>
        </w:rPr>
        <w:lastRenderedPageBreak/>
        <w:t xml:space="preserve">зачетной книжки студента 15, то он должен выполнить  номера 1, 13, 27, 33, 50, 52, 66, 74  из контрольной работы. </w:t>
      </w:r>
    </w:p>
    <w:p w:rsidR="003B7FF9" w:rsidRPr="00757AA7" w:rsidRDefault="003B7FF9" w:rsidP="003B7FF9">
      <w:pPr>
        <w:pStyle w:val="FR1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7FF9" w:rsidRPr="00757AA7" w:rsidRDefault="003B7FF9" w:rsidP="003B7FF9">
      <w:pPr>
        <w:pStyle w:val="FR1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Обложка тетради заполняется по следующей форме: </w:t>
      </w:r>
    </w:p>
    <w:p w:rsidR="003B7FF9" w:rsidRPr="00757AA7" w:rsidRDefault="003B7FF9" w:rsidP="003B7FF9">
      <w:pPr>
        <w:spacing w:line="240" w:lineRule="auto"/>
        <w:jc w:val="both"/>
        <w:rPr>
          <w:kern w:val="16"/>
          <w:sz w:val="24"/>
          <w:szCs w:val="24"/>
        </w:rPr>
      </w:pPr>
    </w:p>
    <w:p w:rsidR="003B7FF9" w:rsidRPr="00757AA7" w:rsidRDefault="003B7FF9" w:rsidP="003B7FF9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 по дисциплине</w:t>
      </w:r>
    </w:p>
    <w:p w:rsidR="003B7FF9" w:rsidRPr="00757AA7" w:rsidRDefault="003B7FF9" w:rsidP="003B7FF9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«СТАТИСТИКА»</w:t>
      </w:r>
    </w:p>
    <w:p w:rsidR="003B7FF9" w:rsidRPr="00757AA7" w:rsidRDefault="003B7FF9" w:rsidP="003B7FF9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</w:t>
      </w:r>
      <w:r w:rsidRPr="00757AA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№_____</w:t>
      </w:r>
    </w:p>
    <w:p w:rsidR="003B7FF9" w:rsidRPr="00757AA7" w:rsidRDefault="003B7FF9" w:rsidP="003B7FF9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студента 2 курса</w:t>
      </w:r>
    </w:p>
    <w:p w:rsidR="003B7FF9" w:rsidRPr="00757AA7" w:rsidRDefault="003B7FF9" w:rsidP="003B7FF9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заочного отделения направления подготовки Менеджмент</w:t>
      </w:r>
    </w:p>
    <w:p w:rsidR="003B7FF9" w:rsidRPr="00757AA7" w:rsidRDefault="003B7FF9" w:rsidP="003B7FF9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Волгоградского государственного медицинского университета</w:t>
      </w:r>
    </w:p>
    <w:p w:rsidR="003B7FF9" w:rsidRPr="00757AA7" w:rsidRDefault="003B7FF9" w:rsidP="003B7FF9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Фамилия, имя, отчество (полностью</w:t>
      </w: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B7FF9" w:rsidRPr="00757AA7" w:rsidRDefault="003B7FF9" w:rsidP="003B7FF9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№</w:t>
      </w: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зачётной книжки</w:t>
      </w:r>
      <w:r w:rsidRPr="00757AA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____________</w:t>
      </w:r>
    </w:p>
    <w:p w:rsidR="003B7FF9" w:rsidRPr="00757AA7" w:rsidRDefault="003B7FF9" w:rsidP="003B7FF9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Домашний адрес:</w:t>
      </w:r>
      <w:r w:rsidRPr="00757AA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_________________________</w:t>
      </w:r>
    </w:p>
    <w:p w:rsidR="003B7FF9" w:rsidRPr="00757AA7" w:rsidRDefault="003B7FF9" w:rsidP="003B7FF9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757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отправки</w:t>
      </w:r>
      <w:r w:rsidRPr="00757AA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________</w:t>
      </w:r>
    </w:p>
    <w:p w:rsidR="003B7FF9" w:rsidRPr="00757AA7" w:rsidRDefault="003B7FF9" w:rsidP="003B7FF9">
      <w:pPr>
        <w:pStyle w:val="FR1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7FF9" w:rsidRPr="00757AA7" w:rsidRDefault="003B7FF9" w:rsidP="003B7FF9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Прорецензированную зачтённую контрольную работу вместе со всеми исправлениями и дополнениями, сделанными по требованию рецензента, студент должен представить при сдаче экзамена. В противном случае студент к сдаче экзамена не допускается.</w:t>
      </w:r>
    </w:p>
    <w:p w:rsidR="00386486" w:rsidRPr="00757AA7" w:rsidRDefault="00386486" w:rsidP="00386486">
      <w:pPr>
        <w:tabs>
          <w:tab w:val="left" w:pos="0"/>
        </w:tabs>
        <w:spacing w:line="240" w:lineRule="auto"/>
        <w:jc w:val="both"/>
        <w:rPr>
          <w:iCs/>
          <w:sz w:val="24"/>
          <w:szCs w:val="24"/>
        </w:rPr>
      </w:pPr>
      <w:r w:rsidRPr="00757AA7">
        <w:rPr>
          <w:iCs/>
          <w:sz w:val="24"/>
          <w:szCs w:val="24"/>
        </w:rPr>
        <w:t xml:space="preserve">При сдаче </w:t>
      </w:r>
      <w:r w:rsidRPr="00757AA7">
        <w:rPr>
          <w:b/>
          <w:bCs/>
          <w:sz w:val="24"/>
          <w:szCs w:val="24"/>
        </w:rPr>
        <w:t xml:space="preserve">экзамена </w:t>
      </w:r>
      <w:r w:rsidRPr="00757AA7">
        <w:rPr>
          <w:iCs/>
          <w:sz w:val="24"/>
          <w:szCs w:val="24"/>
        </w:rPr>
        <w:t>студент должен показать:</w:t>
      </w:r>
    </w:p>
    <w:p w:rsidR="00386486" w:rsidRPr="00757AA7" w:rsidRDefault="00386486" w:rsidP="00386486">
      <w:pPr>
        <w:tabs>
          <w:tab w:val="left" w:pos="0"/>
        </w:tabs>
        <w:spacing w:line="240" w:lineRule="auto"/>
        <w:jc w:val="both"/>
        <w:rPr>
          <w:b/>
          <w:bCs/>
          <w:iCs/>
          <w:sz w:val="24"/>
          <w:szCs w:val="24"/>
        </w:rPr>
      </w:pPr>
      <w:r w:rsidRPr="00757AA7">
        <w:rPr>
          <w:b/>
          <w:bCs/>
          <w:iCs/>
          <w:sz w:val="24"/>
          <w:szCs w:val="24"/>
        </w:rPr>
        <w:t>а) чёткое знание определений и формул статистических показателей, понимание их смысла и умение интерпретировать их значение.</w:t>
      </w:r>
    </w:p>
    <w:p w:rsidR="00386486" w:rsidRPr="00757AA7" w:rsidRDefault="00386486" w:rsidP="00386486">
      <w:pPr>
        <w:tabs>
          <w:tab w:val="left" w:pos="0"/>
        </w:tabs>
        <w:spacing w:line="240" w:lineRule="auto"/>
        <w:jc w:val="both"/>
        <w:rPr>
          <w:b/>
          <w:bCs/>
          <w:iCs/>
          <w:noProof/>
          <w:sz w:val="24"/>
          <w:szCs w:val="24"/>
        </w:rPr>
      </w:pPr>
      <w:r w:rsidRPr="00757AA7">
        <w:rPr>
          <w:b/>
          <w:bCs/>
          <w:iCs/>
          <w:sz w:val="24"/>
          <w:szCs w:val="24"/>
        </w:rPr>
        <w:t xml:space="preserve">б) умение точно и сжато ответить на поставленный вопрос, раскрыть его содержание </w:t>
      </w:r>
      <w:r w:rsidRPr="00757AA7">
        <w:rPr>
          <w:b/>
          <w:bCs/>
          <w:iCs/>
          <w:noProof/>
          <w:sz w:val="24"/>
          <w:szCs w:val="24"/>
        </w:rPr>
        <w:t xml:space="preserve"> </w:t>
      </w:r>
    </w:p>
    <w:p w:rsidR="00386486" w:rsidRPr="00757AA7" w:rsidRDefault="00386486" w:rsidP="00386486">
      <w:pPr>
        <w:tabs>
          <w:tab w:val="left" w:pos="0"/>
        </w:tabs>
        <w:spacing w:line="240" w:lineRule="auto"/>
        <w:jc w:val="both"/>
        <w:rPr>
          <w:b/>
          <w:bCs/>
          <w:iCs/>
          <w:sz w:val="24"/>
          <w:szCs w:val="24"/>
        </w:rPr>
      </w:pPr>
      <w:r w:rsidRPr="00757AA7">
        <w:rPr>
          <w:b/>
          <w:bCs/>
          <w:iCs/>
          <w:sz w:val="24"/>
          <w:szCs w:val="24"/>
        </w:rPr>
        <w:t>в) умение применять теоретические знания  по дисциплине к решению задач (при оценке решения учитывается, насколько быстро приводят к цели применяемые средства, и в какой мере автор решения умеет его обосновывать).</w:t>
      </w:r>
    </w:p>
    <w:p w:rsidR="003B7FF9" w:rsidRPr="00757AA7" w:rsidRDefault="003B7FF9" w:rsidP="003B7FF9">
      <w:pPr>
        <w:spacing w:line="240" w:lineRule="auto"/>
        <w:jc w:val="center"/>
        <w:rPr>
          <w:b/>
          <w:bCs/>
          <w:iCs/>
          <w:noProof/>
          <w:sz w:val="24"/>
          <w:szCs w:val="24"/>
        </w:rPr>
      </w:pPr>
      <w:r w:rsidRPr="00757AA7">
        <w:rPr>
          <w:b/>
          <w:bCs/>
          <w:iCs/>
          <w:noProof/>
          <w:sz w:val="24"/>
          <w:szCs w:val="24"/>
        </w:rPr>
        <w:t>ОСНОВНЫЕ ТЕОРЕТИЧЕСКИЕ ВОПРОСЫ КУРСА</w:t>
      </w:r>
    </w:p>
    <w:p w:rsidR="003B7FF9" w:rsidRPr="00757AA7" w:rsidRDefault="003B7FF9" w:rsidP="003B7FF9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  <w:lang w:val="en-US"/>
        </w:rPr>
        <w:t>I</w:t>
      </w:r>
      <w:r w:rsidRPr="00757AA7">
        <w:rPr>
          <w:bCs/>
          <w:sz w:val="24"/>
          <w:szCs w:val="24"/>
        </w:rPr>
        <w:t>. ОБЩАЯ ТЕОРИЯ СТАТИСТИКИ</w:t>
      </w:r>
    </w:p>
    <w:p w:rsidR="003B7FF9" w:rsidRPr="00757AA7" w:rsidRDefault="003B7FF9" w:rsidP="00BF4129">
      <w:pPr>
        <w:pStyle w:val="a5"/>
        <w:numPr>
          <w:ilvl w:val="0"/>
          <w:numId w:val="68"/>
        </w:numPr>
        <w:spacing w:line="276" w:lineRule="auto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История статистики (краткий обзор). Понятие статистики. Основные черты ст</w:t>
      </w:r>
      <w:r w:rsidRPr="00757AA7">
        <w:rPr>
          <w:bCs/>
          <w:sz w:val="24"/>
          <w:szCs w:val="24"/>
        </w:rPr>
        <w:t>а</w:t>
      </w:r>
      <w:r w:rsidRPr="00757AA7">
        <w:rPr>
          <w:bCs/>
          <w:sz w:val="24"/>
          <w:szCs w:val="24"/>
        </w:rPr>
        <w:t>тистики как науки</w:t>
      </w:r>
      <w:r w:rsidRPr="00757AA7">
        <w:rPr>
          <w:sz w:val="24"/>
          <w:szCs w:val="24"/>
        </w:rPr>
        <w:t>.</w:t>
      </w:r>
      <w:r w:rsidRPr="00757AA7">
        <w:rPr>
          <w:bCs/>
          <w:sz w:val="24"/>
          <w:szCs w:val="24"/>
        </w:rPr>
        <w:t xml:space="preserve"> Статистическая методология. </w:t>
      </w:r>
    </w:p>
    <w:p w:rsidR="003B7FF9" w:rsidRPr="00757AA7" w:rsidRDefault="003B7FF9" w:rsidP="00BF4129">
      <w:pPr>
        <w:pStyle w:val="a5"/>
        <w:numPr>
          <w:ilvl w:val="0"/>
          <w:numId w:val="68"/>
        </w:numPr>
        <w:spacing w:line="276" w:lineRule="auto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Понятие и требования к статистическому наблюдению. Программно–методологические и важнейшие организационные вопросы статистического н</w:t>
      </w:r>
      <w:r w:rsidRPr="00757AA7">
        <w:rPr>
          <w:bCs/>
          <w:sz w:val="24"/>
          <w:szCs w:val="24"/>
        </w:rPr>
        <w:t>а</w:t>
      </w:r>
      <w:r w:rsidRPr="00757AA7">
        <w:rPr>
          <w:bCs/>
          <w:sz w:val="24"/>
          <w:szCs w:val="24"/>
        </w:rPr>
        <w:t>блюдения. Ошибки статистического наблюдения</w:t>
      </w:r>
    </w:p>
    <w:p w:rsidR="003B7FF9" w:rsidRPr="00757AA7" w:rsidRDefault="003B7FF9" w:rsidP="00BF4129">
      <w:pPr>
        <w:pStyle w:val="a5"/>
        <w:numPr>
          <w:ilvl w:val="0"/>
          <w:numId w:val="68"/>
        </w:numPr>
        <w:spacing w:line="276" w:lineRule="auto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Понятия сводки статистических данных. Группировка статистических данных. Виды группировок. Способы представления статистической сводки: статистич</w:t>
      </w:r>
      <w:r w:rsidRPr="00757AA7">
        <w:rPr>
          <w:bCs/>
          <w:sz w:val="24"/>
          <w:szCs w:val="24"/>
        </w:rPr>
        <w:t>е</w:t>
      </w:r>
      <w:r w:rsidRPr="00757AA7">
        <w:rPr>
          <w:bCs/>
          <w:sz w:val="24"/>
          <w:szCs w:val="24"/>
        </w:rPr>
        <w:t>ские ряды распределения; статистические таблицы; графическое представление статистических данных.</w:t>
      </w:r>
    </w:p>
    <w:p w:rsidR="003B7FF9" w:rsidRPr="00757AA7" w:rsidRDefault="003B7FF9" w:rsidP="00BF4129">
      <w:pPr>
        <w:pStyle w:val="a5"/>
        <w:numPr>
          <w:ilvl w:val="0"/>
          <w:numId w:val="68"/>
        </w:numPr>
        <w:spacing w:line="276" w:lineRule="auto"/>
        <w:ind w:right="284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Понятие абсолютной и относительной величины в статистике. Виды и взаим</w:t>
      </w:r>
      <w:r w:rsidRPr="00757AA7">
        <w:rPr>
          <w:bCs/>
          <w:sz w:val="24"/>
          <w:szCs w:val="24"/>
        </w:rPr>
        <w:t>о</w:t>
      </w:r>
      <w:r w:rsidRPr="00757AA7">
        <w:rPr>
          <w:bCs/>
          <w:sz w:val="24"/>
          <w:szCs w:val="24"/>
        </w:rPr>
        <w:t>связи относительных величин. Понятие средней величины в статистике. Средняя арифметическая и ее свойства. Виды степенных средних величин. Понятие м</w:t>
      </w:r>
      <w:r w:rsidRPr="00757AA7">
        <w:rPr>
          <w:bCs/>
          <w:sz w:val="24"/>
          <w:szCs w:val="24"/>
        </w:rPr>
        <w:t>а</w:t>
      </w:r>
      <w:r w:rsidRPr="00757AA7">
        <w:rPr>
          <w:bCs/>
          <w:sz w:val="24"/>
          <w:szCs w:val="24"/>
        </w:rPr>
        <w:t>жорантности  средних. Структурные средние. Мода и медиана. Квартили и д</w:t>
      </w:r>
      <w:r w:rsidRPr="00757AA7">
        <w:rPr>
          <w:bCs/>
          <w:sz w:val="24"/>
          <w:szCs w:val="24"/>
        </w:rPr>
        <w:t>е</w:t>
      </w:r>
      <w:r w:rsidRPr="00757AA7">
        <w:rPr>
          <w:bCs/>
          <w:sz w:val="24"/>
          <w:szCs w:val="24"/>
        </w:rPr>
        <w:t>цили.</w:t>
      </w:r>
    </w:p>
    <w:p w:rsidR="003B7FF9" w:rsidRPr="00757AA7" w:rsidRDefault="003B7FF9" w:rsidP="00BF4129">
      <w:pPr>
        <w:pStyle w:val="a5"/>
        <w:numPr>
          <w:ilvl w:val="0"/>
          <w:numId w:val="68"/>
        </w:numPr>
        <w:spacing w:line="276" w:lineRule="auto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Понятие и виды вариации. Показатели вариации: абсолютные, средние, относ</w:t>
      </w:r>
      <w:r w:rsidRPr="00757AA7">
        <w:rPr>
          <w:bCs/>
          <w:sz w:val="24"/>
          <w:szCs w:val="24"/>
        </w:rPr>
        <w:t>и</w:t>
      </w:r>
      <w:r w:rsidRPr="00757AA7">
        <w:rPr>
          <w:bCs/>
          <w:sz w:val="24"/>
          <w:szCs w:val="24"/>
        </w:rPr>
        <w:t>тельного рассеивания. Статистические индексы: понятие и классификация.</w:t>
      </w:r>
    </w:p>
    <w:p w:rsidR="003B7FF9" w:rsidRPr="00757AA7" w:rsidRDefault="003B7FF9" w:rsidP="00BF4129">
      <w:pPr>
        <w:pStyle w:val="a5"/>
        <w:numPr>
          <w:ilvl w:val="0"/>
          <w:numId w:val="68"/>
        </w:numPr>
        <w:spacing w:line="276" w:lineRule="auto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Индивидуальные и общие индексы. Свойства общих индексов. Агрегатные и</w:t>
      </w:r>
      <w:r w:rsidRPr="00757AA7">
        <w:rPr>
          <w:bCs/>
          <w:sz w:val="24"/>
          <w:szCs w:val="24"/>
        </w:rPr>
        <w:t>н</w:t>
      </w:r>
      <w:r w:rsidRPr="00757AA7">
        <w:rPr>
          <w:bCs/>
          <w:sz w:val="24"/>
          <w:szCs w:val="24"/>
        </w:rPr>
        <w:t>дексы и методика их построения. Агрегатные индексы цен, физического объема и товарооборота. Другие формы построения общих индексов. Расчеты недо</w:t>
      </w:r>
      <w:r w:rsidRPr="00757AA7">
        <w:rPr>
          <w:bCs/>
          <w:sz w:val="24"/>
          <w:szCs w:val="24"/>
        </w:rPr>
        <w:t>с</w:t>
      </w:r>
      <w:r w:rsidRPr="00757AA7">
        <w:rPr>
          <w:bCs/>
          <w:sz w:val="24"/>
          <w:szCs w:val="24"/>
        </w:rPr>
        <w:t>тающих индексов с помощью индексных систем</w:t>
      </w:r>
    </w:p>
    <w:p w:rsidR="003B7FF9" w:rsidRPr="00757AA7" w:rsidRDefault="003B7FF9" w:rsidP="00BF4129">
      <w:pPr>
        <w:pStyle w:val="a5"/>
        <w:numPr>
          <w:ilvl w:val="0"/>
          <w:numId w:val="68"/>
        </w:numPr>
        <w:spacing w:line="276" w:lineRule="auto"/>
        <w:ind w:right="284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lastRenderedPageBreak/>
        <w:t>Понятие о статистических рядах динамики и их классификация. Статистические показатели динамики: абсолютные, относительные и средние. Выявление стру</w:t>
      </w:r>
      <w:r w:rsidRPr="00757AA7">
        <w:rPr>
          <w:bCs/>
          <w:sz w:val="24"/>
          <w:szCs w:val="24"/>
        </w:rPr>
        <w:t>к</w:t>
      </w:r>
      <w:r w:rsidRPr="00757AA7">
        <w:rPr>
          <w:bCs/>
          <w:sz w:val="24"/>
          <w:szCs w:val="24"/>
        </w:rPr>
        <w:t>туры временного ряда. Проверка ряда на наличие тренда. Методы выделения тренда.</w:t>
      </w:r>
    </w:p>
    <w:p w:rsidR="003B7FF9" w:rsidRPr="00757AA7" w:rsidRDefault="003B7FF9" w:rsidP="00BF4129">
      <w:pPr>
        <w:pStyle w:val="a5"/>
        <w:numPr>
          <w:ilvl w:val="0"/>
          <w:numId w:val="68"/>
        </w:numPr>
        <w:spacing w:line="276" w:lineRule="auto"/>
        <w:ind w:right="284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Понятие и виды  связей. Непараметрические методы оценки связи. Коэффиц</w:t>
      </w:r>
      <w:r w:rsidRPr="00757AA7">
        <w:rPr>
          <w:bCs/>
          <w:sz w:val="24"/>
          <w:szCs w:val="24"/>
        </w:rPr>
        <w:t>и</w:t>
      </w:r>
      <w:r w:rsidRPr="00757AA7">
        <w:rPr>
          <w:bCs/>
          <w:sz w:val="24"/>
          <w:szCs w:val="24"/>
        </w:rPr>
        <w:t>енты оценки связи качественных признаков, представленных двумя градациями. Коэффициент корреляции знаков. Ранговая корреляция.</w:t>
      </w:r>
    </w:p>
    <w:p w:rsidR="003B7FF9" w:rsidRPr="00757AA7" w:rsidRDefault="003B7FF9" w:rsidP="003B7FF9">
      <w:pPr>
        <w:spacing w:line="240" w:lineRule="auto"/>
        <w:jc w:val="both"/>
        <w:rPr>
          <w:bCs/>
          <w:sz w:val="24"/>
          <w:szCs w:val="24"/>
        </w:rPr>
      </w:pPr>
    </w:p>
    <w:p w:rsidR="003B7FF9" w:rsidRPr="00757AA7" w:rsidRDefault="003B7FF9" w:rsidP="003B7FF9">
      <w:pPr>
        <w:spacing w:line="240" w:lineRule="auto"/>
        <w:jc w:val="both"/>
        <w:rPr>
          <w:bCs/>
          <w:sz w:val="24"/>
          <w:szCs w:val="24"/>
        </w:rPr>
      </w:pPr>
    </w:p>
    <w:p w:rsidR="003B7FF9" w:rsidRPr="00757AA7" w:rsidRDefault="003B7FF9" w:rsidP="003B7FF9">
      <w:pPr>
        <w:spacing w:line="240" w:lineRule="auto"/>
        <w:jc w:val="both"/>
        <w:rPr>
          <w:bCs/>
          <w:sz w:val="24"/>
          <w:szCs w:val="24"/>
        </w:rPr>
      </w:pPr>
    </w:p>
    <w:p w:rsidR="003B7FF9" w:rsidRPr="00757AA7" w:rsidRDefault="003B7FF9" w:rsidP="003B7FF9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  <w:lang w:val="en-US"/>
        </w:rPr>
        <w:t>II</w:t>
      </w:r>
      <w:r w:rsidRPr="00757AA7">
        <w:rPr>
          <w:bCs/>
          <w:sz w:val="24"/>
          <w:szCs w:val="24"/>
        </w:rPr>
        <w:t>. СОЦИАЛЬНО-ЭКОНОМИЧЕСКАЯ СТАТИСТИКА</w:t>
      </w:r>
    </w:p>
    <w:p w:rsidR="003B7FF9" w:rsidRPr="00757AA7" w:rsidRDefault="003B7FF9" w:rsidP="003B7FF9">
      <w:pPr>
        <w:spacing w:line="240" w:lineRule="auto"/>
        <w:jc w:val="both"/>
        <w:rPr>
          <w:bCs/>
          <w:sz w:val="24"/>
          <w:szCs w:val="24"/>
        </w:rPr>
      </w:pPr>
    </w:p>
    <w:p w:rsidR="003B7FF9" w:rsidRPr="00757AA7" w:rsidRDefault="003B7FF9" w:rsidP="00BF4129">
      <w:pPr>
        <w:pStyle w:val="a5"/>
        <w:numPr>
          <w:ilvl w:val="0"/>
          <w:numId w:val="69"/>
        </w:numPr>
        <w:spacing w:line="276" w:lineRule="auto"/>
        <w:ind w:right="284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Задачи статистики населения. Оценка численности населения: показатели сре</w:t>
      </w:r>
      <w:r w:rsidRPr="00757AA7">
        <w:rPr>
          <w:sz w:val="24"/>
          <w:szCs w:val="24"/>
        </w:rPr>
        <w:t>д</w:t>
      </w:r>
      <w:r w:rsidRPr="00757AA7">
        <w:rPr>
          <w:sz w:val="24"/>
          <w:szCs w:val="24"/>
        </w:rPr>
        <w:t>ней численности населения и показатели динамики численности населения. П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нятие естественного движения. Абсолютные и относительные показатели ест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ственного движения населения. Понятие миграции населения. Виды миграции населения. Абсолютные и относительные показатели миграции населения. М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тоды исчисления перспективной численности населения.</w:t>
      </w:r>
    </w:p>
    <w:p w:rsidR="003B7FF9" w:rsidRPr="00757AA7" w:rsidRDefault="003B7FF9" w:rsidP="00BF4129">
      <w:pPr>
        <w:pStyle w:val="a5"/>
        <w:numPr>
          <w:ilvl w:val="0"/>
          <w:numId w:val="69"/>
        </w:numPr>
        <w:spacing w:line="276" w:lineRule="auto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 xml:space="preserve">Задачи статистики рынка труда. Состав экономически активного населения. </w:t>
      </w:r>
      <w:r w:rsidRPr="00757AA7">
        <w:rPr>
          <w:sz w:val="24"/>
          <w:szCs w:val="24"/>
        </w:rPr>
        <w:t>П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нятие занятости и безработицы населения. Показатели уровня и динамики зан</w:t>
      </w:r>
      <w:r w:rsidRPr="00757AA7">
        <w:rPr>
          <w:sz w:val="24"/>
          <w:szCs w:val="24"/>
        </w:rPr>
        <w:t>я</w:t>
      </w:r>
      <w:r w:rsidRPr="00757AA7">
        <w:rPr>
          <w:sz w:val="24"/>
          <w:szCs w:val="24"/>
        </w:rPr>
        <w:t>тых и безработных. Определение средней продолжительности безработицы.</w:t>
      </w:r>
    </w:p>
    <w:p w:rsidR="003B7FF9" w:rsidRPr="00757AA7" w:rsidRDefault="003B7FF9" w:rsidP="00BF4129">
      <w:pPr>
        <w:pStyle w:val="a5"/>
        <w:numPr>
          <w:ilvl w:val="0"/>
          <w:numId w:val="69"/>
        </w:numPr>
        <w:spacing w:line="276" w:lineRule="auto"/>
        <w:ind w:right="284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Понятие трудоспособного населения. Трудовые ресурсы. Состав трудовых р</w:t>
      </w:r>
      <w:r w:rsidRPr="00757AA7">
        <w:rPr>
          <w:bCs/>
          <w:sz w:val="24"/>
          <w:szCs w:val="24"/>
        </w:rPr>
        <w:t>е</w:t>
      </w:r>
      <w:r w:rsidRPr="00757AA7">
        <w:rPr>
          <w:bCs/>
          <w:sz w:val="24"/>
          <w:szCs w:val="24"/>
        </w:rPr>
        <w:t xml:space="preserve">сурсов. </w:t>
      </w:r>
    </w:p>
    <w:p w:rsidR="003B7FF9" w:rsidRPr="00757AA7" w:rsidRDefault="003B7FF9" w:rsidP="00BF4129">
      <w:pPr>
        <w:pStyle w:val="a5"/>
        <w:numPr>
          <w:ilvl w:val="0"/>
          <w:numId w:val="69"/>
        </w:numPr>
        <w:spacing w:line="276" w:lineRule="auto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Движение трудовых ресурсов. Абсолютные и относительные показатели движ</w:t>
      </w:r>
      <w:r w:rsidRPr="00757AA7">
        <w:rPr>
          <w:bCs/>
          <w:sz w:val="24"/>
          <w:szCs w:val="24"/>
        </w:rPr>
        <w:t>е</w:t>
      </w:r>
      <w:r w:rsidRPr="00757AA7">
        <w:rPr>
          <w:bCs/>
          <w:sz w:val="24"/>
          <w:szCs w:val="24"/>
        </w:rPr>
        <w:t xml:space="preserve">ния трудовых ресурсов. Схема баланса движения трудовых ресурсов. </w:t>
      </w:r>
    </w:p>
    <w:p w:rsidR="003B7FF9" w:rsidRPr="00757AA7" w:rsidRDefault="003B7FF9" w:rsidP="00BF4129">
      <w:pPr>
        <w:pStyle w:val="a5"/>
        <w:numPr>
          <w:ilvl w:val="0"/>
          <w:numId w:val="69"/>
        </w:numPr>
        <w:spacing w:line="276" w:lineRule="auto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Основные категории персонала на предприятиях. Средняя списочная числе</w:t>
      </w:r>
      <w:r w:rsidRPr="00757AA7">
        <w:rPr>
          <w:bCs/>
          <w:sz w:val="24"/>
          <w:szCs w:val="24"/>
        </w:rPr>
        <w:t>н</w:t>
      </w:r>
      <w:r w:rsidRPr="00757AA7">
        <w:rPr>
          <w:bCs/>
          <w:sz w:val="24"/>
          <w:szCs w:val="24"/>
        </w:rPr>
        <w:t>ность работников предприятия и особенности её исчисления. Показатели чи</w:t>
      </w:r>
      <w:r w:rsidRPr="00757AA7">
        <w:rPr>
          <w:bCs/>
          <w:sz w:val="24"/>
          <w:szCs w:val="24"/>
        </w:rPr>
        <w:t>с</w:t>
      </w:r>
      <w:r w:rsidRPr="00757AA7">
        <w:rPr>
          <w:bCs/>
          <w:sz w:val="24"/>
          <w:szCs w:val="24"/>
        </w:rPr>
        <w:t xml:space="preserve">ленности и движения персонала предприятия. </w:t>
      </w:r>
    </w:p>
    <w:p w:rsidR="003B7FF9" w:rsidRPr="00757AA7" w:rsidRDefault="003B7FF9" w:rsidP="00BF4129">
      <w:pPr>
        <w:pStyle w:val="a5"/>
        <w:numPr>
          <w:ilvl w:val="0"/>
          <w:numId w:val="69"/>
        </w:numPr>
        <w:spacing w:line="276" w:lineRule="auto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Понятие рабочего времени.  Единицы измерения и состав рабочего времени. Б</w:t>
      </w:r>
      <w:r w:rsidRPr="00757AA7">
        <w:rPr>
          <w:bCs/>
          <w:sz w:val="24"/>
          <w:szCs w:val="24"/>
        </w:rPr>
        <w:t>а</w:t>
      </w:r>
      <w:r w:rsidRPr="00757AA7">
        <w:rPr>
          <w:bCs/>
          <w:sz w:val="24"/>
          <w:szCs w:val="24"/>
        </w:rPr>
        <w:t>лансы рабочего времени. Показатели использования рабочего времени.</w:t>
      </w:r>
    </w:p>
    <w:p w:rsidR="003B7FF9" w:rsidRPr="00757AA7" w:rsidRDefault="003B7FF9" w:rsidP="00BF4129">
      <w:pPr>
        <w:pStyle w:val="a5"/>
        <w:numPr>
          <w:ilvl w:val="0"/>
          <w:numId w:val="69"/>
        </w:numPr>
        <w:spacing w:line="276" w:lineRule="auto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Задачи статистики оплаты труда. Понятие и структура ЗП. Состав фонда зар</w:t>
      </w:r>
      <w:r w:rsidRPr="00757AA7">
        <w:rPr>
          <w:bCs/>
          <w:sz w:val="24"/>
          <w:szCs w:val="24"/>
        </w:rPr>
        <w:t>а</w:t>
      </w:r>
      <w:r w:rsidRPr="00757AA7">
        <w:rPr>
          <w:bCs/>
          <w:sz w:val="24"/>
          <w:szCs w:val="24"/>
        </w:rPr>
        <w:t>ботной платы (ФЗП) и показатели среднего уровня оплаты труда.</w:t>
      </w:r>
    </w:p>
    <w:p w:rsidR="003B7FF9" w:rsidRPr="00757AA7" w:rsidRDefault="003B7FF9" w:rsidP="00BF4129">
      <w:pPr>
        <w:pStyle w:val="a5"/>
        <w:numPr>
          <w:ilvl w:val="0"/>
          <w:numId w:val="69"/>
        </w:numPr>
        <w:spacing w:line="276" w:lineRule="auto"/>
        <w:ind w:right="284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Национальное богатство в системе макроэкономической статистики. Состав н</w:t>
      </w:r>
      <w:r w:rsidRPr="00757AA7">
        <w:rPr>
          <w:bCs/>
          <w:sz w:val="24"/>
          <w:szCs w:val="24"/>
        </w:rPr>
        <w:t>а</w:t>
      </w:r>
      <w:r w:rsidRPr="00757AA7">
        <w:rPr>
          <w:bCs/>
          <w:sz w:val="24"/>
          <w:szCs w:val="24"/>
        </w:rPr>
        <w:t>ционального богатства. Объём национального богатства и его оценка. Особе</w:t>
      </w:r>
      <w:r w:rsidRPr="00757AA7">
        <w:rPr>
          <w:bCs/>
          <w:sz w:val="24"/>
          <w:szCs w:val="24"/>
        </w:rPr>
        <w:t>н</w:t>
      </w:r>
      <w:r w:rsidRPr="00757AA7">
        <w:rPr>
          <w:bCs/>
          <w:sz w:val="24"/>
          <w:szCs w:val="24"/>
        </w:rPr>
        <w:t>ности НБ России: природно-ресурсная база, физический и человеческий кап</w:t>
      </w:r>
      <w:r w:rsidRPr="00757AA7">
        <w:rPr>
          <w:bCs/>
          <w:sz w:val="24"/>
          <w:szCs w:val="24"/>
        </w:rPr>
        <w:t>и</w:t>
      </w:r>
      <w:r w:rsidRPr="00757AA7">
        <w:rPr>
          <w:bCs/>
          <w:sz w:val="24"/>
          <w:szCs w:val="24"/>
        </w:rPr>
        <w:t>тал.</w:t>
      </w:r>
    </w:p>
    <w:p w:rsidR="003B7FF9" w:rsidRPr="00757AA7" w:rsidRDefault="003B7FF9" w:rsidP="00BF4129">
      <w:pPr>
        <w:pStyle w:val="a5"/>
        <w:numPr>
          <w:ilvl w:val="0"/>
          <w:numId w:val="69"/>
        </w:numPr>
        <w:spacing w:line="276" w:lineRule="auto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Уровень жизни населения. Виды уровня жизни населения в статистике. Доходы населения. Виды и источники доходов. Социальные нормативы. Величина пр</w:t>
      </w:r>
      <w:r w:rsidRPr="00757AA7">
        <w:rPr>
          <w:bCs/>
          <w:sz w:val="24"/>
          <w:szCs w:val="24"/>
        </w:rPr>
        <w:t>о</w:t>
      </w:r>
      <w:r w:rsidRPr="00757AA7">
        <w:rPr>
          <w:bCs/>
          <w:sz w:val="24"/>
          <w:szCs w:val="24"/>
        </w:rPr>
        <w:t>житочного минимума. Показатели доходов населения. Показатели диффере</w:t>
      </w:r>
      <w:r w:rsidRPr="00757AA7">
        <w:rPr>
          <w:bCs/>
          <w:sz w:val="24"/>
          <w:szCs w:val="24"/>
        </w:rPr>
        <w:t>н</w:t>
      </w:r>
      <w:r w:rsidRPr="00757AA7">
        <w:rPr>
          <w:bCs/>
          <w:sz w:val="24"/>
          <w:szCs w:val="24"/>
        </w:rPr>
        <w:t xml:space="preserve">циации доходов населения. </w:t>
      </w:r>
      <w:r w:rsidRPr="00757AA7">
        <w:rPr>
          <w:sz w:val="24"/>
          <w:szCs w:val="24"/>
        </w:rPr>
        <w:t>Потребление населения и его законодательное рег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>лирование. Показатели потребления: объем и структура потребления товаров и услуг, его дифференциация. Потребительский бюджет и потребительская корз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на</w:t>
      </w:r>
    </w:p>
    <w:p w:rsidR="003B7FF9" w:rsidRPr="00757AA7" w:rsidRDefault="003B7FF9" w:rsidP="00BF4129">
      <w:pPr>
        <w:pStyle w:val="a5"/>
        <w:numPr>
          <w:ilvl w:val="0"/>
          <w:numId w:val="69"/>
        </w:numPr>
        <w:spacing w:line="276" w:lineRule="auto"/>
        <w:ind w:right="284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Качество жизни населения. Система показателей качества жизни. Индекс разв</w:t>
      </w:r>
      <w:r w:rsidRPr="00757AA7">
        <w:rPr>
          <w:bCs/>
          <w:sz w:val="24"/>
          <w:szCs w:val="24"/>
        </w:rPr>
        <w:t>и</w:t>
      </w:r>
      <w:r w:rsidRPr="00757AA7">
        <w:rPr>
          <w:bCs/>
          <w:sz w:val="24"/>
          <w:szCs w:val="24"/>
        </w:rPr>
        <w:t>тия человеческого потенциала как обобщающий показатель уровня жизни нас</w:t>
      </w:r>
      <w:r w:rsidRPr="00757AA7">
        <w:rPr>
          <w:bCs/>
          <w:sz w:val="24"/>
          <w:szCs w:val="24"/>
        </w:rPr>
        <w:t>е</w:t>
      </w:r>
      <w:r w:rsidRPr="00757AA7">
        <w:rPr>
          <w:bCs/>
          <w:sz w:val="24"/>
          <w:szCs w:val="24"/>
        </w:rPr>
        <w:t>ления. Состав ИРЧП и методика исчисления</w:t>
      </w:r>
    </w:p>
    <w:p w:rsidR="00527AF0" w:rsidRPr="00757AA7" w:rsidRDefault="00527AF0" w:rsidP="00527AF0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lastRenderedPageBreak/>
        <w:t>СОДЕРЖАНИЕ</w:t>
      </w:r>
    </w:p>
    <w:p w:rsidR="00C80866" w:rsidRPr="00757AA7" w:rsidRDefault="00C80866" w:rsidP="005A044D">
      <w:pPr>
        <w:spacing w:line="240" w:lineRule="auto"/>
        <w:rPr>
          <w:sz w:val="24"/>
          <w:szCs w:val="24"/>
        </w:rPr>
      </w:pPr>
    </w:p>
    <w:p w:rsidR="005A044D" w:rsidRPr="00757AA7" w:rsidRDefault="002F7AEF" w:rsidP="005A044D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ЧАСТЬ 1. ОБЩАЯ ТЕОРИЯ СТАТИСТИКИ</w:t>
      </w:r>
    </w:p>
    <w:p w:rsidR="005A044D" w:rsidRPr="00757AA7" w:rsidRDefault="005A044D" w:rsidP="005A044D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Введение. </w:t>
      </w:r>
      <w:r w:rsidR="00D41D15" w:rsidRPr="00757AA7">
        <w:rPr>
          <w:sz w:val="24"/>
          <w:szCs w:val="24"/>
        </w:rPr>
        <w:t>Статистика имеет многовековую историю и  уходит  своими корнями в глуб</w:t>
      </w:r>
      <w:r w:rsidR="00D41D15" w:rsidRPr="00757AA7">
        <w:rPr>
          <w:sz w:val="24"/>
          <w:szCs w:val="24"/>
        </w:rPr>
        <w:t>о</w:t>
      </w:r>
      <w:r w:rsidR="00D41D15" w:rsidRPr="00757AA7">
        <w:rPr>
          <w:sz w:val="24"/>
          <w:szCs w:val="24"/>
        </w:rPr>
        <w:t>кую древность. С образованием государств появилась необходимость в статистической практике, т.е.  в сборе сведений о наличии земель, численности населения, о его имущес</w:t>
      </w:r>
      <w:r w:rsidR="00D41D15" w:rsidRPr="00757AA7">
        <w:rPr>
          <w:sz w:val="24"/>
          <w:szCs w:val="24"/>
        </w:rPr>
        <w:t>т</w:t>
      </w:r>
      <w:r w:rsidR="00D41D15" w:rsidRPr="00757AA7">
        <w:rPr>
          <w:sz w:val="24"/>
          <w:szCs w:val="24"/>
        </w:rPr>
        <w:t>венном положении. Несколько тысячелетий назад  такой учет уже велся в Китае, Древнем Риме, Египте. Самые ранние сведения о регулярном  учете численности населения имею</w:t>
      </w:r>
      <w:r w:rsidR="00D41D15" w:rsidRPr="00757AA7">
        <w:rPr>
          <w:sz w:val="24"/>
          <w:szCs w:val="24"/>
        </w:rPr>
        <w:t>т</w:t>
      </w:r>
      <w:r w:rsidR="00D41D15" w:rsidRPr="00757AA7">
        <w:rPr>
          <w:sz w:val="24"/>
          <w:szCs w:val="24"/>
        </w:rPr>
        <w:t xml:space="preserve">ся в Китае и относятся к </w:t>
      </w:r>
      <w:r w:rsidR="00D41D15" w:rsidRPr="00757AA7">
        <w:rPr>
          <w:sz w:val="24"/>
          <w:szCs w:val="24"/>
          <w:lang w:val="en-US"/>
        </w:rPr>
        <w:t>XXIII</w:t>
      </w:r>
      <w:r w:rsidR="00D41D15" w:rsidRPr="00757AA7">
        <w:rPr>
          <w:sz w:val="24"/>
          <w:szCs w:val="24"/>
        </w:rPr>
        <w:t xml:space="preserve"> веку до н.э.</w:t>
      </w:r>
    </w:p>
    <w:p w:rsidR="001D0502" w:rsidRPr="00757AA7" w:rsidRDefault="00D41D15" w:rsidP="00D41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Статистика как наука сформировалась значительно позднее. </w:t>
      </w:r>
      <w:r w:rsidR="00B252D4" w:rsidRPr="00757AA7">
        <w:rPr>
          <w:rFonts w:ascii="Times New Roman" w:hAnsi="Times New Roman" w:cs="Times New Roman"/>
          <w:sz w:val="24"/>
          <w:szCs w:val="24"/>
        </w:rPr>
        <w:t>У и</w:t>
      </w:r>
      <w:r w:rsidRPr="00757AA7">
        <w:rPr>
          <w:rFonts w:ascii="Times New Roman" w:hAnsi="Times New Roman" w:cs="Times New Roman"/>
          <w:sz w:val="24"/>
          <w:szCs w:val="24"/>
        </w:rPr>
        <w:t>сток</w:t>
      </w:r>
      <w:r w:rsidR="00B252D4" w:rsidRPr="00757AA7">
        <w:rPr>
          <w:rFonts w:ascii="Times New Roman" w:hAnsi="Times New Roman" w:cs="Times New Roman"/>
          <w:sz w:val="24"/>
          <w:szCs w:val="24"/>
        </w:rPr>
        <w:t>ов</w:t>
      </w:r>
      <w:r w:rsidRPr="00757AA7">
        <w:rPr>
          <w:rFonts w:ascii="Times New Roman" w:hAnsi="Times New Roman" w:cs="Times New Roman"/>
          <w:sz w:val="24"/>
          <w:szCs w:val="24"/>
        </w:rPr>
        <w:t xml:space="preserve"> </w:t>
      </w:r>
      <w:r w:rsidR="001D0502" w:rsidRPr="00757AA7">
        <w:rPr>
          <w:rFonts w:ascii="Times New Roman" w:hAnsi="Times New Roman" w:cs="Times New Roman"/>
          <w:sz w:val="24"/>
          <w:szCs w:val="24"/>
        </w:rPr>
        <w:t xml:space="preserve">статистики </w:t>
      </w:r>
      <w:r w:rsidR="00B252D4" w:rsidRPr="00757AA7">
        <w:rPr>
          <w:rFonts w:ascii="Times New Roman" w:hAnsi="Times New Roman" w:cs="Times New Roman"/>
          <w:sz w:val="24"/>
          <w:szCs w:val="24"/>
        </w:rPr>
        <w:t>стояли две школы – английская школа политических арифметиков и немецкая описательная шк</w:t>
      </w:r>
      <w:r w:rsidR="00B252D4" w:rsidRPr="00757AA7">
        <w:rPr>
          <w:rFonts w:ascii="Times New Roman" w:hAnsi="Times New Roman" w:cs="Times New Roman"/>
          <w:sz w:val="24"/>
          <w:szCs w:val="24"/>
        </w:rPr>
        <w:t>о</w:t>
      </w:r>
      <w:r w:rsidR="00B252D4" w:rsidRPr="00757AA7">
        <w:rPr>
          <w:rFonts w:ascii="Times New Roman" w:hAnsi="Times New Roman" w:cs="Times New Roman"/>
          <w:sz w:val="24"/>
          <w:szCs w:val="24"/>
        </w:rPr>
        <w:t xml:space="preserve">ла или </w:t>
      </w:r>
      <w:r w:rsidR="001D0502" w:rsidRPr="00757AA7">
        <w:rPr>
          <w:rFonts w:ascii="Times New Roman" w:hAnsi="Times New Roman" w:cs="Times New Roman"/>
          <w:sz w:val="24"/>
          <w:szCs w:val="24"/>
        </w:rPr>
        <w:t xml:space="preserve"> </w:t>
      </w:r>
      <w:r w:rsidR="001D0502" w:rsidRPr="00757AA7">
        <w:rPr>
          <w:rFonts w:ascii="Times New Roman" w:hAnsi="Times New Roman" w:cs="Times New Roman"/>
          <w:i/>
          <w:sz w:val="24"/>
          <w:szCs w:val="24"/>
        </w:rPr>
        <w:t>государствоведени</w:t>
      </w:r>
      <w:r w:rsidR="00B252D4" w:rsidRPr="00757AA7">
        <w:rPr>
          <w:rFonts w:ascii="Times New Roman" w:hAnsi="Times New Roman" w:cs="Times New Roman"/>
          <w:i/>
          <w:sz w:val="24"/>
          <w:szCs w:val="24"/>
        </w:rPr>
        <w:t>е</w:t>
      </w:r>
      <w:r w:rsidR="001D0502" w:rsidRPr="00757AA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D0502" w:rsidRPr="00757AA7" w:rsidRDefault="001D0502" w:rsidP="00D41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Политическая арифметика  - это </w:t>
      </w:r>
      <w:r w:rsidR="00D41D15" w:rsidRPr="00757AA7">
        <w:rPr>
          <w:rFonts w:ascii="Times New Roman" w:hAnsi="Times New Roman" w:cs="Times New Roman"/>
          <w:sz w:val="24"/>
          <w:szCs w:val="24"/>
        </w:rPr>
        <w:t xml:space="preserve">математическое   направление, </w:t>
      </w:r>
      <w:r w:rsidRPr="00757AA7">
        <w:rPr>
          <w:rFonts w:ascii="Times New Roman" w:hAnsi="Times New Roman" w:cs="Times New Roman"/>
          <w:sz w:val="24"/>
          <w:szCs w:val="24"/>
        </w:rPr>
        <w:t xml:space="preserve">полагавшее, что  именно </w:t>
      </w:r>
      <w:r w:rsidR="00D41D15" w:rsidRPr="00757AA7">
        <w:rPr>
          <w:rFonts w:ascii="Times New Roman" w:hAnsi="Times New Roman" w:cs="Times New Roman"/>
          <w:sz w:val="24"/>
          <w:szCs w:val="24"/>
        </w:rPr>
        <w:t xml:space="preserve">количественный  метод  </w:t>
      </w:r>
      <w:r w:rsidRPr="00757AA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41D15" w:rsidRPr="00757AA7">
        <w:rPr>
          <w:rFonts w:ascii="Times New Roman" w:hAnsi="Times New Roman" w:cs="Times New Roman"/>
          <w:sz w:val="24"/>
          <w:szCs w:val="24"/>
        </w:rPr>
        <w:t>способом познания политической и социальной жизни</w:t>
      </w:r>
      <w:r w:rsidRPr="00757AA7">
        <w:rPr>
          <w:rFonts w:ascii="Times New Roman" w:hAnsi="Times New Roman" w:cs="Times New Roman"/>
          <w:sz w:val="24"/>
          <w:szCs w:val="24"/>
        </w:rPr>
        <w:t xml:space="preserve">. Политическая арифметика </w:t>
      </w:r>
      <w:r w:rsidR="00D41D15" w:rsidRPr="00757AA7">
        <w:rPr>
          <w:rFonts w:ascii="Times New Roman" w:hAnsi="Times New Roman" w:cs="Times New Roman"/>
          <w:sz w:val="24"/>
          <w:szCs w:val="24"/>
        </w:rPr>
        <w:t xml:space="preserve"> возник</w:t>
      </w:r>
      <w:r w:rsidRPr="00757AA7">
        <w:rPr>
          <w:rFonts w:ascii="Times New Roman" w:hAnsi="Times New Roman" w:cs="Times New Roman"/>
          <w:sz w:val="24"/>
          <w:szCs w:val="24"/>
        </w:rPr>
        <w:t>ла</w:t>
      </w:r>
      <w:r w:rsidR="00D41D15" w:rsidRPr="00757AA7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D41D15" w:rsidRPr="00757AA7">
        <w:rPr>
          <w:rFonts w:ascii="Times New Roman" w:hAnsi="Times New Roman" w:cs="Times New Roman"/>
          <w:sz w:val="24"/>
          <w:szCs w:val="24"/>
          <w:lang w:val="en-US"/>
        </w:rPr>
        <w:t>XYII</w:t>
      </w:r>
      <w:r w:rsidR="00D41D15" w:rsidRPr="00757AA7">
        <w:rPr>
          <w:rFonts w:ascii="Times New Roman" w:hAnsi="Times New Roman" w:cs="Times New Roman"/>
          <w:sz w:val="24"/>
          <w:szCs w:val="24"/>
        </w:rPr>
        <w:t xml:space="preserve"> века благодаря трудам английских уч</w:t>
      </w:r>
      <w:r w:rsidRPr="00757AA7">
        <w:rPr>
          <w:rFonts w:ascii="Times New Roman" w:hAnsi="Times New Roman" w:cs="Times New Roman"/>
          <w:sz w:val="24"/>
          <w:szCs w:val="24"/>
        </w:rPr>
        <w:t>е</w:t>
      </w:r>
      <w:r w:rsidRPr="00757AA7">
        <w:rPr>
          <w:rFonts w:ascii="Times New Roman" w:hAnsi="Times New Roman" w:cs="Times New Roman"/>
          <w:sz w:val="24"/>
          <w:szCs w:val="24"/>
        </w:rPr>
        <w:t xml:space="preserve">ных Вильяма Пети (1623 – 1687) и  Дж. Гранта, </w:t>
      </w:r>
      <w:r w:rsidR="0047245D" w:rsidRPr="00757AA7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757AA7">
        <w:rPr>
          <w:rFonts w:ascii="Times New Roman" w:hAnsi="Times New Roman" w:cs="Times New Roman"/>
          <w:sz w:val="24"/>
          <w:szCs w:val="24"/>
        </w:rPr>
        <w:t>впервые замети</w:t>
      </w:r>
      <w:r w:rsidR="0047245D" w:rsidRPr="00757AA7">
        <w:rPr>
          <w:rFonts w:ascii="Times New Roman" w:hAnsi="Times New Roman" w:cs="Times New Roman"/>
          <w:sz w:val="24"/>
          <w:szCs w:val="24"/>
        </w:rPr>
        <w:t xml:space="preserve">л </w:t>
      </w:r>
      <w:r w:rsidRPr="00757AA7">
        <w:rPr>
          <w:rFonts w:ascii="Times New Roman" w:hAnsi="Times New Roman" w:cs="Times New Roman"/>
          <w:sz w:val="24"/>
          <w:szCs w:val="24"/>
        </w:rPr>
        <w:t xml:space="preserve"> закономерн</w:t>
      </w:r>
      <w:r w:rsidRPr="00757AA7">
        <w:rPr>
          <w:rFonts w:ascii="Times New Roman" w:hAnsi="Times New Roman" w:cs="Times New Roman"/>
          <w:sz w:val="24"/>
          <w:szCs w:val="24"/>
        </w:rPr>
        <w:t>о</w:t>
      </w:r>
      <w:r w:rsidRPr="00757AA7">
        <w:rPr>
          <w:rFonts w:ascii="Times New Roman" w:hAnsi="Times New Roman" w:cs="Times New Roman"/>
          <w:sz w:val="24"/>
          <w:szCs w:val="24"/>
        </w:rPr>
        <w:t xml:space="preserve">сти в миграции населения.  Именно Вильяма Пети </w:t>
      </w:r>
      <w:r w:rsidR="00D41D15" w:rsidRPr="00757AA7">
        <w:rPr>
          <w:rFonts w:ascii="Times New Roman" w:hAnsi="Times New Roman" w:cs="Times New Roman"/>
          <w:sz w:val="24"/>
          <w:szCs w:val="24"/>
        </w:rPr>
        <w:t xml:space="preserve"> К. Маркс называл «в некотором </w:t>
      </w:r>
      <w:r w:rsidRPr="00757AA7">
        <w:rPr>
          <w:rFonts w:ascii="Times New Roman" w:hAnsi="Times New Roman" w:cs="Times New Roman"/>
          <w:sz w:val="24"/>
          <w:szCs w:val="24"/>
        </w:rPr>
        <w:t>роде изобретателем статистики».</w:t>
      </w:r>
    </w:p>
    <w:p w:rsidR="00D41D15" w:rsidRPr="00757AA7" w:rsidRDefault="001D0502" w:rsidP="00D41D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Г</w:t>
      </w:r>
      <w:r w:rsidR="00D41D15" w:rsidRPr="00757AA7">
        <w:rPr>
          <w:rFonts w:ascii="Times New Roman" w:hAnsi="Times New Roman" w:cs="Times New Roman"/>
          <w:sz w:val="24"/>
          <w:szCs w:val="24"/>
        </w:rPr>
        <w:t>осударствоведение</w:t>
      </w:r>
      <w:r w:rsidR="00D41D15" w:rsidRPr="0075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D15" w:rsidRPr="00757AA7">
        <w:rPr>
          <w:rFonts w:ascii="Times New Roman" w:hAnsi="Times New Roman" w:cs="Times New Roman"/>
          <w:sz w:val="24"/>
          <w:szCs w:val="24"/>
        </w:rPr>
        <w:t xml:space="preserve"> – </w:t>
      </w:r>
      <w:r w:rsidR="00BF685B" w:rsidRPr="00757AA7">
        <w:rPr>
          <w:rFonts w:ascii="Times New Roman" w:hAnsi="Times New Roman" w:cs="Times New Roman"/>
          <w:sz w:val="24"/>
          <w:szCs w:val="24"/>
        </w:rPr>
        <w:t xml:space="preserve">это </w:t>
      </w:r>
      <w:r w:rsidR="00D41D15" w:rsidRPr="00757AA7">
        <w:rPr>
          <w:rFonts w:ascii="Times New Roman" w:hAnsi="Times New Roman" w:cs="Times New Roman"/>
          <w:sz w:val="24"/>
          <w:szCs w:val="24"/>
        </w:rPr>
        <w:t>описание естественных условий, территории, климата, насел</w:t>
      </w:r>
      <w:r w:rsidR="00D41D15" w:rsidRPr="00757AA7">
        <w:rPr>
          <w:rFonts w:ascii="Times New Roman" w:hAnsi="Times New Roman" w:cs="Times New Roman"/>
          <w:sz w:val="24"/>
          <w:szCs w:val="24"/>
        </w:rPr>
        <w:t>е</w:t>
      </w:r>
      <w:r w:rsidR="00D41D15" w:rsidRPr="00757AA7">
        <w:rPr>
          <w:rFonts w:ascii="Times New Roman" w:hAnsi="Times New Roman" w:cs="Times New Roman"/>
          <w:sz w:val="24"/>
          <w:szCs w:val="24"/>
        </w:rPr>
        <w:t>ния, экономики и других объектов, характеризующих состояние государства. Важнейш</w:t>
      </w:r>
      <w:r w:rsidR="00D41D15" w:rsidRPr="00757AA7">
        <w:rPr>
          <w:rFonts w:ascii="Times New Roman" w:hAnsi="Times New Roman" w:cs="Times New Roman"/>
          <w:sz w:val="24"/>
          <w:szCs w:val="24"/>
        </w:rPr>
        <w:t>и</w:t>
      </w:r>
      <w:r w:rsidR="00D41D15" w:rsidRPr="00757AA7">
        <w:rPr>
          <w:rFonts w:ascii="Times New Roman" w:hAnsi="Times New Roman" w:cs="Times New Roman"/>
          <w:sz w:val="24"/>
          <w:szCs w:val="24"/>
        </w:rPr>
        <w:t>ми  представителями описательной школы были немецкие ученые  Герман  Конринг (1606 – 1681) и Готфрид  Ахенваль (1719 – 1772).</w:t>
      </w:r>
    </w:p>
    <w:p w:rsidR="00B252D4" w:rsidRPr="00757AA7" w:rsidRDefault="00B252D4" w:rsidP="00B252D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В науку термин «статистика» ввел немецкий ученый </w:t>
      </w:r>
      <w:hyperlink r:id="rId9" w:tooltip="Ахенваль, Готфрид" w:history="1">
        <w:r w:rsidRPr="00757AA7">
          <w:rPr>
            <w:rFonts w:ascii="Times New Roman" w:hAnsi="Times New Roman" w:cs="Times New Roman"/>
            <w:sz w:val="24"/>
            <w:szCs w:val="24"/>
          </w:rPr>
          <w:t>Готфрид Ахенваль</w:t>
        </w:r>
      </w:hyperlink>
      <w:r w:rsidRPr="00757AA7">
        <w:rPr>
          <w:rFonts w:ascii="Times New Roman" w:hAnsi="Times New Roman" w:cs="Times New Roman"/>
          <w:sz w:val="24"/>
          <w:szCs w:val="24"/>
        </w:rPr>
        <w:t xml:space="preserve"> в 1746 году, предложив заменить название курса «Государствоведение», преподававшегося в униве</w:t>
      </w:r>
      <w:r w:rsidRPr="00757AA7">
        <w:rPr>
          <w:rFonts w:ascii="Times New Roman" w:hAnsi="Times New Roman" w:cs="Times New Roman"/>
          <w:sz w:val="24"/>
          <w:szCs w:val="24"/>
        </w:rPr>
        <w:t>р</w:t>
      </w:r>
      <w:r w:rsidRPr="00757AA7">
        <w:rPr>
          <w:rFonts w:ascii="Times New Roman" w:hAnsi="Times New Roman" w:cs="Times New Roman"/>
          <w:sz w:val="24"/>
          <w:szCs w:val="24"/>
        </w:rPr>
        <w:t>ситетах Германии, на «Статистику», положив тем самым начало развитию статистики как науки и учебной дисциплины.</w:t>
      </w:r>
    </w:p>
    <w:p w:rsidR="0032593F" w:rsidRPr="00757AA7" w:rsidRDefault="0032593F" w:rsidP="0032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b/>
          <w:i/>
          <w:sz w:val="24"/>
          <w:szCs w:val="24"/>
        </w:rPr>
        <w:t>В России</w:t>
      </w:r>
      <w:r w:rsidRPr="00757AA7">
        <w:rPr>
          <w:rFonts w:ascii="Times New Roman" w:hAnsi="Times New Roman" w:cs="Times New Roman"/>
          <w:sz w:val="24"/>
          <w:szCs w:val="24"/>
        </w:rPr>
        <w:t xml:space="preserve"> становление и развитие статистической науки обязано таким ярким представ</w:t>
      </w:r>
      <w:r w:rsidRPr="00757AA7">
        <w:rPr>
          <w:rFonts w:ascii="Times New Roman" w:hAnsi="Times New Roman" w:cs="Times New Roman"/>
          <w:sz w:val="24"/>
          <w:szCs w:val="24"/>
        </w:rPr>
        <w:t>и</w:t>
      </w:r>
      <w:r w:rsidRPr="00757AA7">
        <w:rPr>
          <w:rFonts w:ascii="Times New Roman" w:hAnsi="Times New Roman" w:cs="Times New Roman"/>
          <w:sz w:val="24"/>
          <w:szCs w:val="24"/>
        </w:rPr>
        <w:t>телям  как И.К. Кириллову (1689 –1737), В.Н. Татищеву (1686 – 1750), М.В. Ломоносову (1711 – 1765), К.Ф. Герману (1767 – 1838).</w:t>
      </w:r>
    </w:p>
    <w:p w:rsidR="00D41D15" w:rsidRPr="00757AA7" w:rsidRDefault="0032593F" w:rsidP="00BF685B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 концу </w:t>
      </w:r>
      <w:r w:rsidRPr="00757AA7">
        <w:rPr>
          <w:sz w:val="24"/>
          <w:szCs w:val="24"/>
          <w:lang w:val="en-US"/>
        </w:rPr>
        <w:t>XIX</w:t>
      </w:r>
      <w:r w:rsidRPr="00757AA7">
        <w:rPr>
          <w:sz w:val="24"/>
          <w:szCs w:val="24"/>
        </w:rPr>
        <w:t xml:space="preserve">  века Россия стала одним из признанных центров научной статистической  мысли. Дальнейшее развитие статистики связано с именами А.В. Леонтовича</w:t>
      </w:r>
      <w:r w:rsidR="0047245D" w:rsidRPr="00757AA7">
        <w:rPr>
          <w:sz w:val="24"/>
          <w:szCs w:val="24"/>
        </w:rPr>
        <w:t>,</w:t>
      </w:r>
      <w:r w:rsidR="00B252D4" w:rsidRPr="00757AA7">
        <w:rPr>
          <w:sz w:val="24"/>
          <w:szCs w:val="24"/>
        </w:rPr>
        <w:t xml:space="preserve"> </w:t>
      </w:r>
      <w:r w:rsidRPr="00757AA7">
        <w:rPr>
          <w:sz w:val="24"/>
          <w:szCs w:val="24"/>
        </w:rPr>
        <w:t>Е.Е. Слу</w:t>
      </w:r>
      <w:r w:rsidRPr="00757AA7">
        <w:rPr>
          <w:sz w:val="24"/>
          <w:szCs w:val="24"/>
        </w:rPr>
        <w:t>ц</w:t>
      </w:r>
      <w:r w:rsidRPr="00757AA7">
        <w:rPr>
          <w:sz w:val="24"/>
          <w:szCs w:val="24"/>
        </w:rPr>
        <w:t>кого и А.А. Чупрова,</w:t>
      </w:r>
      <w:r w:rsidR="00BF685B" w:rsidRPr="00757AA7">
        <w:rPr>
          <w:sz w:val="24"/>
          <w:szCs w:val="24"/>
        </w:rPr>
        <w:t xml:space="preserve">   </w:t>
      </w:r>
      <w:r w:rsidRPr="00757AA7">
        <w:rPr>
          <w:sz w:val="24"/>
          <w:szCs w:val="24"/>
        </w:rPr>
        <w:t xml:space="preserve"> С.Г. Струмилина, </w:t>
      </w:r>
      <w:r w:rsidR="00BF685B" w:rsidRPr="00757AA7">
        <w:rPr>
          <w:sz w:val="24"/>
          <w:szCs w:val="24"/>
        </w:rPr>
        <w:t xml:space="preserve">   </w:t>
      </w:r>
      <w:r w:rsidRPr="00757AA7">
        <w:rPr>
          <w:sz w:val="24"/>
          <w:szCs w:val="24"/>
        </w:rPr>
        <w:t xml:space="preserve">В.С. Немчинова, </w:t>
      </w:r>
      <w:r w:rsidR="00BF685B" w:rsidRPr="00757AA7">
        <w:rPr>
          <w:sz w:val="24"/>
          <w:szCs w:val="24"/>
        </w:rPr>
        <w:t xml:space="preserve">    </w:t>
      </w:r>
      <w:r w:rsidRPr="00757AA7">
        <w:rPr>
          <w:sz w:val="24"/>
          <w:szCs w:val="24"/>
        </w:rPr>
        <w:t xml:space="preserve">Б.С. Ястремского, </w:t>
      </w:r>
      <w:r w:rsidR="00BF685B" w:rsidRPr="00757AA7">
        <w:rPr>
          <w:sz w:val="24"/>
          <w:szCs w:val="24"/>
        </w:rPr>
        <w:t xml:space="preserve"> </w:t>
      </w:r>
      <w:r w:rsidRPr="00757AA7">
        <w:rPr>
          <w:sz w:val="24"/>
          <w:szCs w:val="24"/>
        </w:rPr>
        <w:t>А.Я. Б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ярского и др.  </w:t>
      </w:r>
    </w:p>
    <w:p w:rsidR="00B252D4" w:rsidRPr="00757AA7" w:rsidRDefault="003320E3" w:rsidP="0032593F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Создателем  теории СТАТИСТИКИ является бельгийский учёный Адольф Кетле (1796 – 1874). Именно он дал определение статистики как науки, увидел в ней орудие познания социально-экономических явлений</w:t>
      </w:r>
      <w:r w:rsidR="00BF685B" w:rsidRPr="00757AA7">
        <w:rPr>
          <w:sz w:val="24"/>
          <w:szCs w:val="24"/>
        </w:rPr>
        <w:t>, раскрыл суть методов статистики. По его инициативе  созывались статистические конгрессы, проводились переписи населения современного типа. Под влиянием идей А. Кетле в 19 веке возникла и развивалась математическая ст</w:t>
      </w:r>
      <w:r w:rsidR="00BF685B" w:rsidRPr="00757AA7">
        <w:rPr>
          <w:sz w:val="24"/>
          <w:szCs w:val="24"/>
        </w:rPr>
        <w:t>а</w:t>
      </w:r>
      <w:r w:rsidR="00BF685B" w:rsidRPr="00757AA7">
        <w:rPr>
          <w:sz w:val="24"/>
          <w:szCs w:val="24"/>
        </w:rPr>
        <w:t>тистика.</w:t>
      </w:r>
    </w:p>
    <w:p w:rsidR="00300DB3" w:rsidRPr="00757AA7" w:rsidRDefault="00300DB3" w:rsidP="00300DB3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В настоящее время термин «статистика» употребляется в различных значениях.</w:t>
      </w:r>
    </w:p>
    <w:p w:rsidR="00300DB3" w:rsidRPr="00757AA7" w:rsidRDefault="00300DB3" w:rsidP="004F6353">
      <w:pPr>
        <w:pStyle w:val="21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Под </w:t>
      </w:r>
      <w:r w:rsidRPr="00757AA7">
        <w:rPr>
          <w:rFonts w:ascii="Times New Roman" w:hAnsi="Times New Roman" w:cs="Times New Roman"/>
          <w:b/>
          <w:i/>
          <w:sz w:val="24"/>
          <w:szCs w:val="24"/>
        </w:rPr>
        <w:t>статистикой</w:t>
      </w:r>
      <w:r w:rsidRPr="00757AA7">
        <w:rPr>
          <w:rFonts w:ascii="Times New Roman" w:hAnsi="Times New Roman" w:cs="Times New Roman"/>
          <w:sz w:val="24"/>
          <w:szCs w:val="24"/>
        </w:rPr>
        <w:t xml:space="preserve"> понимают </w:t>
      </w:r>
      <w:r w:rsidRPr="00757AA7">
        <w:rPr>
          <w:rFonts w:ascii="Times New Roman" w:hAnsi="Times New Roman" w:cs="Times New Roman"/>
          <w:b/>
          <w:i/>
          <w:sz w:val="24"/>
          <w:szCs w:val="24"/>
        </w:rPr>
        <w:t>отрасль практической деятельности</w:t>
      </w:r>
      <w:r w:rsidRPr="00757AA7">
        <w:rPr>
          <w:rFonts w:ascii="Times New Roman" w:hAnsi="Times New Roman" w:cs="Times New Roman"/>
          <w:sz w:val="24"/>
          <w:szCs w:val="24"/>
        </w:rPr>
        <w:t>, которая имеет своей целью сбор, обработку, анализ и публикацию массовых данных о с</w:t>
      </w:r>
      <w:r w:rsidRPr="00757AA7">
        <w:rPr>
          <w:rFonts w:ascii="Times New Roman" w:hAnsi="Times New Roman" w:cs="Times New Roman"/>
          <w:sz w:val="24"/>
          <w:szCs w:val="24"/>
        </w:rPr>
        <w:t>а</w:t>
      </w:r>
      <w:r w:rsidRPr="00757AA7">
        <w:rPr>
          <w:rFonts w:ascii="Times New Roman" w:hAnsi="Times New Roman" w:cs="Times New Roman"/>
          <w:sz w:val="24"/>
          <w:szCs w:val="24"/>
        </w:rPr>
        <w:t>мых различных явлениях и процессах общественной жизни.</w:t>
      </w:r>
    </w:p>
    <w:p w:rsidR="00300DB3" w:rsidRPr="00757AA7" w:rsidRDefault="00300DB3" w:rsidP="004F6353">
      <w:pPr>
        <w:pStyle w:val="22"/>
        <w:numPr>
          <w:ilvl w:val="0"/>
          <w:numId w:val="7"/>
        </w:numPr>
        <w:spacing w:after="0" w:line="240" w:lineRule="auto"/>
        <w:jc w:val="both"/>
      </w:pPr>
      <w:r w:rsidRPr="00757AA7">
        <w:rPr>
          <w:b/>
          <w:i/>
        </w:rPr>
        <w:t>Статистикой</w:t>
      </w:r>
      <w:r w:rsidRPr="00757AA7">
        <w:t xml:space="preserve"> называют </w:t>
      </w:r>
      <w:r w:rsidRPr="00757AA7">
        <w:rPr>
          <w:b/>
          <w:i/>
        </w:rPr>
        <w:t>совокупность цифровых сведений</w:t>
      </w:r>
      <w:r w:rsidRPr="00757AA7">
        <w:t>, характеризующих какое-либо явление общественной жизни или совокупность их. Например, стат</w:t>
      </w:r>
      <w:r w:rsidRPr="00757AA7">
        <w:t>и</w:t>
      </w:r>
      <w:r w:rsidRPr="00757AA7">
        <w:t xml:space="preserve">стика браков (бракосочетаний), статистика посевных площадей, </w:t>
      </w:r>
    </w:p>
    <w:p w:rsidR="00300DB3" w:rsidRPr="00757AA7" w:rsidRDefault="00300DB3" w:rsidP="004F6353">
      <w:pPr>
        <w:pStyle w:val="22"/>
        <w:numPr>
          <w:ilvl w:val="0"/>
          <w:numId w:val="7"/>
        </w:numPr>
        <w:spacing w:after="0" w:line="240" w:lineRule="auto"/>
        <w:jc w:val="both"/>
      </w:pPr>
      <w:r w:rsidRPr="00757AA7">
        <w:rPr>
          <w:b/>
          <w:i/>
        </w:rPr>
        <w:t>Статистикой</w:t>
      </w:r>
      <w:r w:rsidRPr="00757AA7">
        <w:t xml:space="preserve"> называют </w:t>
      </w:r>
      <w:r w:rsidRPr="00757AA7">
        <w:rPr>
          <w:b/>
        </w:rPr>
        <w:t>отрасль знаний</w:t>
      </w:r>
      <w:r w:rsidRPr="00757AA7">
        <w:t xml:space="preserve">, т.е. </w:t>
      </w:r>
      <w:r w:rsidRPr="00757AA7">
        <w:rPr>
          <w:b/>
          <w:i/>
        </w:rPr>
        <w:t>специальную  научную дисциплину</w:t>
      </w:r>
      <w:r w:rsidRPr="00757AA7">
        <w:t xml:space="preserve"> (статистическую науку)  и соответственно этому учебную дисциплину в высших и средних специальных учебных заведениях.</w:t>
      </w:r>
    </w:p>
    <w:p w:rsidR="00300DB3" w:rsidRPr="00757AA7" w:rsidRDefault="00300DB3" w:rsidP="005E1B28">
      <w:pPr>
        <w:pStyle w:val="22"/>
        <w:spacing w:after="0" w:line="240" w:lineRule="auto"/>
        <w:ind w:left="0"/>
        <w:jc w:val="both"/>
      </w:pPr>
      <w:r w:rsidRPr="00757AA7">
        <w:rPr>
          <w:b/>
        </w:rPr>
        <w:lastRenderedPageBreak/>
        <w:t>Статистика,</w:t>
      </w:r>
      <w:r w:rsidRPr="00757AA7">
        <w:t xml:space="preserve"> как отрасль знаний, представляет собой сложную и разветвленную систему научных дисциплин (разделов), обладающих определенной спецификой. Основными ее разделами являются:</w:t>
      </w:r>
    </w:p>
    <w:p w:rsidR="00300DB3" w:rsidRPr="00757AA7" w:rsidRDefault="00300DB3" w:rsidP="005E1B28">
      <w:pPr>
        <w:pStyle w:val="22"/>
        <w:spacing w:after="0" w:line="240" w:lineRule="auto"/>
        <w:ind w:left="0" w:firstLine="348"/>
        <w:jc w:val="both"/>
      </w:pPr>
      <w:r w:rsidRPr="00757AA7">
        <w:rPr>
          <w:b/>
        </w:rPr>
        <w:t>общая теория статистики</w:t>
      </w:r>
      <w:r w:rsidRPr="00757AA7">
        <w:t>, где рассматриваются наиболее общие  категории, принц</w:t>
      </w:r>
      <w:r w:rsidRPr="00757AA7">
        <w:t>и</w:t>
      </w:r>
      <w:r w:rsidRPr="00757AA7">
        <w:t>пы и методы статистической науки;</w:t>
      </w:r>
    </w:p>
    <w:p w:rsidR="00300DB3" w:rsidRPr="00757AA7" w:rsidRDefault="00300DB3" w:rsidP="005E1B28">
      <w:pPr>
        <w:pStyle w:val="22"/>
        <w:spacing w:after="0" w:line="240" w:lineRule="auto"/>
        <w:ind w:left="0" w:firstLine="348"/>
        <w:jc w:val="both"/>
      </w:pPr>
      <w:r w:rsidRPr="00757AA7">
        <w:rPr>
          <w:b/>
        </w:rPr>
        <w:t>социальная статистика</w:t>
      </w:r>
      <w:r w:rsidRPr="00757AA7">
        <w:t xml:space="preserve"> изучает социально-демографические процессы: уровень жи</w:t>
      </w:r>
      <w:r w:rsidRPr="00757AA7">
        <w:t>з</w:t>
      </w:r>
      <w:r w:rsidRPr="00757AA7">
        <w:t>ни населения, показатели образования и здравоохранения, и т.д., т.е. показатели, характ</w:t>
      </w:r>
      <w:r w:rsidRPr="00757AA7">
        <w:t>е</w:t>
      </w:r>
      <w:r w:rsidRPr="00757AA7">
        <w:t>ризующие жизнь человека в обществе;</w:t>
      </w:r>
    </w:p>
    <w:p w:rsidR="00300DB3" w:rsidRPr="00757AA7" w:rsidRDefault="00300DB3" w:rsidP="005E1B28">
      <w:pPr>
        <w:pStyle w:val="22"/>
        <w:spacing w:after="0" w:line="240" w:lineRule="auto"/>
        <w:ind w:left="0" w:firstLine="348"/>
        <w:jc w:val="both"/>
        <w:rPr>
          <w:i/>
        </w:rPr>
      </w:pPr>
      <w:r w:rsidRPr="00757AA7">
        <w:rPr>
          <w:b/>
        </w:rPr>
        <w:t>отраслевые статистики</w:t>
      </w:r>
      <w:r w:rsidRPr="00757AA7">
        <w:t xml:space="preserve"> характеризуют показатели процесса производства в разли</w:t>
      </w:r>
      <w:r w:rsidRPr="00757AA7">
        <w:t>ч</w:t>
      </w:r>
      <w:r w:rsidRPr="00757AA7">
        <w:t xml:space="preserve">ных отраслях хозяйственной деятельности: </w:t>
      </w:r>
      <w:r w:rsidRPr="00757AA7">
        <w:rPr>
          <w:i/>
        </w:rPr>
        <w:t>статистика промышленности, статистика сельского хозяйства, статистика транспорта, статистика финансов и т.д.;</w:t>
      </w:r>
    </w:p>
    <w:p w:rsidR="00300DB3" w:rsidRPr="00757AA7" w:rsidRDefault="00300DB3" w:rsidP="005E1B28">
      <w:pPr>
        <w:pStyle w:val="22"/>
        <w:spacing w:after="0" w:line="240" w:lineRule="auto"/>
        <w:ind w:left="0" w:firstLine="348"/>
        <w:jc w:val="both"/>
      </w:pPr>
      <w:r w:rsidRPr="00757AA7">
        <w:rPr>
          <w:b/>
        </w:rPr>
        <w:t>экономическая статистика</w:t>
      </w:r>
      <w:r w:rsidRPr="00757AA7">
        <w:t xml:space="preserve"> изучает процессы общественного воспроизводства в ц</w:t>
      </w:r>
      <w:r w:rsidRPr="00757AA7">
        <w:t>е</w:t>
      </w:r>
      <w:r w:rsidRPr="00757AA7">
        <w:t>лом. Экономическая статистика разрабатывает систему показателей, характеризующих производственные силы и производственные отношения, характеризует структуру, пр</w:t>
      </w:r>
      <w:r w:rsidRPr="00757AA7">
        <w:t>о</w:t>
      </w:r>
      <w:r w:rsidRPr="00757AA7">
        <w:t>порции, эффективность производства и потребления и т.п.;</w:t>
      </w:r>
    </w:p>
    <w:p w:rsidR="00300DB3" w:rsidRPr="00757AA7" w:rsidRDefault="00300DB3" w:rsidP="005E1B28">
      <w:pPr>
        <w:pStyle w:val="22"/>
        <w:spacing w:after="0" w:line="240" w:lineRule="auto"/>
        <w:ind w:left="0" w:firstLine="348"/>
        <w:jc w:val="both"/>
      </w:pPr>
      <w:r w:rsidRPr="00757AA7">
        <w:t xml:space="preserve">одним из направлений экономической статистики является </w:t>
      </w:r>
      <w:r w:rsidRPr="00757AA7">
        <w:rPr>
          <w:b/>
        </w:rPr>
        <w:t>международная статист</w:t>
      </w:r>
      <w:r w:rsidRPr="00757AA7">
        <w:rPr>
          <w:b/>
        </w:rPr>
        <w:t>и</w:t>
      </w:r>
      <w:r w:rsidRPr="00757AA7">
        <w:rPr>
          <w:b/>
        </w:rPr>
        <w:t>ка</w:t>
      </w:r>
      <w:r w:rsidRPr="00757AA7">
        <w:t>. Важнейшей задачей  международной  статистики является разработка методов сопо</w:t>
      </w:r>
      <w:r w:rsidRPr="00757AA7">
        <w:t>с</w:t>
      </w:r>
      <w:r w:rsidRPr="00757AA7">
        <w:t>тавления уровня социально-экономического развития различных стран и регионов.</w:t>
      </w:r>
    </w:p>
    <w:p w:rsidR="00455F2F" w:rsidRPr="00757AA7" w:rsidRDefault="00455F2F" w:rsidP="00455F2F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Усилиями многих стран создана </w:t>
      </w:r>
      <w:r w:rsidRPr="00757AA7">
        <w:rPr>
          <w:rFonts w:ascii="Times New Roman" w:hAnsi="Times New Roman" w:cs="Times New Roman"/>
          <w:b/>
          <w:i/>
          <w:sz w:val="24"/>
          <w:szCs w:val="24"/>
        </w:rPr>
        <w:t>Глобальная статистическая система</w:t>
      </w:r>
      <w:r w:rsidRPr="00757AA7">
        <w:rPr>
          <w:rFonts w:ascii="Times New Roman" w:hAnsi="Times New Roman" w:cs="Times New Roman"/>
          <w:sz w:val="24"/>
          <w:szCs w:val="24"/>
        </w:rPr>
        <w:t>, в которую вх</w:t>
      </w:r>
      <w:r w:rsidRPr="00757AA7">
        <w:rPr>
          <w:rFonts w:ascii="Times New Roman" w:hAnsi="Times New Roman" w:cs="Times New Roman"/>
          <w:sz w:val="24"/>
          <w:szCs w:val="24"/>
        </w:rPr>
        <w:t>о</w:t>
      </w:r>
      <w:r w:rsidRPr="00757AA7">
        <w:rPr>
          <w:rFonts w:ascii="Times New Roman" w:hAnsi="Times New Roman" w:cs="Times New Roman"/>
          <w:sz w:val="24"/>
          <w:szCs w:val="24"/>
        </w:rPr>
        <w:t>дят:</w:t>
      </w:r>
    </w:p>
    <w:p w:rsidR="00455F2F" w:rsidRPr="00757AA7" w:rsidRDefault="00455F2F" w:rsidP="004F6353">
      <w:pPr>
        <w:pStyle w:val="21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статистическая комиссия при ООН;</w:t>
      </w:r>
    </w:p>
    <w:p w:rsidR="00455F2F" w:rsidRPr="00757AA7" w:rsidRDefault="00455F2F" w:rsidP="004F6353">
      <w:pPr>
        <w:pStyle w:val="a8"/>
        <w:numPr>
          <w:ilvl w:val="0"/>
          <w:numId w:val="1"/>
        </w:numPr>
        <w:spacing w:line="240" w:lineRule="auto"/>
      </w:pPr>
      <w:r w:rsidRPr="00757AA7">
        <w:t>отраслевые статистические подразделения ООН;</w:t>
      </w:r>
    </w:p>
    <w:p w:rsidR="00455F2F" w:rsidRPr="00757AA7" w:rsidRDefault="00455F2F" w:rsidP="004F6353">
      <w:pPr>
        <w:pStyle w:val="a8"/>
        <w:numPr>
          <w:ilvl w:val="0"/>
          <w:numId w:val="1"/>
        </w:numPr>
        <w:spacing w:line="240" w:lineRule="auto"/>
      </w:pPr>
      <w:r w:rsidRPr="00757AA7">
        <w:t>система статистических изданий ООН и других международных организаций;</w:t>
      </w:r>
    </w:p>
    <w:p w:rsidR="00455F2F" w:rsidRPr="00757AA7" w:rsidRDefault="00455F2F" w:rsidP="004F6353">
      <w:pPr>
        <w:pStyle w:val="a8"/>
        <w:numPr>
          <w:ilvl w:val="0"/>
          <w:numId w:val="1"/>
        </w:numPr>
        <w:spacing w:line="240" w:lineRule="auto"/>
      </w:pPr>
      <w:r w:rsidRPr="00757AA7">
        <w:t xml:space="preserve">специальные учреждения ООН, например, </w:t>
      </w:r>
      <w:r w:rsidRPr="00757AA7">
        <w:rPr>
          <w:b/>
          <w:i/>
        </w:rPr>
        <w:t xml:space="preserve">ФАО </w:t>
      </w:r>
      <w:r w:rsidRPr="00757AA7">
        <w:t>– Комиссия ООН по продовольс</w:t>
      </w:r>
      <w:r w:rsidRPr="00757AA7">
        <w:t>т</w:t>
      </w:r>
      <w:r w:rsidRPr="00757AA7">
        <w:t>вию,</w:t>
      </w:r>
    </w:p>
    <w:p w:rsidR="00455F2F" w:rsidRPr="00757AA7" w:rsidRDefault="00455F2F" w:rsidP="00455F2F">
      <w:pPr>
        <w:pStyle w:val="a8"/>
        <w:spacing w:line="240" w:lineRule="auto"/>
        <w:ind w:left="720"/>
      </w:pPr>
      <w:r w:rsidRPr="00757AA7">
        <w:rPr>
          <w:b/>
          <w:i/>
        </w:rPr>
        <w:t>ЮНЕСКО</w:t>
      </w:r>
      <w:r w:rsidRPr="00757AA7">
        <w:t xml:space="preserve"> – Комиссия ООН по сотрудничеству в области науки, культуры и обр</w:t>
      </w:r>
      <w:r w:rsidRPr="00757AA7">
        <w:t>а</w:t>
      </w:r>
      <w:r w:rsidRPr="00757AA7">
        <w:t>зования,</w:t>
      </w:r>
    </w:p>
    <w:p w:rsidR="00455F2F" w:rsidRPr="00757AA7" w:rsidRDefault="00455F2F" w:rsidP="00455F2F">
      <w:pPr>
        <w:pStyle w:val="a8"/>
        <w:spacing w:line="240" w:lineRule="auto"/>
        <w:ind w:left="720"/>
      </w:pPr>
      <w:r w:rsidRPr="00757AA7">
        <w:rPr>
          <w:b/>
          <w:i/>
        </w:rPr>
        <w:t>ВОЗ</w:t>
      </w:r>
      <w:r w:rsidRPr="00757AA7">
        <w:t xml:space="preserve"> – Всемирная организация здравоохранения, и другие.</w:t>
      </w:r>
    </w:p>
    <w:p w:rsidR="00455F2F" w:rsidRPr="00757AA7" w:rsidRDefault="00455F2F" w:rsidP="004F6353">
      <w:pPr>
        <w:pStyle w:val="a8"/>
        <w:numPr>
          <w:ilvl w:val="0"/>
          <w:numId w:val="1"/>
        </w:numPr>
        <w:spacing w:line="240" w:lineRule="auto"/>
      </w:pPr>
      <w:r w:rsidRPr="00757AA7">
        <w:t xml:space="preserve">статистические службы межгосударственных организаций, например, </w:t>
      </w:r>
      <w:r w:rsidRPr="00757AA7">
        <w:rPr>
          <w:b/>
          <w:i/>
        </w:rPr>
        <w:t xml:space="preserve">ЕЭС </w:t>
      </w:r>
      <w:r w:rsidRPr="00757AA7">
        <w:t>– Евр</w:t>
      </w:r>
      <w:r w:rsidRPr="00757AA7">
        <w:t>о</w:t>
      </w:r>
      <w:r w:rsidRPr="00757AA7">
        <w:t>пейское экономическое сообщество,</w:t>
      </w:r>
    </w:p>
    <w:p w:rsidR="00455F2F" w:rsidRPr="00757AA7" w:rsidRDefault="00455F2F" w:rsidP="004F6353">
      <w:pPr>
        <w:pStyle w:val="a8"/>
        <w:numPr>
          <w:ilvl w:val="0"/>
          <w:numId w:val="1"/>
        </w:numPr>
        <w:spacing w:line="240" w:lineRule="auto"/>
      </w:pPr>
      <w:r w:rsidRPr="00757AA7">
        <w:t xml:space="preserve">региональные статистические организации, например, </w:t>
      </w:r>
      <w:r w:rsidRPr="00757AA7">
        <w:rPr>
          <w:b/>
          <w:i/>
        </w:rPr>
        <w:t xml:space="preserve">ЕВРОСТАТ </w:t>
      </w:r>
      <w:r w:rsidRPr="00757AA7">
        <w:t>– Статистич</w:t>
      </w:r>
      <w:r w:rsidRPr="00757AA7">
        <w:t>е</w:t>
      </w:r>
      <w:r w:rsidRPr="00757AA7">
        <w:t>ская организация стран Общего рынка.</w:t>
      </w:r>
    </w:p>
    <w:p w:rsidR="00455F2F" w:rsidRPr="00757AA7" w:rsidRDefault="00455F2F" w:rsidP="00455F2F">
      <w:pPr>
        <w:pStyle w:val="a8"/>
        <w:spacing w:line="240" w:lineRule="auto"/>
      </w:pPr>
      <w:r w:rsidRPr="00757AA7">
        <w:t>Основная цель создания  Глобальной статистической системы – эффективное использов</w:t>
      </w:r>
      <w:r w:rsidRPr="00757AA7">
        <w:t>а</w:t>
      </w:r>
      <w:r w:rsidRPr="00757AA7">
        <w:t>ние имеющихся ресурсов для осуществления статистической деятельности на национал</w:t>
      </w:r>
      <w:r w:rsidRPr="00757AA7">
        <w:t>ь</w:t>
      </w:r>
      <w:r w:rsidRPr="00757AA7">
        <w:t>ном и международном уровне.</w:t>
      </w:r>
    </w:p>
    <w:p w:rsidR="0047245D" w:rsidRPr="00757AA7" w:rsidRDefault="00B86D3B" w:rsidP="00B86D3B">
      <w:pPr>
        <w:pStyle w:val="a5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ТЕМА 1. ЭТАПЫ </w:t>
      </w:r>
      <w:r w:rsidR="00D77AD1" w:rsidRPr="00757AA7">
        <w:rPr>
          <w:sz w:val="24"/>
          <w:szCs w:val="24"/>
        </w:rPr>
        <w:t>СТАТИСТИЧЕСКОГО ИССЛЕДОВАНИЯ</w:t>
      </w:r>
    </w:p>
    <w:p w:rsidR="00680026" w:rsidRPr="00757AA7" w:rsidRDefault="00680026" w:rsidP="0068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СТАТИСТИКА - отрасль общественной науки, которая изучает количественную сторону качественно определенных массовых социально-экономических явлений и процессов, их структуру и распределение, размещение в пространстве, движение во времени, выявляя действующие количественные зависимости, тенденции и закономерности, причем в ко</w:t>
      </w:r>
      <w:r w:rsidRPr="00757AA7">
        <w:rPr>
          <w:rFonts w:ascii="Times New Roman" w:hAnsi="Times New Roman" w:cs="Times New Roman"/>
          <w:sz w:val="24"/>
          <w:szCs w:val="24"/>
        </w:rPr>
        <w:t>н</w:t>
      </w:r>
      <w:r w:rsidRPr="00757AA7">
        <w:rPr>
          <w:rFonts w:ascii="Times New Roman" w:hAnsi="Times New Roman" w:cs="Times New Roman"/>
          <w:sz w:val="24"/>
          <w:szCs w:val="24"/>
        </w:rPr>
        <w:t>кретных условиях места и времени.</w:t>
      </w:r>
    </w:p>
    <w:p w:rsidR="00680026" w:rsidRPr="00757AA7" w:rsidRDefault="00680026" w:rsidP="00680026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ПРЕДМЕТОМ СТАТИСТИКИ является количественная сторона массовых общественных явлений в неразрывной связи с их количественной стороной, или их содержанием, а также количественное выражение закономерностей общественного развития в конкретных усл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виях места и времени. </w:t>
      </w:r>
    </w:p>
    <w:p w:rsidR="00680026" w:rsidRPr="00757AA7" w:rsidRDefault="00680026" w:rsidP="0068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Специфические приемы, с помощью которых статистика изучает свой предмет, образуют СТАТИСТИЧЕСКУЮ МЕТОДОЛОГИЮ.</w:t>
      </w:r>
    </w:p>
    <w:p w:rsidR="00680026" w:rsidRPr="00757AA7" w:rsidRDefault="00680026" w:rsidP="006800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7AA7">
        <w:rPr>
          <w:rFonts w:ascii="Times New Roman" w:hAnsi="Times New Roman" w:cs="Times New Roman"/>
          <w:b/>
          <w:sz w:val="24"/>
          <w:szCs w:val="24"/>
        </w:rPr>
        <w:t>Под статистической методологией понимается система приемов, способов и методов, направленных на изучение количественных закономерностей, проявляющихся в структуре, динамике и взаимосвязях социально-экономических явлений.</w:t>
      </w:r>
    </w:p>
    <w:p w:rsidR="00680026" w:rsidRPr="00757AA7" w:rsidRDefault="00680026" w:rsidP="0068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Все многообразие статистических методов можно систематизировать по их применению на различных этапах (стадиях) статистического исследования</w:t>
      </w:r>
    </w:p>
    <w:p w:rsidR="00680026" w:rsidRPr="00757AA7" w:rsidRDefault="00680026" w:rsidP="0068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lastRenderedPageBreak/>
        <w:t>Выделяют, по меньшей мере, ТРИ</w:t>
      </w:r>
      <w:r w:rsidRPr="0075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7AA7">
        <w:rPr>
          <w:rFonts w:ascii="Times New Roman" w:hAnsi="Times New Roman" w:cs="Times New Roman"/>
          <w:sz w:val="24"/>
          <w:szCs w:val="24"/>
        </w:rPr>
        <w:t>последовательные стадии статистических исследов</w:t>
      </w:r>
      <w:r w:rsidRPr="00757AA7">
        <w:rPr>
          <w:rFonts w:ascii="Times New Roman" w:hAnsi="Times New Roman" w:cs="Times New Roman"/>
          <w:sz w:val="24"/>
          <w:szCs w:val="24"/>
        </w:rPr>
        <w:t>а</w:t>
      </w:r>
      <w:r w:rsidRPr="00757AA7">
        <w:rPr>
          <w:rFonts w:ascii="Times New Roman" w:hAnsi="Times New Roman" w:cs="Times New Roman"/>
          <w:sz w:val="24"/>
          <w:szCs w:val="24"/>
        </w:rPr>
        <w:t>ний:</w:t>
      </w:r>
    </w:p>
    <w:p w:rsidR="00680026" w:rsidRPr="00757AA7" w:rsidRDefault="00680026" w:rsidP="00680026">
      <w:pPr>
        <w:pStyle w:val="31"/>
        <w:rPr>
          <w:sz w:val="24"/>
          <w:szCs w:val="24"/>
        </w:rPr>
      </w:pPr>
      <w:r w:rsidRPr="00757AA7">
        <w:rPr>
          <w:noProof/>
          <w:sz w:val="24"/>
          <w:szCs w:val="24"/>
        </w:rPr>
        <w:t>1)</w:t>
      </w:r>
      <w:r w:rsidRPr="00757AA7">
        <w:rPr>
          <w:sz w:val="24"/>
          <w:szCs w:val="24"/>
        </w:rPr>
        <w:tab/>
        <w:t>статистическое наблюдение, т.е. сбор первичных статистических данных;</w:t>
      </w:r>
    </w:p>
    <w:p w:rsidR="00680026" w:rsidRPr="00757AA7" w:rsidRDefault="00680026" w:rsidP="00680026">
      <w:pPr>
        <w:pStyle w:val="31"/>
        <w:rPr>
          <w:sz w:val="24"/>
          <w:szCs w:val="24"/>
        </w:rPr>
      </w:pPr>
      <w:r w:rsidRPr="00757AA7">
        <w:rPr>
          <w:noProof/>
          <w:sz w:val="24"/>
          <w:szCs w:val="24"/>
        </w:rPr>
        <w:t>2)</w:t>
      </w:r>
      <w:r w:rsidRPr="00757AA7">
        <w:rPr>
          <w:sz w:val="24"/>
          <w:szCs w:val="24"/>
        </w:rPr>
        <w:tab/>
        <w:t>статистическая сводка  (группировка) результатов наблюдения (первичного ст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тистического материала);</w:t>
      </w:r>
    </w:p>
    <w:p w:rsidR="00680026" w:rsidRPr="00757AA7" w:rsidRDefault="00680026" w:rsidP="00680026">
      <w:pPr>
        <w:pStyle w:val="31"/>
        <w:rPr>
          <w:sz w:val="24"/>
          <w:szCs w:val="24"/>
        </w:rPr>
      </w:pPr>
      <w:r w:rsidRPr="00757AA7">
        <w:rPr>
          <w:noProof/>
          <w:sz w:val="24"/>
          <w:szCs w:val="24"/>
        </w:rPr>
        <w:t>3)</w:t>
      </w:r>
      <w:r w:rsidRPr="00757AA7">
        <w:rPr>
          <w:sz w:val="24"/>
          <w:szCs w:val="24"/>
        </w:rPr>
        <w:tab/>
        <w:t>анализ полученных сводных материалов.</w:t>
      </w:r>
    </w:p>
    <w:p w:rsidR="00680026" w:rsidRPr="00757AA7" w:rsidRDefault="00680026" w:rsidP="0068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Все эти этапы связаны между собой, отсутствие одного из них ведет к разрыву целостн</w:t>
      </w:r>
      <w:r w:rsidRPr="00757AA7">
        <w:rPr>
          <w:rFonts w:ascii="Times New Roman" w:hAnsi="Times New Roman" w:cs="Times New Roman"/>
          <w:sz w:val="24"/>
          <w:szCs w:val="24"/>
        </w:rPr>
        <w:t>о</w:t>
      </w:r>
      <w:r w:rsidRPr="00757AA7">
        <w:rPr>
          <w:rFonts w:ascii="Times New Roman" w:hAnsi="Times New Roman" w:cs="Times New Roman"/>
          <w:sz w:val="24"/>
          <w:szCs w:val="24"/>
        </w:rPr>
        <w:t>сти статистического исследования.</w:t>
      </w:r>
    </w:p>
    <w:p w:rsidR="00680026" w:rsidRPr="00757AA7" w:rsidRDefault="00680026" w:rsidP="00680026">
      <w:pPr>
        <w:pStyle w:val="a6"/>
        <w:spacing w:after="0"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t xml:space="preserve">На каждой из трех стадий и используются свои специфические методы. </w:t>
      </w:r>
    </w:p>
    <w:p w:rsidR="00680026" w:rsidRPr="00757AA7" w:rsidRDefault="00680026" w:rsidP="00680026">
      <w:pPr>
        <w:pStyle w:val="a6"/>
        <w:spacing w:after="0"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t>НА ПЕРВОЙ СТАДИИ</w:t>
      </w:r>
      <w:r w:rsidRPr="00757AA7">
        <w:rPr>
          <w:b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решается </w:t>
      </w:r>
      <w:r w:rsidRPr="00757AA7">
        <w:rPr>
          <w:b/>
          <w:sz w:val="24"/>
          <w:szCs w:val="24"/>
        </w:rPr>
        <w:t xml:space="preserve">задача учета </w:t>
      </w:r>
      <w:r w:rsidRPr="00757AA7">
        <w:rPr>
          <w:sz w:val="24"/>
          <w:szCs w:val="24"/>
        </w:rPr>
        <w:t>всего многообразия индивидуальных зн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чений, в которых проявляется исследуемое явление или процесс.</w:t>
      </w:r>
    </w:p>
    <w:p w:rsidR="00680026" w:rsidRPr="00757AA7" w:rsidRDefault="00680026" w:rsidP="0068002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Для решения этой задачи применяется </w:t>
      </w:r>
      <w:r w:rsidRPr="00757AA7">
        <w:rPr>
          <w:rFonts w:ascii="Times New Roman" w:hAnsi="Times New Roman" w:cs="Times New Roman"/>
          <w:b/>
          <w:i/>
          <w:sz w:val="24"/>
          <w:szCs w:val="24"/>
        </w:rPr>
        <w:t>метод массовых наблюдений.</w:t>
      </w:r>
      <w:r w:rsidRPr="0075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26" w:rsidRPr="00757AA7" w:rsidRDefault="00680026" w:rsidP="0068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НА ВТОРОЙ СТАДИИ решается </w:t>
      </w:r>
      <w:r w:rsidRPr="00757AA7">
        <w:rPr>
          <w:rFonts w:ascii="Times New Roman" w:hAnsi="Times New Roman" w:cs="Times New Roman"/>
          <w:b/>
          <w:sz w:val="24"/>
          <w:szCs w:val="24"/>
        </w:rPr>
        <w:t>задача систематизации</w:t>
      </w:r>
      <w:r w:rsidRPr="00757AA7">
        <w:rPr>
          <w:rFonts w:ascii="Times New Roman" w:hAnsi="Times New Roman" w:cs="Times New Roman"/>
          <w:sz w:val="24"/>
          <w:szCs w:val="24"/>
        </w:rPr>
        <w:t xml:space="preserve"> собранного статистического материала.</w:t>
      </w:r>
    </w:p>
    <w:p w:rsidR="00680026" w:rsidRPr="00757AA7" w:rsidRDefault="00680026" w:rsidP="00144D11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Важнейшим методом  на этой стадии статистического исследования является </w:t>
      </w:r>
      <w:r w:rsidRPr="00757AA7">
        <w:rPr>
          <w:rFonts w:ascii="Times New Roman" w:hAnsi="Times New Roman" w:cs="Times New Roman"/>
          <w:b/>
          <w:sz w:val="24"/>
          <w:szCs w:val="24"/>
        </w:rPr>
        <w:t>метод ст</w:t>
      </w:r>
      <w:r w:rsidRPr="00757AA7">
        <w:rPr>
          <w:rFonts w:ascii="Times New Roman" w:hAnsi="Times New Roman" w:cs="Times New Roman"/>
          <w:b/>
          <w:sz w:val="24"/>
          <w:szCs w:val="24"/>
        </w:rPr>
        <w:t>а</w:t>
      </w:r>
      <w:r w:rsidRPr="00757AA7">
        <w:rPr>
          <w:rFonts w:ascii="Times New Roman" w:hAnsi="Times New Roman" w:cs="Times New Roman"/>
          <w:b/>
          <w:sz w:val="24"/>
          <w:szCs w:val="24"/>
        </w:rPr>
        <w:t>тистических группировок.</w:t>
      </w:r>
      <w:r w:rsidRPr="0075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26" w:rsidRPr="00757AA7" w:rsidRDefault="00680026" w:rsidP="0068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Основной задачей ТРЕТЬЕЙ СТАДИИ статистического исследования является анализ статистического материала и выявление существующих социально – экономических зак</w:t>
      </w:r>
      <w:r w:rsidRPr="00757AA7">
        <w:rPr>
          <w:rFonts w:ascii="Times New Roman" w:hAnsi="Times New Roman" w:cs="Times New Roman"/>
          <w:sz w:val="24"/>
          <w:szCs w:val="24"/>
        </w:rPr>
        <w:t>о</w:t>
      </w:r>
      <w:r w:rsidRPr="00757AA7">
        <w:rPr>
          <w:rFonts w:ascii="Times New Roman" w:hAnsi="Times New Roman" w:cs="Times New Roman"/>
          <w:sz w:val="24"/>
          <w:szCs w:val="24"/>
        </w:rPr>
        <w:t xml:space="preserve">номерностей. </w:t>
      </w:r>
    </w:p>
    <w:p w:rsidR="00680026" w:rsidRPr="00757AA7" w:rsidRDefault="00680026" w:rsidP="0068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В соответствии с ранее сформулированными познавательными задача</w:t>
      </w:r>
      <w:r w:rsidRPr="00757AA7">
        <w:rPr>
          <w:rFonts w:ascii="Times New Roman" w:hAnsi="Times New Roman" w:cs="Times New Roman"/>
          <w:sz w:val="24"/>
          <w:szCs w:val="24"/>
        </w:rPr>
        <w:softHyphen/>
        <w:t>ми статистики как науки в процессе статистического анализа исследуются СТРУКТУРА, ДИНАМИКА И ВЗАИМОСВЯЗИ общественных явлений или процес</w:t>
      </w:r>
      <w:r w:rsidRPr="00757AA7">
        <w:rPr>
          <w:rFonts w:ascii="Times New Roman" w:hAnsi="Times New Roman" w:cs="Times New Roman"/>
          <w:sz w:val="24"/>
          <w:szCs w:val="24"/>
        </w:rPr>
        <w:softHyphen/>
        <w:t>сов.</w:t>
      </w:r>
    </w:p>
    <w:p w:rsidR="00680026" w:rsidRPr="00757AA7" w:rsidRDefault="00680026" w:rsidP="0068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Основную роль в процессе обобщения и анализа статистических данных играет расчет </w:t>
      </w:r>
      <w:r w:rsidRPr="00757AA7">
        <w:rPr>
          <w:rFonts w:ascii="Times New Roman" w:hAnsi="Times New Roman" w:cs="Times New Roman"/>
          <w:b/>
          <w:bCs/>
          <w:sz w:val="24"/>
          <w:szCs w:val="24"/>
        </w:rPr>
        <w:t xml:space="preserve">обобщающих </w:t>
      </w:r>
      <w:r w:rsidRPr="00757AA7">
        <w:rPr>
          <w:rFonts w:ascii="Times New Roman" w:hAnsi="Times New Roman" w:cs="Times New Roman"/>
          <w:sz w:val="24"/>
          <w:szCs w:val="24"/>
        </w:rPr>
        <w:t>агрегированных</w:t>
      </w:r>
      <w:r w:rsidRPr="00757AA7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показателей:</w:t>
      </w:r>
      <w:r w:rsidRPr="00757AA7">
        <w:rPr>
          <w:rFonts w:ascii="Times New Roman" w:hAnsi="Times New Roman" w:cs="Times New Roman"/>
          <w:sz w:val="24"/>
          <w:szCs w:val="24"/>
        </w:rPr>
        <w:t xml:space="preserve"> абсолютных, относительных, сред</w:t>
      </w:r>
      <w:r w:rsidRPr="00757AA7">
        <w:rPr>
          <w:rFonts w:ascii="Times New Roman" w:hAnsi="Times New Roman" w:cs="Times New Roman"/>
          <w:sz w:val="24"/>
          <w:szCs w:val="24"/>
        </w:rPr>
        <w:softHyphen/>
        <w:t>них вел</w:t>
      </w:r>
      <w:r w:rsidRPr="00757AA7">
        <w:rPr>
          <w:rFonts w:ascii="Times New Roman" w:hAnsi="Times New Roman" w:cs="Times New Roman"/>
          <w:sz w:val="24"/>
          <w:szCs w:val="24"/>
        </w:rPr>
        <w:t>и</w:t>
      </w:r>
      <w:r w:rsidRPr="00757AA7">
        <w:rPr>
          <w:rFonts w:ascii="Times New Roman" w:hAnsi="Times New Roman" w:cs="Times New Roman"/>
          <w:sz w:val="24"/>
          <w:szCs w:val="24"/>
        </w:rPr>
        <w:t>чин и индексных систем.</w:t>
      </w:r>
    </w:p>
    <w:p w:rsidR="00144D11" w:rsidRPr="00757AA7" w:rsidRDefault="00680026" w:rsidP="0068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>Некоторые общие черты формирования обобщающих показателей устанавливаются п</w:t>
      </w:r>
      <w:r w:rsidRPr="00757AA7">
        <w:rPr>
          <w:rFonts w:ascii="Times New Roman" w:hAnsi="Times New Roman" w:cs="Times New Roman"/>
          <w:sz w:val="24"/>
          <w:szCs w:val="24"/>
        </w:rPr>
        <w:t>о</w:t>
      </w:r>
      <w:r w:rsidRPr="00757AA7">
        <w:rPr>
          <w:rFonts w:ascii="Times New Roman" w:hAnsi="Times New Roman" w:cs="Times New Roman"/>
          <w:sz w:val="24"/>
          <w:szCs w:val="24"/>
        </w:rPr>
        <w:t xml:space="preserve">средством измерения их вариации. </w:t>
      </w:r>
      <w:r w:rsidRPr="00757AA7">
        <w:rPr>
          <w:rFonts w:ascii="Times New Roman" w:hAnsi="Times New Roman" w:cs="Times New Roman"/>
          <w:i/>
          <w:sz w:val="24"/>
          <w:szCs w:val="24"/>
        </w:rPr>
        <w:t>Пока</w:t>
      </w:r>
      <w:r w:rsidRPr="00757AA7">
        <w:rPr>
          <w:rFonts w:ascii="Times New Roman" w:hAnsi="Times New Roman" w:cs="Times New Roman"/>
          <w:i/>
          <w:sz w:val="24"/>
          <w:szCs w:val="24"/>
        </w:rPr>
        <w:softHyphen/>
        <w:t>затели вариации дополняют средние величины, за которыми скрываются индивидуальные различия.</w:t>
      </w:r>
      <w:r w:rsidRPr="0075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26" w:rsidRPr="00757AA7" w:rsidRDefault="00680026" w:rsidP="0068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i/>
          <w:sz w:val="24"/>
          <w:szCs w:val="24"/>
        </w:rPr>
        <w:t>Изучение структуры</w:t>
      </w:r>
      <w:r w:rsidRPr="00757AA7">
        <w:rPr>
          <w:rFonts w:ascii="Times New Roman" w:hAnsi="Times New Roman" w:cs="Times New Roman"/>
          <w:sz w:val="24"/>
          <w:szCs w:val="24"/>
        </w:rPr>
        <w:t xml:space="preserve"> - исходный пункт статистического исследования. Здесь вопросы и</w:t>
      </w:r>
      <w:r w:rsidRPr="00757AA7">
        <w:rPr>
          <w:rFonts w:ascii="Times New Roman" w:hAnsi="Times New Roman" w:cs="Times New Roman"/>
          <w:sz w:val="24"/>
          <w:szCs w:val="24"/>
        </w:rPr>
        <w:t>з</w:t>
      </w:r>
      <w:r w:rsidRPr="00757AA7">
        <w:rPr>
          <w:rFonts w:ascii="Times New Roman" w:hAnsi="Times New Roman" w:cs="Times New Roman"/>
          <w:sz w:val="24"/>
          <w:szCs w:val="24"/>
        </w:rPr>
        <w:t>менения и развития возникают в отраженной форме с различным уровнем развития эл</w:t>
      </w:r>
      <w:r w:rsidRPr="00757AA7">
        <w:rPr>
          <w:rFonts w:ascii="Times New Roman" w:hAnsi="Times New Roman" w:cs="Times New Roman"/>
          <w:sz w:val="24"/>
          <w:szCs w:val="24"/>
        </w:rPr>
        <w:t>е</w:t>
      </w:r>
      <w:r w:rsidRPr="00757AA7">
        <w:rPr>
          <w:rFonts w:ascii="Times New Roman" w:hAnsi="Times New Roman" w:cs="Times New Roman"/>
          <w:sz w:val="24"/>
          <w:szCs w:val="24"/>
        </w:rPr>
        <w:t xml:space="preserve">ментов структуры. </w:t>
      </w:r>
    </w:p>
    <w:p w:rsidR="00680026" w:rsidRPr="00757AA7" w:rsidRDefault="00680026" w:rsidP="0068002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Конечная задача статистического исследования - </w:t>
      </w:r>
      <w:r w:rsidRPr="00757AA7">
        <w:rPr>
          <w:rFonts w:ascii="Times New Roman" w:hAnsi="Times New Roman" w:cs="Times New Roman"/>
          <w:i/>
          <w:sz w:val="24"/>
          <w:szCs w:val="24"/>
        </w:rPr>
        <w:t>отыскание закономерностей динамики</w:t>
      </w:r>
      <w:r w:rsidRPr="00757AA7">
        <w:rPr>
          <w:rFonts w:ascii="Times New Roman" w:hAnsi="Times New Roman" w:cs="Times New Roman"/>
          <w:sz w:val="24"/>
          <w:szCs w:val="24"/>
        </w:rPr>
        <w:t xml:space="preserve">. </w:t>
      </w:r>
      <w:r w:rsidRPr="00757AA7">
        <w:rPr>
          <w:rFonts w:ascii="Times New Roman" w:hAnsi="Times New Roman" w:cs="Times New Roman"/>
          <w:b/>
          <w:sz w:val="24"/>
          <w:szCs w:val="24"/>
        </w:rPr>
        <w:t xml:space="preserve">Прогнозирование </w:t>
      </w:r>
      <w:r w:rsidRPr="00757AA7">
        <w:rPr>
          <w:rFonts w:ascii="Times New Roman" w:hAnsi="Times New Roman" w:cs="Times New Roman"/>
          <w:sz w:val="24"/>
          <w:szCs w:val="24"/>
        </w:rPr>
        <w:t>дальнейшего хода развития общест</w:t>
      </w:r>
      <w:r w:rsidRPr="00757AA7">
        <w:rPr>
          <w:rFonts w:ascii="Times New Roman" w:hAnsi="Times New Roman" w:cs="Times New Roman"/>
          <w:sz w:val="24"/>
          <w:szCs w:val="24"/>
        </w:rPr>
        <w:softHyphen/>
        <w:t xml:space="preserve">венных явлений осуществляется с помощью </w:t>
      </w:r>
      <w:r w:rsidRPr="00757AA7">
        <w:rPr>
          <w:rFonts w:ascii="Times New Roman" w:hAnsi="Times New Roman" w:cs="Times New Roman"/>
          <w:i/>
          <w:sz w:val="24"/>
          <w:szCs w:val="24"/>
        </w:rPr>
        <w:t>экстраполяции.</w:t>
      </w:r>
    </w:p>
    <w:p w:rsidR="00144D11" w:rsidRPr="00757AA7" w:rsidRDefault="00680026" w:rsidP="0068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Закономерности </w:t>
      </w:r>
      <w:r w:rsidRPr="00757AA7">
        <w:rPr>
          <w:rFonts w:ascii="Times New Roman" w:hAnsi="Times New Roman" w:cs="Times New Roman"/>
          <w:i/>
          <w:sz w:val="24"/>
          <w:szCs w:val="24"/>
        </w:rPr>
        <w:t>причинно-следственных связей</w:t>
      </w:r>
      <w:r w:rsidRPr="00757AA7">
        <w:rPr>
          <w:rFonts w:ascii="Times New Roman" w:hAnsi="Times New Roman" w:cs="Times New Roman"/>
          <w:sz w:val="24"/>
          <w:szCs w:val="24"/>
        </w:rPr>
        <w:t xml:space="preserve"> общественных процес</w:t>
      </w:r>
      <w:r w:rsidRPr="00757AA7">
        <w:rPr>
          <w:rFonts w:ascii="Times New Roman" w:hAnsi="Times New Roman" w:cs="Times New Roman"/>
          <w:sz w:val="24"/>
          <w:szCs w:val="24"/>
        </w:rPr>
        <w:softHyphen/>
        <w:t>сов и явлений уст</w:t>
      </w:r>
      <w:r w:rsidRPr="00757AA7">
        <w:rPr>
          <w:rFonts w:ascii="Times New Roman" w:hAnsi="Times New Roman" w:cs="Times New Roman"/>
          <w:sz w:val="24"/>
          <w:szCs w:val="24"/>
        </w:rPr>
        <w:t>а</w:t>
      </w:r>
      <w:r w:rsidRPr="00757AA7">
        <w:rPr>
          <w:rFonts w:ascii="Times New Roman" w:hAnsi="Times New Roman" w:cs="Times New Roman"/>
          <w:sz w:val="24"/>
          <w:szCs w:val="24"/>
        </w:rPr>
        <w:t>навливаются с помощью</w:t>
      </w:r>
      <w:r w:rsidRPr="00757AA7">
        <w:rPr>
          <w:rFonts w:ascii="Times New Roman" w:hAnsi="Times New Roman" w:cs="Times New Roman"/>
          <w:b/>
          <w:bCs/>
          <w:sz w:val="24"/>
          <w:szCs w:val="24"/>
        </w:rPr>
        <w:t xml:space="preserve"> корреляционно-регрессион</w:t>
      </w:r>
      <w:r w:rsidRPr="00757AA7">
        <w:rPr>
          <w:rFonts w:ascii="Times New Roman" w:hAnsi="Times New Roman" w:cs="Times New Roman"/>
          <w:b/>
          <w:bCs/>
          <w:sz w:val="24"/>
          <w:szCs w:val="24"/>
        </w:rPr>
        <w:softHyphen/>
        <w:t>ного анализа,</w:t>
      </w:r>
      <w:r w:rsidRPr="00757AA7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757AA7">
        <w:rPr>
          <w:rFonts w:ascii="Times New Roman" w:hAnsi="Times New Roman" w:cs="Times New Roman"/>
          <w:b/>
          <w:bCs/>
          <w:sz w:val="24"/>
          <w:szCs w:val="24"/>
        </w:rPr>
        <w:t xml:space="preserve"> методов многомерного статистического анали</w:t>
      </w:r>
      <w:r w:rsidRPr="00757AA7">
        <w:rPr>
          <w:rFonts w:ascii="Times New Roman" w:hAnsi="Times New Roman" w:cs="Times New Roman"/>
          <w:b/>
          <w:bCs/>
          <w:sz w:val="24"/>
          <w:szCs w:val="24"/>
        </w:rPr>
        <w:softHyphen/>
        <w:t>за.</w:t>
      </w:r>
      <w:r w:rsidRPr="0075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26" w:rsidRPr="00757AA7" w:rsidRDefault="00680026" w:rsidP="0068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i/>
          <w:sz w:val="24"/>
          <w:szCs w:val="24"/>
        </w:rPr>
        <w:t>Взаимосвязи явлений</w:t>
      </w:r>
      <w:r w:rsidRPr="00757AA7">
        <w:rPr>
          <w:rFonts w:ascii="Times New Roman" w:hAnsi="Times New Roman" w:cs="Times New Roman"/>
          <w:sz w:val="24"/>
          <w:szCs w:val="24"/>
        </w:rPr>
        <w:t xml:space="preserve"> также изучаются с помощью </w:t>
      </w:r>
      <w:r w:rsidRPr="00757AA7">
        <w:rPr>
          <w:rFonts w:ascii="Times New Roman" w:hAnsi="Times New Roman" w:cs="Times New Roman"/>
          <w:b/>
          <w:sz w:val="24"/>
          <w:szCs w:val="24"/>
        </w:rPr>
        <w:t>статистических груп</w:t>
      </w:r>
      <w:r w:rsidRPr="00757AA7">
        <w:rPr>
          <w:rFonts w:ascii="Times New Roman" w:hAnsi="Times New Roman" w:cs="Times New Roman"/>
          <w:b/>
          <w:sz w:val="24"/>
          <w:szCs w:val="24"/>
        </w:rPr>
        <w:softHyphen/>
        <w:t>пировок, пара</w:t>
      </w:r>
      <w:r w:rsidRPr="00757AA7">
        <w:rPr>
          <w:rFonts w:ascii="Times New Roman" w:hAnsi="Times New Roman" w:cs="Times New Roman"/>
          <w:b/>
          <w:sz w:val="24"/>
          <w:szCs w:val="24"/>
        </w:rPr>
        <w:t>л</w:t>
      </w:r>
      <w:r w:rsidRPr="00757AA7">
        <w:rPr>
          <w:rFonts w:ascii="Times New Roman" w:hAnsi="Times New Roman" w:cs="Times New Roman"/>
          <w:b/>
          <w:sz w:val="24"/>
          <w:szCs w:val="24"/>
        </w:rPr>
        <w:t xml:space="preserve">лельных рядов, взаимосвязанных индексов </w:t>
      </w:r>
      <w:r w:rsidRPr="00757AA7">
        <w:rPr>
          <w:rFonts w:ascii="Times New Roman" w:hAnsi="Times New Roman" w:cs="Times New Roman"/>
          <w:sz w:val="24"/>
          <w:szCs w:val="24"/>
        </w:rPr>
        <w:t>и т. д.</w:t>
      </w:r>
    </w:p>
    <w:p w:rsidR="00680026" w:rsidRPr="00757AA7" w:rsidRDefault="00680026" w:rsidP="0068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AA7">
        <w:rPr>
          <w:rFonts w:ascii="Times New Roman" w:hAnsi="Times New Roman" w:cs="Times New Roman"/>
          <w:sz w:val="24"/>
          <w:szCs w:val="24"/>
        </w:rPr>
        <w:t xml:space="preserve">Широкое применение в статистике находят </w:t>
      </w:r>
      <w:r w:rsidRPr="00757AA7">
        <w:rPr>
          <w:rFonts w:ascii="Times New Roman" w:hAnsi="Times New Roman" w:cs="Times New Roman"/>
          <w:b/>
          <w:sz w:val="24"/>
          <w:szCs w:val="24"/>
        </w:rPr>
        <w:t>графические методы</w:t>
      </w:r>
      <w:r w:rsidRPr="00757AA7">
        <w:rPr>
          <w:rFonts w:ascii="Times New Roman" w:hAnsi="Times New Roman" w:cs="Times New Roman"/>
          <w:sz w:val="24"/>
          <w:szCs w:val="24"/>
        </w:rPr>
        <w:t>, по</w:t>
      </w:r>
      <w:r w:rsidRPr="00757AA7">
        <w:rPr>
          <w:rFonts w:ascii="Times New Roman" w:hAnsi="Times New Roman" w:cs="Times New Roman"/>
          <w:sz w:val="24"/>
          <w:szCs w:val="24"/>
        </w:rPr>
        <w:softHyphen/>
        <w:t>зволяющие в н</w:t>
      </w:r>
      <w:r w:rsidRPr="00757AA7">
        <w:rPr>
          <w:rFonts w:ascii="Times New Roman" w:hAnsi="Times New Roman" w:cs="Times New Roman"/>
          <w:sz w:val="24"/>
          <w:szCs w:val="24"/>
        </w:rPr>
        <w:t>а</w:t>
      </w:r>
      <w:r w:rsidRPr="00757AA7">
        <w:rPr>
          <w:rFonts w:ascii="Times New Roman" w:hAnsi="Times New Roman" w:cs="Times New Roman"/>
          <w:sz w:val="24"/>
          <w:szCs w:val="24"/>
        </w:rPr>
        <w:t>глядной форме представлять результаты статистических исследований.</w:t>
      </w:r>
    </w:p>
    <w:p w:rsidR="00144D11" w:rsidRPr="00757AA7" w:rsidRDefault="00D77AD1" w:rsidP="004951F3">
      <w:pPr>
        <w:spacing w:line="240" w:lineRule="auto"/>
        <w:jc w:val="both"/>
        <w:rPr>
          <w:bCs/>
          <w:i/>
          <w:iCs/>
          <w:sz w:val="24"/>
          <w:szCs w:val="24"/>
        </w:rPr>
      </w:pPr>
      <w:r w:rsidRPr="00757AA7">
        <w:rPr>
          <w:sz w:val="24"/>
          <w:szCs w:val="24"/>
        </w:rPr>
        <w:t xml:space="preserve">1.1 </w:t>
      </w:r>
      <w:r w:rsidRPr="00757AA7">
        <w:rPr>
          <w:bCs/>
          <w:sz w:val="24"/>
          <w:szCs w:val="24"/>
        </w:rPr>
        <w:t>СВОДКА И ГРУППИРОВКА МАТЕРИАЛОВ СТАТИСТИЧЕСКОГО НАБЛЮДЕНИЯ</w:t>
      </w:r>
    </w:p>
    <w:p w:rsidR="004951F3" w:rsidRPr="00757AA7" w:rsidRDefault="004951F3" w:rsidP="004951F3">
      <w:pPr>
        <w:spacing w:line="240" w:lineRule="auto"/>
        <w:jc w:val="both"/>
        <w:rPr>
          <w:bCs/>
          <w:i/>
          <w:iCs/>
          <w:sz w:val="24"/>
          <w:szCs w:val="24"/>
          <w:u w:val="single"/>
        </w:rPr>
      </w:pPr>
      <w:r w:rsidRPr="00757AA7">
        <w:rPr>
          <w:bCs/>
          <w:iCs/>
          <w:sz w:val="24"/>
          <w:szCs w:val="24"/>
        </w:rPr>
        <w:t>СТАТИСТИЧЕСКАЯ СВОДКА</w:t>
      </w:r>
      <w:r w:rsidRPr="00757AA7">
        <w:rPr>
          <w:bCs/>
          <w:i/>
          <w:iCs/>
          <w:sz w:val="24"/>
          <w:szCs w:val="24"/>
        </w:rPr>
        <w:t xml:space="preserve"> </w:t>
      </w:r>
      <w:r w:rsidRPr="00757AA7">
        <w:rPr>
          <w:bCs/>
          <w:sz w:val="24"/>
          <w:szCs w:val="24"/>
        </w:rPr>
        <w:t>– это целый комплекс статистических операций, напра</w:t>
      </w:r>
      <w:r w:rsidRPr="00757AA7">
        <w:rPr>
          <w:bCs/>
          <w:sz w:val="24"/>
          <w:szCs w:val="24"/>
        </w:rPr>
        <w:t>в</w:t>
      </w:r>
      <w:r w:rsidRPr="00757AA7">
        <w:rPr>
          <w:bCs/>
          <w:sz w:val="24"/>
          <w:szCs w:val="24"/>
        </w:rPr>
        <w:t>ленных на обработку статистического материала и получение обобщающих статистич</w:t>
      </w:r>
      <w:r w:rsidRPr="00757AA7">
        <w:rPr>
          <w:bCs/>
          <w:sz w:val="24"/>
          <w:szCs w:val="24"/>
        </w:rPr>
        <w:t>е</w:t>
      </w:r>
      <w:r w:rsidRPr="00757AA7">
        <w:rPr>
          <w:bCs/>
          <w:sz w:val="24"/>
          <w:szCs w:val="24"/>
        </w:rPr>
        <w:t>ских показателей, характеризующих то или иное социально–экономическое явление.</w:t>
      </w:r>
    </w:p>
    <w:p w:rsidR="004951F3" w:rsidRPr="00757AA7" w:rsidRDefault="004951F3" w:rsidP="004951F3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iCs/>
          <w:sz w:val="24"/>
          <w:szCs w:val="24"/>
        </w:rPr>
        <w:t>СТАТИСТИЧЕСКАЯ СВОДКА ВКЛЮЧАЕТ В СЕБЯ:</w:t>
      </w:r>
    </w:p>
    <w:p w:rsidR="004951F3" w:rsidRPr="00757AA7" w:rsidRDefault="004951F3" w:rsidP="004951F3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1) объединение зарегистрированных при наблюдении  единичных показателей в группы, сходные в том или ином отношении;</w:t>
      </w:r>
    </w:p>
    <w:p w:rsidR="004951F3" w:rsidRPr="00757AA7" w:rsidRDefault="004951F3" w:rsidP="004951F3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2) характеристику выделенных групп системой показателей;</w:t>
      </w:r>
    </w:p>
    <w:p w:rsidR="004951F3" w:rsidRPr="00757AA7" w:rsidRDefault="004951F3" w:rsidP="004951F3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3) подсчет итогов по выделенным группам и по всей совокупности в целом;</w:t>
      </w:r>
    </w:p>
    <w:p w:rsidR="004951F3" w:rsidRPr="00757AA7" w:rsidRDefault="004951F3" w:rsidP="004951F3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4) оформление результатов сводки в виде таблиц и графиков.</w:t>
      </w:r>
    </w:p>
    <w:p w:rsidR="004951F3" w:rsidRPr="00757AA7" w:rsidRDefault="004951F3" w:rsidP="004951F3">
      <w:pPr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lastRenderedPageBreak/>
        <w:t>ГРУППИРОВКА-это метод (способ, прием), который широко используется на втором этапе  исследования статистических совокупностей – статистической сводке.</w:t>
      </w:r>
    </w:p>
    <w:p w:rsidR="004951F3" w:rsidRPr="00757AA7" w:rsidRDefault="00024C27" w:rsidP="004951F3">
      <w:pPr>
        <w:spacing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ГРУППИРОВКА</w:t>
      </w:r>
      <w:r w:rsidR="004951F3" w:rsidRPr="00757AA7">
        <w:rPr>
          <w:bCs/>
          <w:iCs/>
          <w:sz w:val="24"/>
          <w:szCs w:val="24"/>
        </w:rPr>
        <w:t xml:space="preserve"> –</w:t>
      </w:r>
      <w:r w:rsidR="004951F3" w:rsidRPr="00757AA7">
        <w:rPr>
          <w:bCs/>
          <w:sz w:val="24"/>
          <w:szCs w:val="24"/>
        </w:rPr>
        <w:t xml:space="preserve"> </w:t>
      </w:r>
      <w:r w:rsidR="004951F3" w:rsidRPr="00757AA7">
        <w:rPr>
          <w:bCs/>
          <w:iCs/>
          <w:sz w:val="24"/>
          <w:szCs w:val="24"/>
        </w:rPr>
        <w:t xml:space="preserve">процесс образования групп из единиц совокупности на основе какого-либо группировочного признака. </w:t>
      </w:r>
    </w:p>
    <w:p w:rsidR="004951F3" w:rsidRPr="00757AA7" w:rsidRDefault="004951F3" w:rsidP="00D77AD1">
      <w:pPr>
        <w:spacing w:line="240" w:lineRule="auto"/>
        <w:rPr>
          <w:i/>
          <w:iCs/>
          <w:sz w:val="24"/>
          <w:szCs w:val="24"/>
        </w:rPr>
      </w:pPr>
      <w:r w:rsidRPr="00757AA7">
        <w:rPr>
          <w:sz w:val="24"/>
          <w:szCs w:val="24"/>
        </w:rPr>
        <w:t xml:space="preserve">Метод группировки основывается на следующих </w:t>
      </w:r>
      <w:r w:rsidRPr="00757AA7">
        <w:rPr>
          <w:i/>
          <w:iCs/>
          <w:sz w:val="24"/>
          <w:szCs w:val="24"/>
        </w:rPr>
        <w:t>категориях (понятиях):</w:t>
      </w:r>
    </w:p>
    <w:p w:rsidR="004951F3" w:rsidRPr="00757AA7" w:rsidRDefault="004951F3" w:rsidP="004F6353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группировочный признак, </w:t>
      </w:r>
    </w:p>
    <w:p w:rsidR="004951F3" w:rsidRPr="00757AA7" w:rsidRDefault="004951F3" w:rsidP="004F6353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число групп, </w:t>
      </w:r>
    </w:p>
    <w:p w:rsidR="004951F3" w:rsidRPr="00757AA7" w:rsidRDefault="004951F3" w:rsidP="004F6353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  <w:u w:val="single"/>
        </w:rPr>
      </w:pPr>
      <w:r w:rsidRPr="00757AA7">
        <w:rPr>
          <w:sz w:val="24"/>
          <w:szCs w:val="24"/>
        </w:rPr>
        <w:t xml:space="preserve">интервал группировки. </w:t>
      </w:r>
    </w:p>
    <w:p w:rsidR="004951F3" w:rsidRPr="00757AA7" w:rsidRDefault="00024C27" w:rsidP="004951F3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iCs/>
          <w:sz w:val="24"/>
          <w:szCs w:val="24"/>
        </w:rPr>
        <w:t>ГРУППИРОВОЧНЫЙ ПРИЗНАК</w:t>
      </w:r>
      <w:r w:rsidRPr="00757AA7">
        <w:rPr>
          <w:bCs/>
          <w:sz w:val="24"/>
          <w:szCs w:val="24"/>
        </w:rPr>
        <w:t xml:space="preserve"> </w:t>
      </w:r>
      <w:r w:rsidR="004951F3" w:rsidRPr="00757AA7">
        <w:rPr>
          <w:bCs/>
          <w:sz w:val="24"/>
          <w:szCs w:val="24"/>
        </w:rPr>
        <w:t xml:space="preserve">– это признак, по которому происходит объединение отдельных единиц совокупности в однородные группы. </w:t>
      </w:r>
    </w:p>
    <w:p w:rsidR="004951F3" w:rsidRPr="00757AA7" w:rsidRDefault="004951F3" w:rsidP="004951F3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iCs/>
          <w:sz w:val="24"/>
          <w:szCs w:val="24"/>
        </w:rPr>
        <w:t>Группировочны</w:t>
      </w:r>
      <w:r w:rsidR="00024C27" w:rsidRPr="00757AA7">
        <w:rPr>
          <w:iCs/>
          <w:sz w:val="24"/>
          <w:szCs w:val="24"/>
        </w:rPr>
        <w:t xml:space="preserve">е </w:t>
      </w:r>
      <w:r w:rsidRPr="00757AA7">
        <w:rPr>
          <w:iCs/>
          <w:sz w:val="24"/>
          <w:szCs w:val="24"/>
        </w:rPr>
        <w:t>признаки</w:t>
      </w:r>
      <w:r w:rsidRPr="00757AA7">
        <w:rPr>
          <w:sz w:val="24"/>
          <w:szCs w:val="24"/>
        </w:rPr>
        <w:t xml:space="preserve"> могут быть как </w:t>
      </w:r>
      <w:r w:rsidRPr="00757AA7">
        <w:rPr>
          <w:iCs/>
          <w:sz w:val="24"/>
          <w:szCs w:val="24"/>
        </w:rPr>
        <w:t xml:space="preserve">качественными </w:t>
      </w:r>
      <w:r w:rsidRPr="00757AA7">
        <w:rPr>
          <w:sz w:val="24"/>
          <w:szCs w:val="24"/>
        </w:rPr>
        <w:t>(форма собственности или о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 xml:space="preserve">расль производства), так и </w:t>
      </w:r>
      <w:r w:rsidRPr="00757AA7">
        <w:rPr>
          <w:iCs/>
          <w:sz w:val="24"/>
          <w:szCs w:val="24"/>
        </w:rPr>
        <w:t>количественными признаками</w:t>
      </w:r>
      <w:r w:rsidRPr="00757AA7">
        <w:rPr>
          <w:sz w:val="24"/>
          <w:szCs w:val="24"/>
        </w:rPr>
        <w:t xml:space="preserve"> (численность занятых, сто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мость основных фондов).</w:t>
      </w:r>
    </w:p>
    <w:p w:rsidR="004951F3" w:rsidRPr="00757AA7" w:rsidRDefault="004951F3" w:rsidP="004951F3">
      <w:pPr>
        <w:pStyle w:val="12"/>
        <w:spacing w:before="0" w:beforeAutospacing="0" w:after="0" w:afterAutospacing="0"/>
        <w:jc w:val="both"/>
        <w:rPr>
          <w:bCs/>
        </w:rPr>
      </w:pPr>
      <w:r w:rsidRPr="00757AA7">
        <w:rPr>
          <w:bCs/>
        </w:rPr>
        <w:t>Нет строгого правила для определения числа групп в совокупности.</w:t>
      </w:r>
      <w:r w:rsidRPr="00757AA7">
        <w:rPr>
          <w:b/>
          <w:bCs/>
        </w:rPr>
        <w:t xml:space="preserve"> </w:t>
      </w:r>
      <w:r w:rsidRPr="00757AA7">
        <w:rPr>
          <w:bCs/>
        </w:rPr>
        <w:t xml:space="preserve"> Каждый раз эта зад</w:t>
      </w:r>
      <w:r w:rsidRPr="00757AA7">
        <w:rPr>
          <w:bCs/>
        </w:rPr>
        <w:t>а</w:t>
      </w:r>
      <w:r w:rsidRPr="00757AA7">
        <w:rPr>
          <w:bCs/>
        </w:rPr>
        <w:t xml:space="preserve">ча решается с учетом конкретных обстоятельств. </w:t>
      </w:r>
    </w:p>
    <w:p w:rsidR="004951F3" w:rsidRPr="00757AA7" w:rsidRDefault="004951F3" w:rsidP="004951F3">
      <w:pPr>
        <w:pStyle w:val="a8"/>
        <w:spacing w:line="240" w:lineRule="auto"/>
      </w:pPr>
      <w:r w:rsidRPr="00757AA7">
        <w:t>Количество выделяемых групп во многом зависит от размаха варьирования.</w:t>
      </w:r>
    </w:p>
    <w:p w:rsidR="004951F3" w:rsidRPr="00757AA7" w:rsidRDefault="00024C27" w:rsidP="004951F3">
      <w:pPr>
        <w:pStyle w:val="a8"/>
        <w:spacing w:line="240" w:lineRule="auto"/>
      </w:pPr>
      <w:r w:rsidRPr="00757AA7">
        <w:t xml:space="preserve">РАЗМАХ ВАРЬИРОВАНИЯ </w:t>
      </w:r>
      <w:r w:rsidR="004951F3" w:rsidRPr="00757AA7">
        <w:t>(вариации)</w:t>
      </w:r>
      <w:r w:rsidR="004951F3" w:rsidRPr="00757AA7">
        <w:rPr>
          <w:b/>
        </w:rPr>
        <w:t xml:space="preserve"> </w:t>
      </w:r>
      <w:r w:rsidR="004951F3" w:rsidRPr="00757AA7">
        <w:rPr>
          <w:b/>
          <w:position w:val="-4"/>
        </w:rPr>
        <w:object w:dxaOrig="2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10" o:title=""/>
          </v:shape>
          <o:OLEObject Type="Embed" ProgID="Equation.3" ShapeID="_x0000_i1025" DrawAspect="Content" ObjectID="_1614264590" r:id="rId11"/>
        </w:object>
      </w:r>
      <w:r w:rsidR="004951F3" w:rsidRPr="00757AA7">
        <w:t xml:space="preserve">– это разность между максимальным </w:t>
      </w:r>
      <w:r w:rsidR="004951F3" w:rsidRPr="00757AA7">
        <w:rPr>
          <w:position w:val="-12"/>
        </w:rPr>
        <w:object w:dxaOrig="460" w:dyaOrig="360">
          <v:shape id="_x0000_i1026" type="#_x0000_t75" style="width:23.25pt;height:18pt" o:ole="">
            <v:imagedata r:id="rId12" o:title=""/>
          </v:shape>
          <o:OLEObject Type="Embed" ProgID="Equation.3" ShapeID="_x0000_i1026" DrawAspect="Content" ObjectID="_1614264591" r:id="rId13"/>
        </w:object>
      </w:r>
      <w:r w:rsidR="004951F3" w:rsidRPr="00757AA7">
        <w:t xml:space="preserve">и минимальным  </w:t>
      </w:r>
      <w:r w:rsidR="004951F3" w:rsidRPr="00757AA7">
        <w:rPr>
          <w:position w:val="-10"/>
        </w:rPr>
        <w:object w:dxaOrig="440" w:dyaOrig="340">
          <v:shape id="_x0000_i1027" type="#_x0000_t75" style="width:21.75pt;height:17.25pt" o:ole="">
            <v:imagedata r:id="rId14" o:title=""/>
          </v:shape>
          <o:OLEObject Type="Embed" ProgID="Equation.3" ShapeID="_x0000_i1027" DrawAspect="Content" ObjectID="_1614264592" r:id="rId15"/>
        </w:object>
      </w:r>
      <w:r w:rsidR="004951F3" w:rsidRPr="00757AA7">
        <w:t xml:space="preserve">значениями признака в изучаемой совокупности: </w:t>
      </w:r>
      <w:r w:rsidR="004951F3" w:rsidRPr="00757AA7">
        <w:rPr>
          <w:position w:val="-12"/>
        </w:rPr>
        <w:object w:dxaOrig="1500" w:dyaOrig="360">
          <v:shape id="_x0000_i1028" type="#_x0000_t75" style="width:75pt;height:18pt" o:ole="">
            <v:imagedata r:id="rId16" o:title=""/>
          </v:shape>
          <o:OLEObject Type="Embed" ProgID="Equation.3" ShapeID="_x0000_i1028" DrawAspect="Content" ObjectID="_1614264593" r:id="rId17"/>
        </w:object>
      </w:r>
      <w:r w:rsidR="004951F3" w:rsidRPr="00757AA7">
        <w:t>.</w:t>
      </w:r>
    </w:p>
    <w:p w:rsidR="004951F3" w:rsidRPr="00757AA7" w:rsidRDefault="00024C27" w:rsidP="00024C27">
      <w:pPr>
        <w:pStyle w:val="12"/>
        <w:spacing w:before="0" w:beforeAutospacing="0" w:after="0" w:afterAutospacing="0"/>
        <w:jc w:val="both"/>
      </w:pPr>
      <w:r w:rsidRPr="00757AA7">
        <w:t>ИНТЕРВАЛОМ</w:t>
      </w:r>
      <w:r w:rsidRPr="00757AA7">
        <w:rPr>
          <w:b/>
        </w:rPr>
        <w:t xml:space="preserve"> </w:t>
      </w:r>
      <w:r w:rsidR="004951F3" w:rsidRPr="00757AA7">
        <w:t xml:space="preserve">называется разность между максимальным и минимальным значением признака в каждой группе.  </w:t>
      </w:r>
    </w:p>
    <w:p w:rsidR="004951F3" w:rsidRPr="00757AA7" w:rsidRDefault="004951F3" w:rsidP="004951F3">
      <w:pPr>
        <w:spacing w:line="240" w:lineRule="auto"/>
        <w:jc w:val="both"/>
        <w:rPr>
          <w:bCs/>
          <w:i/>
          <w:iCs/>
          <w:sz w:val="24"/>
          <w:szCs w:val="24"/>
        </w:rPr>
      </w:pPr>
      <w:r w:rsidRPr="00757AA7">
        <w:rPr>
          <w:bCs/>
          <w:sz w:val="24"/>
          <w:szCs w:val="24"/>
        </w:rPr>
        <w:t>Интервалы могут быть:</w:t>
      </w:r>
    </w:p>
    <w:p w:rsidR="004951F3" w:rsidRPr="00757AA7" w:rsidRDefault="004951F3" w:rsidP="004F6353">
      <w:pPr>
        <w:pStyle w:val="12"/>
        <w:numPr>
          <w:ilvl w:val="0"/>
          <w:numId w:val="3"/>
        </w:numPr>
        <w:spacing w:before="0" w:beforeAutospacing="0" w:after="0" w:afterAutospacing="0"/>
        <w:jc w:val="both"/>
      </w:pPr>
      <w:r w:rsidRPr="00757AA7">
        <w:rPr>
          <w:i/>
          <w:iCs/>
        </w:rPr>
        <w:t>равными,</w:t>
      </w:r>
      <w:r w:rsidRPr="00757AA7">
        <w:t xml:space="preserve"> то есть разность между максимальным и минимальным значением  признака в каждом из интервалов одинакова;</w:t>
      </w:r>
    </w:p>
    <w:p w:rsidR="004951F3" w:rsidRPr="00757AA7" w:rsidRDefault="004951F3" w:rsidP="004F6353">
      <w:pPr>
        <w:pStyle w:val="12"/>
        <w:numPr>
          <w:ilvl w:val="0"/>
          <w:numId w:val="3"/>
        </w:numPr>
        <w:spacing w:before="0" w:beforeAutospacing="0" w:after="0" w:afterAutospacing="0"/>
        <w:jc w:val="both"/>
      </w:pPr>
      <w:r w:rsidRPr="00757AA7">
        <w:rPr>
          <w:i/>
          <w:iCs/>
        </w:rPr>
        <w:t>неравными,</w:t>
      </w:r>
      <w:r w:rsidRPr="00757AA7">
        <w:t xml:space="preserve"> если ширина интервала постепенно увеличивается, а верхний интервал часто не закрывается вовсе;</w:t>
      </w:r>
    </w:p>
    <w:p w:rsidR="004951F3" w:rsidRPr="00757AA7" w:rsidRDefault="004951F3" w:rsidP="004F6353">
      <w:pPr>
        <w:pStyle w:val="12"/>
        <w:numPr>
          <w:ilvl w:val="0"/>
          <w:numId w:val="3"/>
        </w:numPr>
        <w:spacing w:before="0" w:beforeAutospacing="0" w:after="0" w:afterAutospacing="0"/>
        <w:jc w:val="both"/>
      </w:pPr>
      <w:r w:rsidRPr="00757AA7">
        <w:rPr>
          <w:i/>
          <w:iCs/>
        </w:rPr>
        <w:t>открытыми в том случае,</w:t>
      </w:r>
      <w:r w:rsidRPr="00757AA7">
        <w:t xml:space="preserve"> когда имеется только либо верхняя, либо нижняя граница;</w:t>
      </w:r>
    </w:p>
    <w:p w:rsidR="004951F3" w:rsidRPr="00757AA7" w:rsidRDefault="004951F3" w:rsidP="004F6353">
      <w:pPr>
        <w:pStyle w:val="12"/>
        <w:numPr>
          <w:ilvl w:val="0"/>
          <w:numId w:val="3"/>
        </w:numPr>
        <w:spacing w:before="0" w:beforeAutospacing="0" w:after="0" w:afterAutospacing="0"/>
        <w:jc w:val="both"/>
      </w:pPr>
      <w:r w:rsidRPr="00757AA7">
        <w:rPr>
          <w:i/>
          <w:iCs/>
        </w:rPr>
        <w:t>закрытыми,</w:t>
      </w:r>
      <w:r w:rsidRPr="00757AA7">
        <w:t xml:space="preserve"> когда имеются и нижняя, и верхняя границы. </w:t>
      </w:r>
    </w:p>
    <w:p w:rsidR="00EA01D8" w:rsidRPr="00757AA7" w:rsidRDefault="00EA01D8" w:rsidP="00EA01D8">
      <w:pPr>
        <w:pStyle w:val="a8"/>
        <w:spacing w:line="240" w:lineRule="auto"/>
      </w:pPr>
      <w:r w:rsidRPr="00757AA7">
        <w:t xml:space="preserve">При равенстве интервалов и незначительной вариации признаков </w:t>
      </w:r>
      <w:r w:rsidRPr="00757AA7">
        <w:rPr>
          <w:position w:val="-10"/>
        </w:rPr>
        <w:object w:dxaOrig="980" w:dyaOrig="340">
          <v:shape id="_x0000_i1029" type="#_x0000_t75" style="width:48.75pt;height:17.25pt" o:ole="">
            <v:imagedata r:id="rId18" o:title=""/>
          </v:shape>
          <o:OLEObject Type="Embed" ProgID="Equation.3" ShapeID="_x0000_i1029" DrawAspect="Content" ObjectID="_1614264594" r:id="rId19"/>
        </w:object>
      </w:r>
      <w:r w:rsidRPr="00757AA7">
        <w:t xml:space="preserve"> для определ</w:t>
      </w:r>
      <w:r w:rsidRPr="00757AA7">
        <w:t>е</w:t>
      </w:r>
      <w:r w:rsidRPr="00757AA7">
        <w:t xml:space="preserve">ния числа групп (интервалов) можно воспользоваться формулой Стерджеса: </w:t>
      </w:r>
      <w:r w:rsidRPr="00757AA7">
        <w:rPr>
          <w:position w:val="-10"/>
        </w:rPr>
        <w:object w:dxaOrig="1740" w:dyaOrig="320">
          <v:shape id="_x0000_i1030" type="#_x0000_t75" style="width:87pt;height:15pt" o:ole="">
            <v:imagedata r:id="rId20" o:title=""/>
          </v:shape>
          <o:OLEObject Type="Embed" ProgID="Equation.3" ShapeID="_x0000_i1030" DrawAspect="Content" ObjectID="_1614264595" r:id="rId21"/>
        </w:object>
      </w:r>
      <w:r w:rsidRPr="00757AA7">
        <w:t xml:space="preserve">. </w:t>
      </w:r>
    </w:p>
    <w:p w:rsidR="00EA01D8" w:rsidRPr="00757AA7" w:rsidRDefault="00EA01D8" w:rsidP="00EA01D8">
      <w:pPr>
        <w:pStyle w:val="a8"/>
        <w:spacing w:line="240" w:lineRule="auto"/>
      </w:pPr>
      <w:r w:rsidRPr="00757AA7">
        <w:t xml:space="preserve">Здесь </w:t>
      </w:r>
      <w:r w:rsidRPr="00757AA7">
        <w:rPr>
          <w:position w:val="-6"/>
        </w:rPr>
        <w:object w:dxaOrig="200" w:dyaOrig="279">
          <v:shape id="_x0000_i1031" type="#_x0000_t75" style="width:9.75pt;height:14.25pt" o:ole="">
            <v:imagedata r:id="rId22" o:title=""/>
          </v:shape>
          <o:OLEObject Type="Embed" ProgID="Equation.3" ShapeID="_x0000_i1031" DrawAspect="Content" ObjectID="_1614264596" r:id="rId23"/>
        </w:object>
      </w:r>
      <w:r w:rsidRPr="00757AA7">
        <w:t>– число групп (интервалов), на которые разбивается вся вариация (совокупность).</w:t>
      </w:r>
    </w:p>
    <w:p w:rsidR="00EA01D8" w:rsidRPr="00757AA7" w:rsidRDefault="00EA01D8" w:rsidP="00EA01D8">
      <w:pPr>
        <w:pStyle w:val="a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1"/>
      </w:tblGrid>
      <w:tr w:rsidR="004951F3" w:rsidRPr="00757AA7" w:rsidTr="00002524">
        <w:trPr>
          <w:trHeight w:val="4030"/>
        </w:trPr>
        <w:tc>
          <w:tcPr>
            <w:tcW w:w="9571" w:type="dxa"/>
          </w:tcPr>
          <w:p w:rsidR="004951F3" w:rsidRPr="00757AA7" w:rsidRDefault="004951F3" w:rsidP="0046734F">
            <w:pPr>
              <w:pStyle w:val="a8"/>
            </w:pPr>
            <w:r w:rsidRPr="00757AA7">
              <w:rPr>
                <w:iCs/>
              </w:rPr>
              <w:sym w:font="ZapfDingbats" w:char="F047"/>
            </w:r>
            <w:r w:rsidRPr="00757AA7">
              <w:rPr>
                <w:iCs/>
              </w:rPr>
              <w:t xml:space="preserve"> Замечание</w:t>
            </w:r>
          </w:p>
          <w:p w:rsidR="004951F3" w:rsidRPr="00757AA7" w:rsidRDefault="004951F3" w:rsidP="004F6353">
            <w:pPr>
              <w:pStyle w:val="12"/>
              <w:numPr>
                <w:ilvl w:val="0"/>
                <w:numId w:val="5"/>
              </w:numPr>
              <w:tabs>
                <w:tab w:val="num" w:pos="1080"/>
              </w:tabs>
              <w:spacing w:before="0" w:beforeAutospacing="0" w:after="0" w:afterAutospacing="0"/>
            </w:pPr>
            <w:r w:rsidRPr="00757AA7">
              <w:t xml:space="preserve">В случае </w:t>
            </w:r>
            <w:r w:rsidRPr="00757AA7">
              <w:rPr>
                <w:i/>
              </w:rPr>
              <w:t>равных</w:t>
            </w:r>
            <w:r w:rsidRPr="00757AA7">
              <w:t xml:space="preserve"> интервалов величина (ширина) интервала может быть определена по формуле: </w:t>
            </w:r>
            <w:r w:rsidRPr="00757AA7">
              <w:rPr>
                <w:position w:val="-28"/>
              </w:rPr>
              <w:object w:dxaOrig="2160" w:dyaOrig="680">
                <v:shape id="_x0000_i1032" type="#_x0000_t75" style="width:108.75pt;height:33.75pt" o:ole="">
                  <v:imagedata r:id="rId24" o:title=""/>
                </v:shape>
                <o:OLEObject Type="Embed" ProgID="Equation.3" ShapeID="_x0000_i1032" DrawAspect="Content" ObjectID="_1614264597" r:id="rId25"/>
              </w:object>
            </w:r>
            <w:r w:rsidRPr="00757AA7">
              <w:t>.</w:t>
            </w:r>
          </w:p>
          <w:p w:rsidR="004951F3" w:rsidRPr="00757AA7" w:rsidRDefault="004951F3" w:rsidP="004F6353">
            <w:pPr>
              <w:pStyle w:val="a8"/>
              <w:numPr>
                <w:ilvl w:val="0"/>
                <w:numId w:val="5"/>
              </w:numPr>
              <w:spacing w:line="240" w:lineRule="auto"/>
            </w:pPr>
            <w:r w:rsidRPr="00757AA7">
              <w:t xml:space="preserve"> </w:t>
            </w:r>
            <w:r w:rsidRPr="00757AA7">
              <w:rPr>
                <w:i/>
              </w:rPr>
              <w:t xml:space="preserve">Неравные </w:t>
            </w:r>
            <w:r w:rsidRPr="00757AA7">
              <w:t>интервалы обычно увеличиваются при переходе к большим значениям признака. Например, выделяются следующие группы интервалов по численности рабочих</w:t>
            </w:r>
            <w:r w:rsidR="004E245C" w:rsidRPr="00757AA7">
              <w:t xml:space="preserve"> на предприятиях</w:t>
            </w:r>
            <w:r w:rsidRPr="00757AA7">
              <w:t xml:space="preserve">:     до 100, 101-200, 201-500, 501-1000, 1000 – 3000, 3001-10000, 10001 и более. </w:t>
            </w:r>
          </w:p>
          <w:p w:rsidR="004951F3" w:rsidRPr="00757AA7" w:rsidRDefault="004951F3" w:rsidP="004F6353">
            <w:pPr>
              <w:pStyle w:val="12"/>
              <w:numPr>
                <w:ilvl w:val="0"/>
                <w:numId w:val="5"/>
              </w:numPr>
              <w:spacing w:before="0" w:beforeAutospacing="0" w:after="0" w:afterAutospacing="0"/>
            </w:pPr>
            <w:r w:rsidRPr="00757AA7">
              <w:rPr>
                <w:bCs/>
                <w:i/>
              </w:rPr>
              <w:t>При определении числа групп</w:t>
            </w:r>
            <w:r w:rsidRPr="00757AA7">
              <w:t xml:space="preserve">  необходимо учитывать следующее:</w:t>
            </w:r>
          </w:p>
          <w:p w:rsidR="004951F3" w:rsidRPr="00757AA7" w:rsidRDefault="004951F3" w:rsidP="004F6353">
            <w:pPr>
              <w:pStyle w:val="12"/>
              <w:numPr>
                <w:ilvl w:val="1"/>
                <w:numId w:val="5"/>
              </w:numPr>
              <w:spacing w:before="0" w:beforeAutospacing="0" w:after="0" w:afterAutospacing="0"/>
            </w:pPr>
            <w:r w:rsidRPr="00757AA7">
              <w:t>число групп детерминируется (зависит) уровнем колеблемости группир</w:t>
            </w:r>
            <w:r w:rsidRPr="00757AA7">
              <w:t>о</w:t>
            </w:r>
            <w:r w:rsidRPr="00757AA7">
              <w:t xml:space="preserve">вочного признака. Чем значительнее вариация признака, тем больше при прочих равных условиях должно быть групп; </w:t>
            </w:r>
          </w:p>
          <w:p w:rsidR="004951F3" w:rsidRPr="00757AA7" w:rsidRDefault="004951F3" w:rsidP="004F6353">
            <w:pPr>
              <w:pStyle w:val="12"/>
              <w:numPr>
                <w:ilvl w:val="1"/>
                <w:numId w:val="5"/>
              </w:numPr>
              <w:spacing w:before="0" w:beforeAutospacing="0" w:after="0" w:afterAutospacing="0"/>
            </w:pPr>
            <w:r w:rsidRPr="00757AA7">
              <w:t>число групп должно отражать реальную структуру изучаемой совокупности;</w:t>
            </w:r>
          </w:p>
          <w:p w:rsidR="004951F3" w:rsidRPr="00757AA7" w:rsidRDefault="004951F3" w:rsidP="004F6353">
            <w:pPr>
              <w:pStyle w:val="12"/>
              <w:numPr>
                <w:ilvl w:val="1"/>
                <w:numId w:val="5"/>
              </w:numPr>
              <w:spacing w:before="0" w:beforeAutospacing="0" w:after="0" w:afterAutospacing="0"/>
            </w:pPr>
            <w:r w:rsidRPr="00757AA7">
              <w:t xml:space="preserve">не допускается выделение </w:t>
            </w:r>
            <w:r w:rsidRPr="00757AA7">
              <w:rPr>
                <w:i/>
              </w:rPr>
              <w:t xml:space="preserve">пустых </w:t>
            </w:r>
            <w:r w:rsidRPr="00757AA7">
              <w:t xml:space="preserve">групп. Если проблема пустых групп все же возникает, при проведении </w:t>
            </w:r>
            <w:r w:rsidRPr="00757AA7">
              <w:rPr>
                <w:i/>
              </w:rPr>
              <w:t>структурных</w:t>
            </w:r>
            <w:r w:rsidRPr="00757AA7">
              <w:t xml:space="preserve"> группировок используют н</w:t>
            </w:r>
            <w:r w:rsidRPr="00757AA7">
              <w:t>е</w:t>
            </w:r>
            <w:r w:rsidRPr="00757AA7">
              <w:t>равные интервалы</w:t>
            </w:r>
          </w:p>
        </w:tc>
      </w:tr>
    </w:tbl>
    <w:p w:rsidR="00BA5444" w:rsidRPr="00757AA7" w:rsidRDefault="00BA5444" w:rsidP="00BA5444">
      <w:pPr>
        <w:spacing w:line="240" w:lineRule="auto"/>
        <w:rPr>
          <w:bCs/>
          <w:iCs/>
          <w:sz w:val="24"/>
          <w:szCs w:val="24"/>
        </w:rPr>
      </w:pPr>
      <w:r w:rsidRPr="00757AA7">
        <w:rPr>
          <w:b/>
          <w:bCs/>
          <w:iCs/>
          <w:sz w:val="24"/>
          <w:szCs w:val="24"/>
        </w:rPr>
        <w:lastRenderedPageBreak/>
        <w:t>РЕЗЮМЕ.</w:t>
      </w:r>
      <w:r w:rsidRPr="00757AA7">
        <w:rPr>
          <w:bCs/>
          <w:iCs/>
          <w:sz w:val="24"/>
          <w:szCs w:val="24"/>
        </w:rPr>
        <w:t xml:space="preserve"> «ФАКТЫ - ЭТО ВОЗДУХ НАУКИ», - писал И.П. Павлов. Но факты - еще не наука. Как груда строительного материала не является зданием, так и масса накопленных фактов (данных) не составляет содержание науки. Только сведенные в некую систему, факты приобретают определенный смысл, позволяют извлечь заключенную в них инфо</w:t>
      </w:r>
      <w:r w:rsidRPr="00757AA7">
        <w:rPr>
          <w:bCs/>
          <w:iCs/>
          <w:sz w:val="24"/>
          <w:szCs w:val="24"/>
        </w:rPr>
        <w:t>р</w:t>
      </w:r>
      <w:r w:rsidRPr="00757AA7">
        <w:rPr>
          <w:bCs/>
          <w:iCs/>
          <w:sz w:val="24"/>
          <w:szCs w:val="24"/>
        </w:rPr>
        <w:t xml:space="preserve">мацию. </w:t>
      </w:r>
    </w:p>
    <w:p w:rsidR="0046734F" w:rsidRPr="00757AA7" w:rsidRDefault="0046734F" w:rsidP="0046734F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 xml:space="preserve">ПРИМЕР РЕШЕНИЯ </w:t>
      </w:r>
      <w:r w:rsidR="009154BD" w:rsidRPr="00757AA7">
        <w:rPr>
          <w:b/>
          <w:sz w:val="24"/>
          <w:szCs w:val="24"/>
        </w:rPr>
        <w:t xml:space="preserve"> </w:t>
      </w:r>
      <w:r w:rsidR="00BA5444" w:rsidRPr="00757AA7">
        <w:rPr>
          <w:b/>
          <w:sz w:val="24"/>
          <w:szCs w:val="24"/>
        </w:rPr>
        <w:t xml:space="preserve">ТИПОВОЙ  </w:t>
      </w:r>
      <w:r w:rsidRPr="00757AA7">
        <w:rPr>
          <w:b/>
          <w:sz w:val="24"/>
          <w:szCs w:val="24"/>
        </w:rPr>
        <w:t>ЗАДАЧИ</w:t>
      </w:r>
      <w:r w:rsidR="009154BD" w:rsidRPr="00757AA7">
        <w:rPr>
          <w:b/>
          <w:sz w:val="24"/>
          <w:szCs w:val="24"/>
        </w:rPr>
        <w:t xml:space="preserve">  </w:t>
      </w:r>
      <w:r w:rsidR="00BA5444" w:rsidRPr="00757AA7">
        <w:rPr>
          <w:b/>
          <w:sz w:val="24"/>
          <w:szCs w:val="24"/>
        </w:rPr>
        <w:t>КОНТРОЛЬНОЙ  РАБОТЫ</w:t>
      </w:r>
    </w:p>
    <w:p w:rsidR="0046734F" w:rsidRPr="00757AA7" w:rsidRDefault="0046734F" w:rsidP="0046734F">
      <w:pPr>
        <w:rPr>
          <w:sz w:val="24"/>
          <w:szCs w:val="24"/>
        </w:rPr>
      </w:pPr>
      <w:r w:rsidRPr="00757AA7">
        <w:rPr>
          <w:b/>
          <w:sz w:val="24"/>
          <w:szCs w:val="24"/>
        </w:rPr>
        <w:t>ЗАДАЧА 1</w:t>
      </w:r>
      <w:r w:rsidRPr="00757AA7">
        <w:rPr>
          <w:sz w:val="24"/>
          <w:szCs w:val="24"/>
        </w:rPr>
        <w:t>. Имеются следующие данные о деятельности 30 коммерческих банков одного из регионов России  на 1 января 20ХХ г.: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2078"/>
        <w:gridCol w:w="2277"/>
        <w:gridCol w:w="2685"/>
      </w:tblGrid>
      <w:tr w:rsidR="0046734F" w:rsidRPr="00757AA7" w:rsidTr="00002524">
        <w:trPr>
          <w:trHeight w:val="767"/>
          <w:jc w:val="center"/>
        </w:trPr>
        <w:tc>
          <w:tcPr>
            <w:tcW w:w="845" w:type="dxa"/>
            <w:vAlign w:val="center"/>
          </w:tcPr>
          <w:p w:rsidR="0046734F" w:rsidRPr="00757AA7" w:rsidRDefault="0046734F" w:rsidP="004E245C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№ п/п</w:t>
            </w:r>
          </w:p>
        </w:tc>
        <w:tc>
          <w:tcPr>
            <w:tcW w:w="2078" w:type="dxa"/>
            <w:vAlign w:val="center"/>
          </w:tcPr>
          <w:p w:rsidR="0046734F" w:rsidRPr="00757AA7" w:rsidRDefault="0046734F" w:rsidP="004E245C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Сумма активов б</w:t>
            </w:r>
            <w:r w:rsidRPr="00757AA7">
              <w:rPr>
                <w:sz w:val="22"/>
                <w:szCs w:val="22"/>
              </w:rPr>
              <w:t>а</w:t>
            </w:r>
            <w:r w:rsidRPr="00757AA7">
              <w:rPr>
                <w:sz w:val="22"/>
                <w:szCs w:val="22"/>
              </w:rPr>
              <w:t>ланса, тыс. руб.</w:t>
            </w:r>
          </w:p>
        </w:tc>
        <w:tc>
          <w:tcPr>
            <w:tcW w:w="2277" w:type="dxa"/>
            <w:vAlign w:val="center"/>
          </w:tcPr>
          <w:p w:rsidR="0046734F" w:rsidRPr="00757AA7" w:rsidRDefault="0046734F" w:rsidP="004E245C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Численность зан</w:t>
            </w:r>
            <w:r w:rsidRPr="00757AA7">
              <w:rPr>
                <w:sz w:val="22"/>
                <w:szCs w:val="22"/>
              </w:rPr>
              <w:t>я</w:t>
            </w:r>
            <w:r w:rsidRPr="00757AA7">
              <w:rPr>
                <w:sz w:val="22"/>
                <w:szCs w:val="22"/>
              </w:rPr>
              <w:t>тых, чел.</w:t>
            </w:r>
          </w:p>
        </w:tc>
        <w:tc>
          <w:tcPr>
            <w:tcW w:w="2685" w:type="dxa"/>
            <w:vAlign w:val="center"/>
          </w:tcPr>
          <w:p w:rsidR="0046734F" w:rsidRPr="00757AA7" w:rsidRDefault="0046734F" w:rsidP="004E245C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Балансовая прибыль,</w:t>
            </w:r>
          </w:p>
          <w:p w:rsidR="0046734F" w:rsidRPr="00757AA7" w:rsidRDefault="0046734F" w:rsidP="004E245C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тыс. руб.</w:t>
            </w:r>
          </w:p>
        </w:tc>
      </w:tr>
      <w:tr w:rsidR="0046734F" w:rsidRPr="00757AA7" w:rsidTr="00002524">
        <w:trPr>
          <w:trHeight w:val="173"/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570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95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75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1050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98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108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6470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418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2031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3910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278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342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5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2000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205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283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6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4150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302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1341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7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1760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178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186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8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3840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270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421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9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2330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201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264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10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5480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308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1424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11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480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72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55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12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1120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94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147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13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3540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205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345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14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2150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144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247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15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3780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294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485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16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4750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297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1152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17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830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87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94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18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6940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422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1980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19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2710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198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258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20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3660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254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365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21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3820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300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334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22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780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144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125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23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7010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500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2053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24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2980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250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300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25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1980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184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185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26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3120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214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289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27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580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100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155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28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2480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196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197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5520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350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1705</w:t>
            </w:r>
          </w:p>
        </w:tc>
      </w:tr>
      <w:tr w:rsidR="0046734F" w:rsidRPr="00757AA7" w:rsidTr="00002524">
        <w:trPr>
          <w:jc w:val="center"/>
        </w:trPr>
        <w:tc>
          <w:tcPr>
            <w:tcW w:w="84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30</w:t>
            </w:r>
          </w:p>
        </w:tc>
        <w:tc>
          <w:tcPr>
            <w:tcW w:w="207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3370</w:t>
            </w:r>
          </w:p>
        </w:tc>
        <w:tc>
          <w:tcPr>
            <w:tcW w:w="22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199</w:t>
            </w:r>
          </w:p>
        </w:tc>
        <w:tc>
          <w:tcPr>
            <w:tcW w:w="268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320</w:t>
            </w:r>
          </w:p>
        </w:tc>
      </w:tr>
    </w:tbl>
    <w:p w:rsidR="0046734F" w:rsidRPr="00757AA7" w:rsidRDefault="0046734F" w:rsidP="004E245C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По данным условия задачи произведите группировку банков </w:t>
      </w:r>
      <w:r w:rsidR="004E245C" w:rsidRPr="00757AA7">
        <w:rPr>
          <w:sz w:val="24"/>
          <w:szCs w:val="24"/>
        </w:rPr>
        <w:t>ПО СУММЕ АКТИВОВ Б</w:t>
      </w:r>
      <w:r w:rsidR="004E245C" w:rsidRPr="00757AA7">
        <w:rPr>
          <w:sz w:val="24"/>
          <w:szCs w:val="24"/>
        </w:rPr>
        <w:t>А</w:t>
      </w:r>
      <w:r w:rsidR="004E245C" w:rsidRPr="00757AA7">
        <w:rPr>
          <w:sz w:val="24"/>
          <w:szCs w:val="24"/>
        </w:rPr>
        <w:t>ЛАНСА</w:t>
      </w:r>
      <w:r w:rsidRPr="00757AA7">
        <w:rPr>
          <w:sz w:val="24"/>
          <w:szCs w:val="24"/>
        </w:rPr>
        <w:t>, образовав 5 групп с равными интервалами.</w:t>
      </w:r>
    </w:p>
    <w:p w:rsidR="0046734F" w:rsidRPr="00757AA7" w:rsidRDefault="0046734F" w:rsidP="004E245C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По каждой группе подсчитайте:</w:t>
      </w:r>
    </w:p>
    <w:p w:rsidR="0046734F" w:rsidRPr="00757AA7" w:rsidRDefault="0046734F" w:rsidP="004F6353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число банков;</w:t>
      </w:r>
    </w:p>
    <w:p w:rsidR="0046734F" w:rsidRPr="00757AA7" w:rsidRDefault="0046734F" w:rsidP="004F6353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сумму активов баланса всего  и в среднем на один банк;</w:t>
      </w:r>
    </w:p>
    <w:p w:rsidR="0046734F" w:rsidRPr="00757AA7" w:rsidRDefault="0046734F" w:rsidP="004F6353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численность занятых всего и в среднем на один банк;</w:t>
      </w:r>
    </w:p>
    <w:p w:rsidR="0046734F" w:rsidRPr="00757AA7" w:rsidRDefault="0046734F" w:rsidP="004F6353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балансовую прибыль всего и в среднем на один банк.</w:t>
      </w:r>
    </w:p>
    <w:p w:rsidR="0046734F" w:rsidRPr="00757AA7" w:rsidRDefault="004E245C" w:rsidP="004E245C">
      <w:pPr>
        <w:spacing w:line="240" w:lineRule="auto"/>
        <w:ind w:hanging="136"/>
        <w:rPr>
          <w:sz w:val="24"/>
          <w:szCs w:val="24"/>
        </w:rPr>
      </w:pPr>
      <w:r w:rsidRPr="00757AA7">
        <w:rPr>
          <w:sz w:val="24"/>
          <w:szCs w:val="24"/>
        </w:rPr>
        <w:t xml:space="preserve">  </w:t>
      </w:r>
      <w:r w:rsidR="0046734F" w:rsidRPr="00757AA7">
        <w:rPr>
          <w:sz w:val="24"/>
          <w:szCs w:val="24"/>
        </w:rPr>
        <w:t xml:space="preserve">Результаты группировки занесите в таблицу. Определите общие </w:t>
      </w:r>
      <w:r w:rsidRPr="00757AA7">
        <w:rPr>
          <w:sz w:val="24"/>
          <w:szCs w:val="24"/>
        </w:rPr>
        <w:t xml:space="preserve">итоги по совокупности единиц по </w:t>
      </w:r>
      <w:r w:rsidR="0046734F" w:rsidRPr="00757AA7">
        <w:rPr>
          <w:sz w:val="24"/>
          <w:szCs w:val="24"/>
        </w:rPr>
        <w:t>каждому показателю.</w:t>
      </w:r>
    </w:p>
    <w:p w:rsidR="0046734F" w:rsidRPr="00757AA7" w:rsidRDefault="0046734F" w:rsidP="004E245C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 Постройте гистограмму распределения  банков по сумме активов баланса.</w:t>
      </w:r>
    </w:p>
    <w:p w:rsidR="0046734F" w:rsidRPr="00757AA7" w:rsidRDefault="0046734F" w:rsidP="0046734F">
      <w:pPr>
        <w:ind w:left="-134"/>
        <w:jc w:val="center"/>
        <w:rPr>
          <w:i/>
          <w:sz w:val="24"/>
          <w:szCs w:val="24"/>
        </w:rPr>
      </w:pPr>
      <w:r w:rsidRPr="00757AA7">
        <w:rPr>
          <w:i/>
          <w:sz w:val="24"/>
          <w:szCs w:val="24"/>
        </w:rPr>
        <w:t>Решение</w:t>
      </w:r>
    </w:p>
    <w:p w:rsidR="0046734F" w:rsidRPr="00757AA7" w:rsidRDefault="0046734F" w:rsidP="004E245C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В основание группировки согласно условию задачи положен признак  </w:t>
      </w:r>
      <w:r w:rsidRPr="00757AA7">
        <w:rPr>
          <w:position w:val="-4"/>
          <w:sz w:val="24"/>
          <w:szCs w:val="24"/>
        </w:rPr>
        <w:object w:dxaOrig="279" w:dyaOrig="260">
          <v:shape id="_x0000_i1033" type="#_x0000_t75" style="width:14.25pt;height:12.75pt" o:ole="">
            <v:imagedata r:id="rId26" o:title=""/>
          </v:shape>
          <o:OLEObject Type="Embed" ProgID="Equation.3" ShapeID="_x0000_i1033" DrawAspect="Content" ObjectID="_1614264598" r:id="rId27"/>
        </w:object>
      </w:r>
      <w:r w:rsidRPr="00757AA7">
        <w:rPr>
          <w:sz w:val="24"/>
          <w:szCs w:val="24"/>
        </w:rPr>
        <w:t xml:space="preserve">– </w:t>
      </w:r>
      <w:r w:rsidR="004E245C" w:rsidRPr="00757AA7">
        <w:rPr>
          <w:sz w:val="24"/>
          <w:szCs w:val="24"/>
        </w:rPr>
        <w:t>СУММА А</w:t>
      </w:r>
      <w:r w:rsidR="004E245C" w:rsidRPr="00757AA7">
        <w:rPr>
          <w:sz w:val="24"/>
          <w:szCs w:val="24"/>
        </w:rPr>
        <w:t>К</w:t>
      </w:r>
      <w:r w:rsidR="004E245C" w:rsidRPr="00757AA7">
        <w:rPr>
          <w:sz w:val="24"/>
          <w:szCs w:val="24"/>
        </w:rPr>
        <w:t>ТИВОВ БАЛАНСА.</w:t>
      </w:r>
    </w:p>
    <w:p w:rsidR="0046734F" w:rsidRPr="00757AA7" w:rsidRDefault="0046734F" w:rsidP="004E245C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Для построения и оформления результатов группировки составим предварительно </w:t>
      </w:r>
      <w:r w:rsidR="004E245C" w:rsidRPr="00757AA7">
        <w:rPr>
          <w:sz w:val="24"/>
          <w:szCs w:val="24"/>
        </w:rPr>
        <w:t>М</w:t>
      </w:r>
      <w:r w:rsidR="004E245C" w:rsidRPr="00757AA7">
        <w:rPr>
          <w:sz w:val="24"/>
          <w:szCs w:val="24"/>
        </w:rPr>
        <w:t>А</w:t>
      </w:r>
      <w:r w:rsidR="004E245C" w:rsidRPr="00757AA7">
        <w:rPr>
          <w:sz w:val="24"/>
          <w:szCs w:val="24"/>
        </w:rPr>
        <w:t xml:space="preserve">КЕТ </w:t>
      </w:r>
      <w:r w:rsidRPr="00757AA7">
        <w:rPr>
          <w:sz w:val="24"/>
          <w:szCs w:val="24"/>
        </w:rPr>
        <w:t>таблицы:</w:t>
      </w:r>
    </w:p>
    <w:p w:rsidR="0046734F" w:rsidRPr="00757AA7" w:rsidRDefault="0046734F" w:rsidP="0046734F">
      <w:pPr>
        <w:ind w:left="-134"/>
        <w:jc w:val="right"/>
        <w:rPr>
          <w:sz w:val="24"/>
          <w:szCs w:val="24"/>
        </w:rPr>
      </w:pPr>
      <w:r w:rsidRPr="00757AA7">
        <w:rPr>
          <w:sz w:val="24"/>
          <w:szCs w:val="24"/>
        </w:rPr>
        <w:t>Таблица 1</w:t>
      </w:r>
    </w:p>
    <w:p w:rsidR="0046734F" w:rsidRPr="00757AA7" w:rsidRDefault="0046734F" w:rsidP="0046734F">
      <w:pPr>
        <w:ind w:left="-134"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Группировка банков по сумме активов баланса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1288"/>
        <w:gridCol w:w="923"/>
        <w:gridCol w:w="1005"/>
        <w:gridCol w:w="1124"/>
        <w:gridCol w:w="953"/>
        <w:gridCol w:w="1273"/>
        <w:gridCol w:w="1289"/>
        <w:gridCol w:w="1289"/>
      </w:tblGrid>
      <w:tr w:rsidR="0046734F" w:rsidRPr="00757AA7" w:rsidTr="00002524">
        <w:trPr>
          <w:trHeight w:val="535"/>
        </w:trPr>
        <w:tc>
          <w:tcPr>
            <w:tcW w:w="577" w:type="dxa"/>
            <w:vMerge w:val="restart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№ п</w:t>
            </w:r>
            <w:r w:rsidRPr="00757AA7">
              <w:rPr>
                <w:sz w:val="22"/>
                <w:szCs w:val="22"/>
                <w:lang w:val="en-US"/>
              </w:rPr>
              <w:t>/</w:t>
            </w:r>
            <w:r w:rsidRPr="00757AA7">
              <w:rPr>
                <w:sz w:val="22"/>
                <w:szCs w:val="22"/>
              </w:rPr>
              <w:t>п</w:t>
            </w:r>
          </w:p>
        </w:tc>
        <w:tc>
          <w:tcPr>
            <w:tcW w:w="1288" w:type="dxa"/>
            <w:vMerge w:val="restart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Группы банков по сумме а</w:t>
            </w:r>
            <w:r w:rsidRPr="00757AA7">
              <w:rPr>
                <w:sz w:val="22"/>
                <w:szCs w:val="22"/>
              </w:rPr>
              <w:t>к</w:t>
            </w:r>
            <w:r w:rsidRPr="00757AA7">
              <w:rPr>
                <w:sz w:val="22"/>
                <w:szCs w:val="22"/>
              </w:rPr>
              <w:t>тивов б</w:t>
            </w:r>
            <w:r w:rsidRPr="00757AA7">
              <w:rPr>
                <w:sz w:val="22"/>
                <w:szCs w:val="22"/>
              </w:rPr>
              <w:t>а</w:t>
            </w:r>
            <w:r w:rsidRPr="00757AA7">
              <w:rPr>
                <w:sz w:val="22"/>
                <w:szCs w:val="22"/>
              </w:rPr>
              <w:t>ланса, тыс.руб.</w:t>
            </w:r>
          </w:p>
        </w:tc>
        <w:tc>
          <w:tcPr>
            <w:tcW w:w="923" w:type="dxa"/>
            <w:vMerge w:val="restart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 xml:space="preserve">Число банков, шт., </w:t>
            </w:r>
            <w:r w:rsidRPr="00757AA7">
              <w:rPr>
                <w:position w:val="-12"/>
                <w:sz w:val="22"/>
                <w:szCs w:val="22"/>
              </w:rPr>
              <w:object w:dxaOrig="260" w:dyaOrig="360">
                <v:shape id="_x0000_i1034" type="#_x0000_t75" style="width:12.75pt;height:18pt" o:ole="">
                  <v:imagedata r:id="rId28" o:title=""/>
                </v:shape>
                <o:OLEObject Type="Embed" ProgID="Equation.3" ShapeID="_x0000_i1034" DrawAspect="Content" ObjectID="_1614264599" r:id="rId29"/>
              </w:object>
            </w:r>
          </w:p>
        </w:tc>
        <w:tc>
          <w:tcPr>
            <w:tcW w:w="2129" w:type="dxa"/>
            <w:gridSpan w:val="2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Сумма активов б</w:t>
            </w:r>
            <w:r w:rsidRPr="00757AA7">
              <w:rPr>
                <w:sz w:val="22"/>
                <w:szCs w:val="22"/>
              </w:rPr>
              <w:t>а</w:t>
            </w:r>
            <w:r w:rsidRPr="00757AA7">
              <w:rPr>
                <w:sz w:val="22"/>
                <w:szCs w:val="22"/>
              </w:rPr>
              <w:t>ланса, тыс. руб.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Число занятых, чел.</w:t>
            </w:r>
          </w:p>
        </w:tc>
        <w:tc>
          <w:tcPr>
            <w:tcW w:w="2578" w:type="dxa"/>
            <w:gridSpan w:val="2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Сумма балансовой пр</w:t>
            </w:r>
            <w:r w:rsidRPr="00757AA7">
              <w:rPr>
                <w:sz w:val="22"/>
                <w:szCs w:val="22"/>
              </w:rPr>
              <w:t>и</w:t>
            </w:r>
            <w:r w:rsidRPr="00757AA7">
              <w:rPr>
                <w:sz w:val="22"/>
                <w:szCs w:val="22"/>
              </w:rPr>
              <w:t>были, тыс. руб.</w:t>
            </w:r>
          </w:p>
        </w:tc>
      </w:tr>
      <w:tr w:rsidR="0046734F" w:rsidRPr="00757AA7" w:rsidTr="00002524">
        <w:trPr>
          <w:trHeight w:val="401"/>
        </w:trPr>
        <w:tc>
          <w:tcPr>
            <w:tcW w:w="577" w:type="dxa"/>
            <w:vMerge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Всего</w:t>
            </w:r>
          </w:p>
        </w:tc>
        <w:tc>
          <w:tcPr>
            <w:tcW w:w="1124" w:type="dxa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В сре</w:t>
            </w:r>
            <w:r w:rsidRPr="00757AA7">
              <w:rPr>
                <w:sz w:val="22"/>
                <w:szCs w:val="22"/>
              </w:rPr>
              <w:t>д</w:t>
            </w:r>
            <w:r w:rsidRPr="00757AA7">
              <w:rPr>
                <w:sz w:val="22"/>
                <w:szCs w:val="22"/>
              </w:rPr>
              <w:t>нем на 1 банк</w:t>
            </w:r>
          </w:p>
        </w:tc>
        <w:tc>
          <w:tcPr>
            <w:tcW w:w="953" w:type="dxa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В среднем на 1 банк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Всего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В среднем на 1 банк</w:t>
            </w:r>
          </w:p>
        </w:tc>
      </w:tr>
      <w:tr w:rsidR="0046734F" w:rsidRPr="00757AA7" w:rsidTr="00002524">
        <w:tc>
          <w:tcPr>
            <w:tcW w:w="5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А</w:t>
            </w:r>
          </w:p>
        </w:tc>
        <w:tc>
          <w:tcPr>
            <w:tcW w:w="92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</w:t>
            </w:r>
          </w:p>
        </w:tc>
        <w:tc>
          <w:tcPr>
            <w:tcW w:w="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5</w:t>
            </w: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6</w:t>
            </w: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7</w:t>
            </w:r>
          </w:p>
        </w:tc>
      </w:tr>
      <w:tr w:rsidR="0046734F" w:rsidRPr="00757AA7" w:rsidTr="00002524">
        <w:tc>
          <w:tcPr>
            <w:tcW w:w="5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</w:tr>
      <w:tr w:rsidR="0046734F" w:rsidRPr="00757AA7" w:rsidTr="00002524">
        <w:tc>
          <w:tcPr>
            <w:tcW w:w="5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</w:tr>
      <w:tr w:rsidR="0046734F" w:rsidRPr="00757AA7" w:rsidTr="00002524">
        <w:tc>
          <w:tcPr>
            <w:tcW w:w="5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</w:t>
            </w:r>
          </w:p>
        </w:tc>
        <w:tc>
          <w:tcPr>
            <w:tcW w:w="128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</w:tr>
      <w:tr w:rsidR="0046734F" w:rsidRPr="00757AA7" w:rsidTr="00002524">
        <w:tc>
          <w:tcPr>
            <w:tcW w:w="5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</w:t>
            </w:r>
          </w:p>
        </w:tc>
        <w:tc>
          <w:tcPr>
            <w:tcW w:w="128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</w:tr>
      <w:tr w:rsidR="0046734F" w:rsidRPr="00757AA7" w:rsidTr="00002524">
        <w:tc>
          <w:tcPr>
            <w:tcW w:w="5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5</w:t>
            </w:r>
          </w:p>
        </w:tc>
        <w:tc>
          <w:tcPr>
            <w:tcW w:w="128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</w:tr>
      <w:tr w:rsidR="0046734F" w:rsidRPr="00757AA7" w:rsidTr="00002524">
        <w:tc>
          <w:tcPr>
            <w:tcW w:w="5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Итого:</w:t>
            </w:r>
          </w:p>
        </w:tc>
        <w:tc>
          <w:tcPr>
            <w:tcW w:w="92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734F" w:rsidRPr="00757AA7" w:rsidRDefault="0046734F" w:rsidP="0046734F">
      <w:pPr>
        <w:ind w:left="-134"/>
        <w:rPr>
          <w:sz w:val="24"/>
          <w:szCs w:val="24"/>
        </w:rPr>
      </w:pPr>
      <w:r w:rsidRPr="00757AA7">
        <w:rPr>
          <w:sz w:val="24"/>
          <w:szCs w:val="24"/>
        </w:rPr>
        <w:tab/>
      </w:r>
      <w:r w:rsidRPr="00757AA7">
        <w:rPr>
          <w:sz w:val="24"/>
          <w:szCs w:val="24"/>
        </w:rPr>
        <w:tab/>
        <w:t>Этапы группировки</w:t>
      </w:r>
    </w:p>
    <w:p w:rsidR="0046734F" w:rsidRPr="00757AA7" w:rsidRDefault="0046734F" w:rsidP="004F6353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Найдем минимальное и максимальное значение группировочного признака:</w:t>
      </w:r>
    </w:p>
    <w:p w:rsidR="0046734F" w:rsidRPr="00757AA7" w:rsidRDefault="0046734F" w:rsidP="0046734F">
      <w:pPr>
        <w:ind w:left="-134"/>
        <w:rPr>
          <w:sz w:val="24"/>
          <w:szCs w:val="24"/>
        </w:rPr>
      </w:pPr>
      <w:r w:rsidRPr="00757AA7">
        <w:rPr>
          <w:sz w:val="24"/>
          <w:szCs w:val="24"/>
        </w:rPr>
        <w:tab/>
      </w:r>
      <w:r w:rsidRPr="00757AA7">
        <w:rPr>
          <w:sz w:val="24"/>
          <w:szCs w:val="24"/>
        </w:rPr>
        <w:tab/>
      </w:r>
      <w:r w:rsidRPr="00757AA7">
        <w:rPr>
          <w:position w:val="-10"/>
          <w:sz w:val="24"/>
          <w:szCs w:val="24"/>
        </w:rPr>
        <w:object w:dxaOrig="2000" w:dyaOrig="340">
          <v:shape id="_x0000_i1035" type="#_x0000_t75" style="width:99.75pt;height:17.25pt" o:ole="">
            <v:imagedata r:id="rId30" o:title=""/>
          </v:shape>
          <o:OLEObject Type="Embed" ProgID="Equation.3" ShapeID="_x0000_i1035" DrawAspect="Content" ObjectID="_1614264600" r:id="rId31"/>
        </w:object>
      </w:r>
      <w:r w:rsidRPr="00757AA7">
        <w:rPr>
          <w:sz w:val="24"/>
          <w:szCs w:val="24"/>
        </w:rPr>
        <w:t xml:space="preserve"> </w:t>
      </w:r>
      <w:r w:rsidRPr="00757AA7">
        <w:rPr>
          <w:position w:val="-12"/>
          <w:sz w:val="24"/>
          <w:szCs w:val="24"/>
        </w:rPr>
        <w:object w:dxaOrig="2140" w:dyaOrig="360">
          <v:shape id="_x0000_i1036" type="#_x0000_t75" style="width:108pt;height:18pt" o:ole="">
            <v:imagedata r:id="rId32" o:title=""/>
          </v:shape>
          <o:OLEObject Type="Embed" ProgID="Equation.3" ShapeID="_x0000_i1036" DrawAspect="Content" ObjectID="_1614264601" r:id="rId33"/>
        </w:object>
      </w:r>
    </w:p>
    <w:p w:rsidR="0046734F" w:rsidRPr="00757AA7" w:rsidRDefault="0046734F" w:rsidP="004F6353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Найдем размах вариации: </w:t>
      </w:r>
      <w:r w:rsidRPr="00757AA7">
        <w:rPr>
          <w:position w:val="-10"/>
          <w:sz w:val="24"/>
          <w:szCs w:val="24"/>
        </w:rPr>
        <w:object w:dxaOrig="3200" w:dyaOrig="320">
          <v:shape id="_x0000_i1037" type="#_x0000_t75" style="width:159pt;height:15pt" o:ole="">
            <v:imagedata r:id="rId34" o:title=""/>
          </v:shape>
          <o:OLEObject Type="Embed" ProgID="Equation.3" ShapeID="_x0000_i1037" DrawAspect="Content" ObjectID="_1614264602" r:id="rId35"/>
        </w:object>
      </w:r>
    </w:p>
    <w:p w:rsidR="0046734F" w:rsidRPr="00757AA7" w:rsidRDefault="0046734F" w:rsidP="004F6353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Найдем ширину интервала:</w:t>
      </w:r>
      <w:r w:rsidRPr="00757AA7">
        <w:rPr>
          <w:sz w:val="24"/>
          <w:szCs w:val="24"/>
          <w:lang w:val="en-US"/>
        </w:rPr>
        <w:t xml:space="preserve"> </w:t>
      </w:r>
      <w:r w:rsidRPr="00757AA7">
        <w:rPr>
          <w:position w:val="-24"/>
          <w:sz w:val="24"/>
          <w:szCs w:val="24"/>
          <w:lang w:val="en-US"/>
        </w:rPr>
        <w:object w:dxaOrig="3000" w:dyaOrig="620">
          <v:shape id="_x0000_i1038" type="#_x0000_t75" style="width:150pt;height:30.75pt" o:ole="">
            <v:imagedata r:id="rId36" o:title=""/>
          </v:shape>
          <o:OLEObject Type="Embed" ProgID="Equation.3" ShapeID="_x0000_i1038" DrawAspect="Content" ObjectID="_1614264603" r:id="rId37"/>
        </w:object>
      </w:r>
    </w:p>
    <w:p w:rsidR="0046734F" w:rsidRPr="00757AA7" w:rsidRDefault="0046734F" w:rsidP="004F6353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Найдем границы интервалов: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033"/>
        <w:gridCol w:w="1139"/>
      </w:tblGrid>
      <w:tr w:rsidR="0046734F" w:rsidRPr="00757AA7" w:rsidTr="00002524">
        <w:trPr>
          <w:jc w:val="center"/>
        </w:trPr>
        <w:tc>
          <w:tcPr>
            <w:tcW w:w="1123" w:type="dxa"/>
          </w:tcPr>
          <w:p w:rsidR="0046734F" w:rsidRPr="00757AA7" w:rsidRDefault="0046734F" w:rsidP="0046734F">
            <w:pPr>
              <w:rPr>
                <w:sz w:val="24"/>
                <w:szCs w:val="24"/>
              </w:rPr>
            </w:pPr>
            <w:r w:rsidRPr="00757AA7">
              <w:rPr>
                <w:position w:val="-6"/>
                <w:sz w:val="24"/>
                <w:szCs w:val="24"/>
              </w:rPr>
              <w:object w:dxaOrig="200" w:dyaOrig="279">
                <v:shape id="_x0000_i1039" type="#_x0000_t75" style="width:9.75pt;height:14.25pt" o:ole="">
                  <v:imagedata r:id="rId38" o:title=""/>
                </v:shape>
                <o:OLEObject Type="Embed" ProgID="Equation.3" ShapeID="_x0000_i1039" DrawAspect="Content" ObjectID="_1614264604" r:id="rId39"/>
              </w:object>
            </w:r>
            <w:r w:rsidRPr="00757AA7">
              <w:rPr>
                <w:sz w:val="24"/>
                <w:szCs w:val="24"/>
              </w:rPr>
              <w:t>(номер группы)</w:t>
            </w:r>
          </w:p>
        </w:tc>
        <w:tc>
          <w:tcPr>
            <w:tcW w:w="1033" w:type="dxa"/>
          </w:tcPr>
          <w:p w:rsidR="0046734F" w:rsidRPr="00757AA7" w:rsidRDefault="0046734F" w:rsidP="0046734F">
            <w:pPr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Левая граница</w:t>
            </w:r>
          </w:p>
        </w:tc>
        <w:tc>
          <w:tcPr>
            <w:tcW w:w="1139" w:type="dxa"/>
          </w:tcPr>
          <w:p w:rsidR="0046734F" w:rsidRPr="00757AA7" w:rsidRDefault="0046734F" w:rsidP="0046734F">
            <w:pPr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Правая граница</w:t>
            </w:r>
          </w:p>
        </w:tc>
      </w:tr>
      <w:tr w:rsidR="0046734F" w:rsidRPr="00757AA7" w:rsidTr="00002524">
        <w:trPr>
          <w:jc w:val="center"/>
        </w:trPr>
        <w:tc>
          <w:tcPr>
            <w:tcW w:w="1123" w:type="dxa"/>
          </w:tcPr>
          <w:p w:rsidR="0046734F" w:rsidRPr="00757AA7" w:rsidRDefault="0046734F" w:rsidP="0046734F">
            <w:pPr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33" w:type="dxa"/>
          </w:tcPr>
          <w:p w:rsidR="0046734F" w:rsidRPr="00757AA7" w:rsidRDefault="0046734F" w:rsidP="0046734F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480</w:t>
            </w:r>
          </w:p>
        </w:tc>
        <w:tc>
          <w:tcPr>
            <w:tcW w:w="1139" w:type="dxa"/>
            <w:vAlign w:val="bottom"/>
          </w:tcPr>
          <w:p w:rsidR="0046734F" w:rsidRPr="00757AA7" w:rsidRDefault="0046734F" w:rsidP="0046734F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1786</w:t>
            </w:r>
          </w:p>
        </w:tc>
      </w:tr>
      <w:tr w:rsidR="0046734F" w:rsidRPr="00757AA7" w:rsidTr="00002524">
        <w:trPr>
          <w:jc w:val="center"/>
        </w:trPr>
        <w:tc>
          <w:tcPr>
            <w:tcW w:w="1123" w:type="dxa"/>
          </w:tcPr>
          <w:p w:rsidR="0046734F" w:rsidRPr="00757AA7" w:rsidRDefault="0046734F" w:rsidP="0046734F">
            <w:pPr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vAlign w:val="bottom"/>
          </w:tcPr>
          <w:p w:rsidR="0046734F" w:rsidRPr="00757AA7" w:rsidRDefault="0046734F" w:rsidP="0046734F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1786</w:t>
            </w:r>
          </w:p>
        </w:tc>
        <w:tc>
          <w:tcPr>
            <w:tcW w:w="1139" w:type="dxa"/>
            <w:vAlign w:val="bottom"/>
          </w:tcPr>
          <w:p w:rsidR="0046734F" w:rsidRPr="00757AA7" w:rsidRDefault="0046734F" w:rsidP="0046734F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3092</w:t>
            </w:r>
          </w:p>
        </w:tc>
      </w:tr>
      <w:tr w:rsidR="0046734F" w:rsidRPr="00757AA7" w:rsidTr="00002524">
        <w:trPr>
          <w:jc w:val="center"/>
        </w:trPr>
        <w:tc>
          <w:tcPr>
            <w:tcW w:w="1123" w:type="dxa"/>
          </w:tcPr>
          <w:p w:rsidR="0046734F" w:rsidRPr="00757AA7" w:rsidRDefault="0046734F" w:rsidP="0046734F">
            <w:pPr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  <w:vAlign w:val="bottom"/>
          </w:tcPr>
          <w:p w:rsidR="0046734F" w:rsidRPr="00757AA7" w:rsidRDefault="0046734F" w:rsidP="0046734F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3092</w:t>
            </w:r>
          </w:p>
        </w:tc>
        <w:tc>
          <w:tcPr>
            <w:tcW w:w="1139" w:type="dxa"/>
            <w:vAlign w:val="bottom"/>
          </w:tcPr>
          <w:p w:rsidR="0046734F" w:rsidRPr="00757AA7" w:rsidRDefault="0046734F" w:rsidP="0046734F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4398</w:t>
            </w:r>
          </w:p>
        </w:tc>
      </w:tr>
      <w:tr w:rsidR="0046734F" w:rsidRPr="00757AA7" w:rsidTr="00002524">
        <w:trPr>
          <w:jc w:val="center"/>
        </w:trPr>
        <w:tc>
          <w:tcPr>
            <w:tcW w:w="1123" w:type="dxa"/>
          </w:tcPr>
          <w:p w:rsidR="0046734F" w:rsidRPr="00757AA7" w:rsidRDefault="0046734F" w:rsidP="0046734F">
            <w:pPr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vAlign w:val="bottom"/>
          </w:tcPr>
          <w:p w:rsidR="0046734F" w:rsidRPr="00757AA7" w:rsidRDefault="0046734F" w:rsidP="0046734F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4398</w:t>
            </w:r>
          </w:p>
        </w:tc>
        <w:tc>
          <w:tcPr>
            <w:tcW w:w="1139" w:type="dxa"/>
            <w:vAlign w:val="bottom"/>
          </w:tcPr>
          <w:p w:rsidR="0046734F" w:rsidRPr="00757AA7" w:rsidRDefault="0046734F" w:rsidP="0046734F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5704</w:t>
            </w:r>
          </w:p>
        </w:tc>
      </w:tr>
      <w:tr w:rsidR="0046734F" w:rsidRPr="00757AA7" w:rsidTr="00002524">
        <w:trPr>
          <w:jc w:val="center"/>
        </w:trPr>
        <w:tc>
          <w:tcPr>
            <w:tcW w:w="1123" w:type="dxa"/>
          </w:tcPr>
          <w:p w:rsidR="0046734F" w:rsidRPr="00757AA7" w:rsidRDefault="0046734F" w:rsidP="0046734F">
            <w:pPr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  <w:vAlign w:val="bottom"/>
          </w:tcPr>
          <w:p w:rsidR="0046734F" w:rsidRPr="00757AA7" w:rsidRDefault="0046734F" w:rsidP="0046734F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5704</w:t>
            </w:r>
          </w:p>
        </w:tc>
        <w:tc>
          <w:tcPr>
            <w:tcW w:w="1139" w:type="dxa"/>
            <w:vAlign w:val="bottom"/>
          </w:tcPr>
          <w:p w:rsidR="0046734F" w:rsidRPr="00757AA7" w:rsidRDefault="0046734F" w:rsidP="0046734F">
            <w:pPr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7010</w:t>
            </w:r>
          </w:p>
        </w:tc>
      </w:tr>
    </w:tbl>
    <w:p w:rsidR="0046734F" w:rsidRPr="00757AA7" w:rsidRDefault="0046734F" w:rsidP="0046734F">
      <w:pPr>
        <w:ind w:left="-134"/>
        <w:rPr>
          <w:sz w:val="24"/>
          <w:szCs w:val="24"/>
        </w:rPr>
      </w:pPr>
    </w:p>
    <w:p w:rsidR="0046734F" w:rsidRPr="00757AA7" w:rsidRDefault="0046734F" w:rsidP="0046734F">
      <w:pPr>
        <w:ind w:left="-134"/>
        <w:rPr>
          <w:sz w:val="24"/>
          <w:szCs w:val="24"/>
        </w:rPr>
      </w:pPr>
      <w:r w:rsidRPr="00757AA7">
        <w:rPr>
          <w:sz w:val="24"/>
          <w:szCs w:val="24"/>
        </w:rPr>
        <w:t>5. Для заполнения макета таблицы сводными групповыми показателями составим рабочую таблицу.</w:t>
      </w:r>
    </w:p>
    <w:p w:rsidR="0046734F" w:rsidRPr="00757AA7" w:rsidRDefault="0046734F" w:rsidP="0046734F">
      <w:pPr>
        <w:ind w:left="-134"/>
        <w:jc w:val="right"/>
        <w:rPr>
          <w:sz w:val="24"/>
          <w:szCs w:val="24"/>
        </w:rPr>
      </w:pPr>
      <w:r w:rsidRPr="00757AA7">
        <w:rPr>
          <w:sz w:val="24"/>
          <w:szCs w:val="24"/>
        </w:rPr>
        <w:t xml:space="preserve">Таблица 2 </w:t>
      </w:r>
    </w:p>
    <w:p w:rsidR="0046734F" w:rsidRPr="00757AA7" w:rsidRDefault="0046734F" w:rsidP="0046734F">
      <w:pPr>
        <w:ind w:left="-134"/>
        <w:jc w:val="right"/>
        <w:rPr>
          <w:sz w:val="24"/>
          <w:szCs w:val="24"/>
        </w:rPr>
      </w:pPr>
      <w:r w:rsidRPr="00757AA7">
        <w:rPr>
          <w:sz w:val="24"/>
          <w:szCs w:val="24"/>
        </w:rPr>
        <w:t>Рабочая таблица (вспомогательная)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1448"/>
        <w:gridCol w:w="1185"/>
        <w:gridCol w:w="2196"/>
        <w:gridCol w:w="1592"/>
        <w:gridCol w:w="2581"/>
      </w:tblGrid>
      <w:tr w:rsidR="0046734F" w:rsidRPr="00757AA7" w:rsidTr="00002524">
        <w:trPr>
          <w:trHeight w:val="1646"/>
        </w:trPr>
        <w:tc>
          <w:tcPr>
            <w:tcW w:w="630" w:type="dxa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№ п/п</w:t>
            </w:r>
          </w:p>
        </w:tc>
        <w:tc>
          <w:tcPr>
            <w:tcW w:w="1953" w:type="dxa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Группы ба</w:t>
            </w:r>
            <w:r w:rsidRPr="00757AA7">
              <w:rPr>
                <w:sz w:val="22"/>
                <w:szCs w:val="22"/>
              </w:rPr>
              <w:t>н</w:t>
            </w:r>
            <w:r w:rsidRPr="00757AA7">
              <w:rPr>
                <w:sz w:val="22"/>
                <w:szCs w:val="22"/>
              </w:rPr>
              <w:t>ков по су</w:t>
            </w:r>
            <w:r w:rsidRPr="00757AA7">
              <w:rPr>
                <w:sz w:val="22"/>
                <w:szCs w:val="22"/>
              </w:rPr>
              <w:t>м</w:t>
            </w:r>
            <w:r w:rsidRPr="00757AA7">
              <w:rPr>
                <w:sz w:val="22"/>
                <w:szCs w:val="22"/>
              </w:rPr>
              <w:t>ме активов баланса, тыс.руб.</w:t>
            </w:r>
          </w:p>
        </w:tc>
        <w:tc>
          <w:tcPr>
            <w:tcW w:w="1411" w:type="dxa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Номер банка</w:t>
            </w:r>
          </w:p>
        </w:tc>
        <w:tc>
          <w:tcPr>
            <w:tcW w:w="2016" w:type="dxa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Сумма активов б</w:t>
            </w:r>
            <w:r w:rsidRPr="00757AA7">
              <w:rPr>
                <w:sz w:val="22"/>
                <w:szCs w:val="22"/>
              </w:rPr>
              <w:t>а</w:t>
            </w:r>
            <w:r w:rsidRPr="00757AA7">
              <w:rPr>
                <w:sz w:val="22"/>
                <w:szCs w:val="22"/>
              </w:rPr>
              <w:t xml:space="preserve">ланса, тыс. руб., </w:t>
            </w:r>
            <w:r w:rsidRPr="00757AA7">
              <w:rPr>
                <w:position w:val="-4"/>
                <w:sz w:val="22"/>
                <w:szCs w:val="22"/>
              </w:rPr>
              <w:object w:dxaOrig="279" w:dyaOrig="260">
                <v:shape id="_x0000_i1040" type="#_x0000_t75" style="width:14.25pt;height:12.75pt" o:ole="">
                  <v:imagedata r:id="rId40" o:title=""/>
                </v:shape>
                <o:OLEObject Type="Embed" ProgID="Equation.3" ShapeID="_x0000_i1040" DrawAspect="Content" ObjectID="_1614264605" r:id="rId41"/>
              </w:object>
            </w:r>
          </w:p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Число зан</w:t>
            </w:r>
            <w:r w:rsidRPr="00757AA7">
              <w:rPr>
                <w:sz w:val="22"/>
                <w:szCs w:val="22"/>
              </w:rPr>
              <w:t>я</w:t>
            </w:r>
            <w:r w:rsidRPr="00757AA7">
              <w:rPr>
                <w:sz w:val="22"/>
                <w:szCs w:val="22"/>
              </w:rPr>
              <w:t xml:space="preserve">тых, чел. </w:t>
            </w:r>
            <w:r w:rsidRPr="00757AA7">
              <w:rPr>
                <w:position w:val="-4"/>
                <w:sz w:val="22"/>
                <w:szCs w:val="22"/>
              </w:rPr>
              <w:object w:dxaOrig="220" w:dyaOrig="260">
                <v:shape id="_x0000_i1041" type="#_x0000_t75" style="width:11.25pt;height:12.75pt" o:ole="">
                  <v:imagedata r:id="rId42" o:title=""/>
                </v:shape>
                <o:OLEObject Type="Embed" ProgID="Equation.3" ShapeID="_x0000_i1041" DrawAspect="Content" ObjectID="_1614264606" r:id="rId43"/>
              </w:object>
            </w:r>
          </w:p>
        </w:tc>
        <w:tc>
          <w:tcPr>
            <w:tcW w:w="1966" w:type="dxa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Сумма балансовой пр</w:t>
            </w:r>
            <w:r w:rsidRPr="00757AA7">
              <w:rPr>
                <w:sz w:val="22"/>
                <w:szCs w:val="22"/>
              </w:rPr>
              <w:t>и</w:t>
            </w:r>
            <w:r w:rsidRPr="00757AA7">
              <w:rPr>
                <w:sz w:val="22"/>
                <w:szCs w:val="22"/>
              </w:rPr>
              <w:t>были, тыс. руб.</w:t>
            </w:r>
          </w:p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position w:val="-4"/>
                <w:sz w:val="22"/>
                <w:szCs w:val="22"/>
              </w:rPr>
              <w:object w:dxaOrig="240" w:dyaOrig="260">
                <v:shape id="_x0000_i1042" type="#_x0000_t75" style="width:12pt;height:12.75pt" o:ole="">
                  <v:imagedata r:id="rId44" o:title=""/>
                </v:shape>
                <o:OLEObject Type="Embed" ProgID="Equation.3" ShapeID="_x0000_i1042" DrawAspect="Content" ObjectID="_1614264607" r:id="rId45"/>
              </w:object>
            </w:r>
          </w:p>
        </w:tc>
      </w:tr>
      <w:tr w:rsidR="0046734F" w:rsidRPr="00757AA7" w:rsidTr="00002524">
        <w:tc>
          <w:tcPr>
            <w:tcW w:w="630" w:type="dxa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53" w:type="dxa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480-1786</w:t>
            </w:r>
          </w:p>
        </w:tc>
        <w:tc>
          <w:tcPr>
            <w:tcW w:w="1411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11,</w:t>
            </w:r>
            <w:r w:rsidRPr="00757AA7">
              <w:rPr>
                <w:sz w:val="22"/>
                <w:szCs w:val="22"/>
                <w:lang w:val="en-US"/>
              </w:rPr>
              <w:t xml:space="preserve"> </w:t>
            </w:r>
            <w:r w:rsidRPr="00757AA7">
              <w:rPr>
                <w:sz w:val="22"/>
                <w:szCs w:val="22"/>
              </w:rPr>
              <w:t>1,</w:t>
            </w:r>
            <w:r w:rsidRPr="00757AA7">
              <w:rPr>
                <w:sz w:val="22"/>
                <w:szCs w:val="22"/>
                <w:lang w:val="en-US"/>
              </w:rPr>
              <w:t xml:space="preserve"> </w:t>
            </w:r>
            <w:r w:rsidRPr="00757AA7">
              <w:rPr>
                <w:sz w:val="22"/>
                <w:szCs w:val="22"/>
              </w:rPr>
              <w:t>27,</w:t>
            </w:r>
            <w:r w:rsidRPr="00757AA7">
              <w:rPr>
                <w:sz w:val="22"/>
                <w:szCs w:val="22"/>
                <w:lang w:val="en-US"/>
              </w:rPr>
              <w:t xml:space="preserve"> </w:t>
            </w:r>
            <w:r w:rsidRPr="00757AA7">
              <w:rPr>
                <w:sz w:val="22"/>
                <w:szCs w:val="22"/>
              </w:rPr>
              <w:t>22,</w:t>
            </w:r>
            <w:r w:rsidRPr="00757AA7">
              <w:rPr>
                <w:sz w:val="22"/>
                <w:szCs w:val="22"/>
                <w:lang w:val="en-US"/>
              </w:rPr>
              <w:t xml:space="preserve"> </w:t>
            </w:r>
            <w:r w:rsidRPr="00757AA7">
              <w:rPr>
                <w:sz w:val="22"/>
                <w:szCs w:val="22"/>
              </w:rPr>
              <w:t>17,</w:t>
            </w:r>
            <w:r w:rsidRPr="00757AA7">
              <w:rPr>
                <w:sz w:val="22"/>
                <w:szCs w:val="22"/>
                <w:lang w:val="en-US"/>
              </w:rPr>
              <w:t xml:space="preserve"> </w:t>
            </w:r>
            <w:r w:rsidRPr="00757AA7">
              <w:rPr>
                <w:sz w:val="22"/>
                <w:szCs w:val="22"/>
              </w:rPr>
              <w:t>2,</w:t>
            </w:r>
            <w:r w:rsidRPr="00757AA7">
              <w:rPr>
                <w:sz w:val="22"/>
                <w:szCs w:val="22"/>
                <w:lang w:val="en-US"/>
              </w:rPr>
              <w:t xml:space="preserve"> </w:t>
            </w:r>
            <w:r w:rsidRPr="00757AA7">
              <w:rPr>
                <w:sz w:val="22"/>
                <w:szCs w:val="22"/>
              </w:rPr>
              <w:t>12,</w:t>
            </w:r>
            <w:r w:rsidRPr="00757AA7">
              <w:rPr>
                <w:sz w:val="22"/>
                <w:szCs w:val="22"/>
                <w:lang w:val="en-US"/>
              </w:rPr>
              <w:t xml:space="preserve"> </w:t>
            </w:r>
            <w:r w:rsidRPr="00757AA7">
              <w:rPr>
                <w:sz w:val="22"/>
                <w:szCs w:val="22"/>
              </w:rPr>
              <w:t>7</w:t>
            </w:r>
          </w:p>
        </w:tc>
        <w:tc>
          <w:tcPr>
            <w:tcW w:w="2016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480,570,580,780,</w:t>
            </w:r>
          </w:p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830,1050,</w:t>
            </w:r>
          </w:p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1120,1760</w:t>
            </w:r>
          </w:p>
        </w:tc>
        <w:tc>
          <w:tcPr>
            <w:tcW w:w="1656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</w:rPr>
              <w:t>72</w:t>
            </w:r>
            <w:r w:rsidRPr="00757AA7">
              <w:rPr>
                <w:sz w:val="22"/>
                <w:szCs w:val="22"/>
                <w:lang w:val="en-US"/>
              </w:rPr>
              <w:t>,95,100,144,</w:t>
            </w:r>
          </w:p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87,98,94,178</w:t>
            </w:r>
          </w:p>
        </w:tc>
        <w:tc>
          <w:tcPr>
            <w:tcW w:w="1966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55,75,155,125,94,</w:t>
            </w:r>
          </w:p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108,147,186</w:t>
            </w:r>
          </w:p>
        </w:tc>
      </w:tr>
      <w:tr w:rsidR="0046734F" w:rsidRPr="00757AA7" w:rsidTr="00002524">
        <w:tc>
          <w:tcPr>
            <w:tcW w:w="630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Итого</w:t>
            </w:r>
            <w:r w:rsidRPr="00757AA7">
              <w:rPr>
                <w:sz w:val="22"/>
                <w:szCs w:val="22"/>
                <w:lang w:val="en-US"/>
              </w:rPr>
              <w:t xml:space="preserve"> </w:t>
            </w:r>
            <w:r w:rsidRPr="00757AA7">
              <w:rPr>
                <w:sz w:val="22"/>
                <w:szCs w:val="22"/>
              </w:rPr>
              <w:t>по группе:</w:t>
            </w:r>
          </w:p>
        </w:tc>
        <w:tc>
          <w:tcPr>
            <w:tcW w:w="1411" w:type="dxa"/>
          </w:tcPr>
          <w:p w:rsidR="0046734F" w:rsidRPr="00757AA7" w:rsidRDefault="0046734F" w:rsidP="001A3814">
            <w:pPr>
              <w:jc w:val="right"/>
              <w:rPr>
                <w:b/>
                <w:sz w:val="22"/>
                <w:szCs w:val="22"/>
              </w:rPr>
            </w:pPr>
            <w:r w:rsidRPr="00757AA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16" w:type="dxa"/>
          </w:tcPr>
          <w:p w:rsidR="0046734F" w:rsidRPr="00757AA7" w:rsidRDefault="0046734F" w:rsidP="001A3814">
            <w:pPr>
              <w:jc w:val="right"/>
              <w:rPr>
                <w:b/>
                <w:sz w:val="22"/>
                <w:szCs w:val="22"/>
              </w:rPr>
            </w:pPr>
            <w:r w:rsidRPr="00757AA7">
              <w:rPr>
                <w:b/>
                <w:sz w:val="22"/>
                <w:szCs w:val="22"/>
              </w:rPr>
              <w:t>7170</w:t>
            </w:r>
          </w:p>
        </w:tc>
        <w:tc>
          <w:tcPr>
            <w:tcW w:w="1656" w:type="dxa"/>
          </w:tcPr>
          <w:p w:rsidR="0046734F" w:rsidRPr="00757AA7" w:rsidRDefault="0046734F" w:rsidP="001A3814">
            <w:pPr>
              <w:jc w:val="right"/>
              <w:rPr>
                <w:b/>
                <w:sz w:val="22"/>
                <w:szCs w:val="22"/>
              </w:rPr>
            </w:pPr>
            <w:r w:rsidRPr="00757AA7">
              <w:rPr>
                <w:b/>
                <w:sz w:val="22"/>
                <w:szCs w:val="22"/>
              </w:rPr>
              <w:t>868</w:t>
            </w:r>
          </w:p>
        </w:tc>
        <w:tc>
          <w:tcPr>
            <w:tcW w:w="1966" w:type="dxa"/>
          </w:tcPr>
          <w:p w:rsidR="0046734F" w:rsidRPr="00757AA7" w:rsidRDefault="0046734F" w:rsidP="001A3814">
            <w:pPr>
              <w:jc w:val="right"/>
              <w:rPr>
                <w:b/>
                <w:sz w:val="22"/>
                <w:szCs w:val="22"/>
              </w:rPr>
            </w:pPr>
            <w:r w:rsidRPr="00757AA7">
              <w:rPr>
                <w:b/>
                <w:sz w:val="22"/>
                <w:szCs w:val="22"/>
              </w:rPr>
              <w:t>945</w:t>
            </w:r>
          </w:p>
        </w:tc>
      </w:tr>
      <w:tr w:rsidR="0046734F" w:rsidRPr="00757AA7" w:rsidTr="00002524">
        <w:tc>
          <w:tcPr>
            <w:tcW w:w="630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1786-3092</w:t>
            </w:r>
          </w:p>
        </w:tc>
        <w:tc>
          <w:tcPr>
            <w:tcW w:w="1411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</w:rPr>
              <w:t>25</w:t>
            </w:r>
            <w:r w:rsidRPr="00757AA7">
              <w:rPr>
                <w:sz w:val="22"/>
                <w:szCs w:val="22"/>
                <w:lang w:val="en-US"/>
              </w:rPr>
              <w:t>, 5, 14, 9,</w:t>
            </w:r>
          </w:p>
          <w:p w:rsidR="0046734F" w:rsidRPr="00757AA7" w:rsidRDefault="0046734F" w:rsidP="00FF687D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 xml:space="preserve">28, 19, 24, </w:t>
            </w:r>
          </w:p>
        </w:tc>
        <w:tc>
          <w:tcPr>
            <w:tcW w:w="2016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1980,2000,2150,2330,</w:t>
            </w:r>
          </w:p>
          <w:p w:rsidR="00FF687D" w:rsidRPr="00757AA7" w:rsidRDefault="00FF687D" w:rsidP="00FF687D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  <w:lang w:val="en-US"/>
              </w:rPr>
              <w:t>2480,2710,2980</w:t>
            </w:r>
          </w:p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56" w:type="dxa"/>
          </w:tcPr>
          <w:p w:rsidR="0046734F" w:rsidRPr="00757AA7" w:rsidRDefault="0046734F" w:rsidP="00FF687D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 xml:space="preserve">184, 205, 144, 201, 196, 198, 250, </w:t>
            </w:r>
          </w:p>
        </w:tc>
        <w:tc>
          <w:tcPr>
            <w:tcW w:w="1966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185,283,247,264,197,</w:t>
            </w:r>
          </w:p>
          <w:p w:rsidR="00FF687D" w:rsidRPr="00757AA7" w:rsidRDefault="0046734F" w:rsidP="00FF687D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258,300</w:t>
            </w:r>
          </w:p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6734F" w:rsidRPr="00757AA7" w:rsidTr="00002524">
        <w:tc>
          <w:tcPr>
            <w:tcW w:w="630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Итого</w:t>
            </w:r>
            <w:r w:rsidRPr="00757AA7">
              <w:rPr>
                <w:sz w:val="22"/>
                <w:szCs w:val="22"/>
                <w:lang w:val="en-US"/>
              </w:rPr>
              <w:t xml:space="preserve"> </w:t>
            </w:r>
            <w:r w:rsidRPr="00757AA7">
              <w:rPr>
                <w:sz w:val="22"/>
                <w:szCs w:val="22"/>
              </w:rPr>
              <w:t>по группе:</w:t>
            </w:r>
          </w:p>
        </w:tc>
        <w:tc>
          <w:tcPr>
            <w:tcW w:w="1411" w:type="dxa"/>
          </w:tcPr>
          <w:p w:rsidR="0046734F" w:rsidRPr="00757AA7" w:rsidRDefault="00FF687D" w:rsidP="001A3814">
            <w:pPr>
              <w:jc w:val="right"/>
              <w:rPr>
                <w:b/>
                <w:sz w:val="22"/>
                <w:szCs w:val="22"/>
              </w:rPr>
            </w:pPr>
            <w:r w:rsidRPr="00757AA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16" w:type="dxa"/>
          </w:tcPr>
          <w:p w:rsidR="0046734F" w:rsidRPr="00757AA7" w:rsidRDefault="00FF687D" w:rsidP="001A3814">
            <w:pPr>
              <w:jc w:val="right"/>
              <w:rPr>
                <w:b/>
                <w:sz w:val="22"/>
                <w:szCs w:val="22"/>
              </w:rPr>
            </w:pPr>
            <w:r w:rsidRPr="00757AA7">
              <w:rPr>
                <w:b/>
                <w:sz w:val="22"/>
                <w:szCs w:val="22"/>
              </w:rPr>
              <w:t>16630</w:t>
            </w:r>
          </w:p>
        </w:tc>
        <w:tc>
          <w:tcPr>
            <w:tcW w:w="1656" w:type="dxa"/>
          </w:tcPr>
          <w:p w:rsidR="0046734F" w:rsidRPr="00757AA7" w:rsidRDefault="00FF687D" w:rsidP="001A3814">
            <w:pPr>
              <w:jc w:val="right"/>
              <w:rPr>
                <w:b/>
                <w:sz w:val="22"/>
                <w:szCs w:val="22"/>
              </w:rPr>
            </w:pPr>
            <w:r w:rsidRPr="00757AA7">
              <w:rPr>
                <w:b/>
                <w:sz w:val="22"/>
                <w:szCs w:val="22"/>
              </w:rPr>
              <w:t>1378</w:t>
            </w:r>
          </w:p>
        </w:tc>
        <w:tc>
          <w:tcPr>
            <w:tcW w:w="1966" w:type="dxa"/>
          </w:tcPr>
          <w:p w:rsidR="0046734F" w:rsidRPr="00757AA7" w:rsidRDefault="00FF687D" w:rsidP="001A3814">
            <w:pPr>
              <w:jc w:val="right"/>
              <w:rPr>
                <w:b/>
                <w:sz w:val="22"/>
                <w:szCs w:val="22"/>
              </w:rPr>
            </w:pPr>
            <w:r w:rsidRPr="00757AA7">
              <w:rPr>
                <w:b/>
                <w:sz w:val="22"/>
                <w:szCs w:val="22"/>
              </w:rPr>
              <w:t>1734</w:t>
            </w:r>
          </w:p>
        </w:tc>
      </w:tr>
      <w:tr w:rsidR="0046734F" w:rsidRPr="00757AA7" w:rsidTr="00002524">
        <w:tc>
          <w:tcPr>
            <w:tcW w:w="630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3092-4398</w:t>
            </w:r>
          </w:p>
        </w:tc>
        <w:tc>
          <w:tcPr>
            <w:tcW w:w="1411" w:type="dxa"/>
          </w:tcPr>
          <w:p w:rsidR="0046734F" w:rsidRPr="00757AA7" w:rsidRDefault="00FF687D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26, 30, 13, 20, 15, 21, 8</w:t>
            </w:r>
            <w:r w:rsidRPr="00757AA7">
              <w:rPr>
                <w:sz w:val="22"/>
                <w:szCs w:val="22"/>
              </w:rPr>
              <w:t xml:space="preserve">, </w:t>
            </w:r>
            <w:r w:rsidR="0046734F" w:rsidRPr="00757AA7">
              <w:rPr>
                <w:sz w:val="22"/>
                <w:szCs w:val="22"/>
                <w:lang w:val="en-US"/>
              </w:rPr>
              <w:t>4,6</w:t>
            </w:r>
          </w:p>
        </w:tc>
        <w:tc>
          <w:tcPr>
            <w:tcW w:w="2016" w:type="dxa"/>
          </w:tcPr>
          <w:p w:rsidR="00FF687D" w:rsidRPr="00757AA7" w:rsidRDefault="00FF687D" w:rsidP="00FF687D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3120,</w:t>
            </w:r>
          </w:p>
          <w:p w:rsidR="00FF687D" w:rsidRPr="00757AA7" w:rsidRDefault="00FF687D" w:rsidP="00FF687D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3370,3540,3660,3780,</w:t>
            </w:r>
          </w:p>
          <w:p w:rsidR="0046734F" w:rsidRPr="00757AA7" w:rsidRDefault="00FF687D" w:rsidP="00FF687D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3820,38,49</w:t>
            </w:r>
            <w:r w:rsidR="0046734F" w:rsidRPr="00757AA7">
              <w:rPr>
                <w:sz w:val="22"/>
                <w:szCs w:val="22"/>
                <w:lang w:val="en-US"/>
              </w:rPr>
              <w:t>3910,4150</w:t>
            </w:r>
          </w:p>
        </w:tc>
        <w:tc>
          <w:tcPr>
            <w:tcW w:w="1656" w:type="dxa"/>
          </w:tcPr>
          <w:p w:rsidR="0046734F" w:rsidRPr="00757AA7" w:rsidRDefault="00FF687D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214, 199, 205, 254, 294,300, 270</w:t>
            </w:r>
            <w:r w:rsidRPr="00757AA7">
              <w:rPr>
                <w:sz w:val="22"/>
                <w:szCs w:val="22"/>
              </w:rPr>
              <w:t>,</w:t>
            </w:r>
            <w:r w:rsidR="0046734F" w:rsidRPr="00757AA7">
              <w:rPr>
                <w:sz w:val="22"/>
                <w:szCs w:val="22"/>
                <w:lang w:val="en-US"/>
              </w:rPr>
              <w:t>278,302</w:t>
            </w:r>
          </w:p>
        </w:tc>
        <w:tc>
          <w:tcPr>
            <w:tcW w:w="1966" w:type="dxa"/>
          </w:tcPr>
          <w:p w:rsidR="00FF687D" w:rsidRPr="00757AA7" w:rsidRDefault="00FF687D" w:rsidP="00FF687D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289,320,345,</w:t>
            </w:r>
          </w:p>
          <w:p w:rsidR="0046734F" w:rsidRPr="00757AA7" w:rsidRDefault="00FF687D" w:rsidP="00FF687D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365,485,334,421</w:t>
            </w:r>
            <w:r w:rsidRPr="00757AA7">
              <w:rPr>
                <w:sz w:val="22"/>
                <w:szCs w:val="22"/>
              </w:rPr>
              <w:t>,</w:t>
            </w:r>
            <w:r w:rsidR="0046734F" w:rsidRPr="00757AA7">
              <w:rPr>
                <w:sz w:val="22"/>
                <w:szCs w:val="22"/>
                <w:lang w:val="en-US"/>
              </w:rPr>
              <w:t>342,1341</w:t>
            </w:r>
          </w:p>
        </w:tc>
      </w:tr>
      <w:tr w:rsidR="0046734F" w:rsidRPr="00757AA7" w:rsidTr="00002524">
        <w:tc>
          <w:tcPr>
            <w:tcW w:w="630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Итого</w:t>
            </w:r>
            <w:r w:rsidRPr="00757AA7">
              <w:rPr>
                <w:sz w:val="22"/>
                <w:szCs w:val="22"/>
                <w:lang w:val="en-US"/>
              </w:rPr>
              <w:t xml:space="preserve"> </w:t>
            </w:r>
            <w:r w:rsidRPr="00757AA7">
              <w:rPr>
                <w:sz w:val="22"/>
                <w:szCs w:val="22"/>
              </w:rPr>
              <w:t>по группе:</w:t>
            </w:r>
          </w:p>
        </w:tc>
        <w:tc>
          <w:tcPr>
            <w:tcW w:w="1411" w:type="dxa"/>
          </w:tcPr>
          <w:p w:rsidR="0046734F" w:rsidRPr="00757AA7" w:rsidRDefault="00FF687D" w:rsidP="001A3814">
            <w:pPr>
              <w:jc w:val="right"/>
              <w:rPr>
                <w:b/>
                <w:sz w:val="22"/>
                <w:szCs w:val="22"/>
              </w:rPr>
            </w:pPr>
            <w:r w:rsidRPr="00757AA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16" w:type="dxa"/>
          </w:tcPr>
          <w:p w:rsidR="0046734F" w:rsidRPr="00757AA7" w:rsidRDefault="00FF687D" w:rsidP="001A3814">
            <w:pPr>
              <w:jc w:val="right"/>
              <w:rPr>
                <w:b/>
                <w:sz w:val="22"/>
                <w:szCs w:val="22"/>
              </w:rPr>
            </w:pPr>
            <w:r w:rsidRPr="00757AA7">
              <w:rPr>
                <w:b/>
                <w:sz w:val="22"/>
                <w:szCs w:val="22"/>
              </w:rPr>
              <w:t>33190</w:t>
            </w:r>
          </w:p>
        </w:tc>
        <w:tc>
          <w:tcPr>
            <w:tcW w:w="1656" w:type="dxa"/>
          </w:tcPr>
          <w:p w:rsidR="0046734F" w:rsidRPr="00757AA7" w:rsidRDefault="00FF687D" w:rsidP="001A3814">
            <w:pPr>
              <w:jc w:val="right"/>
              <w:rPr>
                <w:b/>
                <w:sz w:val="22"/>
                <w:szCs w:val="22"/>
              </w:rPr>
            </w:pPr>
            <w:r w:rsidRPr="00757AA7">
              <w:rPr>
                <w:b/>
                <w:sz w:val="22"/>
                <w:szCs w:val="22"/>
              </w:rPr>
              <w:t>2316</w:t>
            </w:r>
          </w:p>
        </w:tc>
        <w:tc>
          <w:tcPr>
            <w:tcW w:w="1966" w:type="dxa"/>
          </w:tcPr>
          <w:p w:rsidR="0046734F" w:rsidRPr="00757AA7" w:rsidRDefault="00FF687D" w:rsidP="001A3814">
            <w:pPr>
              <w:jc w:val="right"/>
              <w:rPr>
                <w:b/>
                <w:sz w:val="22"/>
                <w:szCs w:val="22"/>
              </w:rPr>
            </w:pPr>
            <w:r w:rsidRPr="00757AA7">
              <w:rPr>
                <w:b/>
                <w:sz w:val="22"/>
                <w:szCs w:val="22"/>
              </w:rPr>
              <w:t>4242</w:t>
            </w:r>
          </w:p>
        </w:tc>
      </w:tr>
      <w:tr w:rsidR="0046734F" w:rsidRPr="00757AA7" w:rsidTr="00002524">
        <w:tc>
          <w:tcPr>
            <w:tcW w:w="630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IY</w:t>
            </w:r>
          </w:p>
        </w:tc>
        <w:tc>
          <w:tcPr>
            <w:tcW w:w="1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4398-5704</w:t>
            </w:r>
          </w:p>
        </w:tc>
        <w:tc>
          <w:tcPr>
            <w:tcW w:w="1411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16,10,29</w:t>
            </w:r>
          </w:p>
        </w:tc>
        <w:tc>
          <w:tcPr>
            <w:tcW w:w="2016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4750, 5480, 5520</w:t>
            </w:r>
          </w:p>
        </w:tc>
        <w:tc>
          <w:tcPr>
            <w:tcW w:w="1656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297,308,350</w:t>
            </w:r>
          </w:p>
        </w:tc>
        <w:tc>
          <w:tcPr>
            <w:tcW w:w="1966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1152,1424,1705</w:t>
            </w:r>
          </w:p>
        </w:tc>
      </w:tr>
      <w:tr w:rsidR="0046734F" w:rsidRPr="00757AA7" w:rsidTr="00002524">
        <w:trPr>
          <w:trHeight w:val="657"/>
        </w:trPr>
        <w:tc>
          <w:tcPr>
            <w:tcW w:w="630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Итого</w:t>
            </w:r>
            <w:r w:rsidRPr="00757AA7">
              <w:rPr>
                <w:sz w:val="22"/>
                <w:szCs w:val="22"/>
                <w:lang w:val="en-US"/>
              </w:rPr>
              <w:t xml:space="preserve"> </w:t>
            </w:r>
            <w:r w:rsidRPr="00757AA7">
              <w:rPr>
                <w:sz w:val="22"/>
                <w:szCs w:val="22"/>
              </w:rPr>
              <w:t>по группе:</w:t>
            </w:r>
          </w:p>
        </w:tc>
        <w:tc>
          <w:tcPr>
            <w:tcW w:w="1411" w:type="dxa"/>
          </w:tcPr>
          <w:p w:rsidR="0046734F" w:rsidRPr="00757AA7" w:rsidRDefault="0046734F" w:rsidP="001A381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57AA7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016" w:type="dxa"/>
          </w:tcPr>
          <w:p w:rsidR="0046734F" w:rsidRPr="00757AA7" w:rsidRDefault="0046734F" w:rsidP="001A381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57AA7">
              <w:rPr>
                <w:b/>
                <w:sz w:val="22"/>
                <w:szCs w:val="22"/>
                <w:lang w:val="en-US"/>
              </w:rPr>
              <w:t>15750</w:t>
            </w:r>
          </w:p>
        </w:tc>
        <w:tc>
          <w:tcPr>
            <w:tcW w:w="1656" w:type="dxa"/>
          </w:tcPr>
          <w:p w:rsidR="0046734F" w:rsidRPr="00757AA7" w:rsidRDefault="0046734F" w:rsidP="001A381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57AA7">
              <w:rPr>
                <w:b/>
                <w:sz w:val="22"/>
                <w:szCs w:val="22"/>
                <w:lang w:val="en-US"/>
              </w:rPr>
              <w:t>955</w:t>
            </w:r>
          </w:p>
        </w:tc>
        <w:tc>
          <w:tcPr>
            <w:tcW w:w="1966" w:type="dxa"/>
          </w:tcPr>
          <w:p w:rsidR="0046734F" w:rsidRPr="00757AA7" w:rsidRDefault="0046734F" w:rsidP="001A381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57AA7">
              <w:rPr>
                <w:b/>
                <w:sz w:val="22"/>
                <w:szCs w:val="22"/>
                <w:lang w:val="en-US"/>
              </w:rPr>
              <w:t>4281</w:t>
            </w:r>
          </w:p>
        </w:tc>
      </w:tr>
      <w:tr w:rsidR="0046734F" w:rsidRPr="00757AA7" w:rsidTr="00002524">
        <w:tc>
          <w:tcPr>
            <w:tcW w:w="630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1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5704-7010</w:t>
            </w:r>
          </w:p>
        </w:tc>
        <w:tc>
          <w:tcPr>
            <w:tcW w:w="1411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3,18,23</w:t>
            </w:r>
          </w:p>
        </w:tc>
        <w:tc>
          <w:tcPr>
            <w:tcW w:w="2016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6470,6940,7010</w:t>
            </w:r>
          </w:p>
        </w:tc>
        <w:tc>
          <w:tcPr>
            <w:tcW w:w="1656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418,422,500</w:t>
            </w:r>
          </w:p>
        </w:tc>
        <w:tc>
          <w:tcPr>
            <w:tcW w:w="1966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2031,1980,2053</w:t>
            </w:r>
          </w:p>
        </w:tc>
      </w:tr>
      <w:tr w:rsidR="0046734F" w:rsidRPr="00757AA7" w:rsidTr="00002524">
        <w:tc>
          <w:tcPr>
            <w:tcW w:w="630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Итого</w:t>
            </w:r>
            <w:r w:rsidRPr="00757AA7">
              <w:rPr>
                <w:sz w:val="22"/>
                <w:szCs w:val="22"/>
                <w:lang w:val="en-US"/>
              </w:rPr>
              <w:t xml:space="preserve"> </w:t>
            </w:r>
            <w:r w:rsidRPr="00757AA7">
              <w:rPr>
                <w:sz w:val="22"/>
                <w:szCs w:val="22"/>
              </w:rPr>
              <w:t>по группе:</w:t>
            </w:r>
          </w:p>
        </w:tc>
        <w:tc>
          <w:tcPr>
            <w:tcW w:w="1411" w:type="dxa"/>
          </w:tcPr>
          <w:p w:rsidR="0046734F" w:rsidRPr="00757AA7" w:rsidRDefault="0046734F" w:rsidP="001A3814">
            <w:pPr>
              <w:jc w:val="right"/>
              <w:rPr>
                <w:b/>
                <w:sz w:val="22"/>
                <w:szCs w:val="22"/>
              </w:rPr>
            </w:pPr>
            <w:r w:rsidRPr="00757A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16" w:type="dxa"/>
          </w:tcPr>
          <w:p w:rsidR="0046734F" w:rsidRPr="00757AA7" w:rsidRDefault="0046734F" w:rsidP="001A381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57AA7">
              <w:rPr>
                <w:b/>
                <w:sz w:val="22"/>
                <w:szCs w:val="22"/>
                <w:lang w:val="en-US"/>
              </w:rPr>
              <w:t>20420</w:t>
            </w:r>
          </w:p>
        </w:tc>
        <w:tc>
          <w:tcPr>
            <w:tcW w:w="1656" w:type="dxa"/>
          </w:tcPr>
          <w:p w:rsidR="0046734F" w:rsidRPr="00757AA7" w:rsidRDefault="0046734F" w:rsidP="001A381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57AA7">
              <w:rPr>
                <w:b/>
                <w:sz w:val="22"/>
                <w:szCs w:val="22"/>
                <w:lang w:val="en-US"/>
              </w:rPr>
              <w:t>1340</w:t>
            </w:r>
          </w:p>
        </w:tc>
        <w:tc>
          <w:tcPr>
            <w:tcW w:w="1966" w:type="dxa"/>
          </w:tcPr>
          <w:p w:rsidR="0046734F" w:rsidRPr="00757AA7" w:rsidRDefault="0046734F" w:rsidP="001A381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57AA7">
              <w:rPr>
                <w:b/>
                <w:sz w:val="22"/>
                <w:szCs w:val="22"/>
                <w:lang w:val="en-US"/>
              </w:rPr>
              <w:t>6064</w:t>
            </w:r>
          </w:p>
        </w:tc>
      </w:tr>
      <w:tr w:rsidR="0046734F" w:rsidRPr="00757AA7" w:rsidTr="00002524">
        <w:tc>
          <w:tcPr>
            <w:tcW w:w="630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Всего:</w:t>
            </w:r>
          </w:p>
        </w:tc>
        <w:tc>
          <w:tcPr>
            <w:tcW w:w="1411" w:type="dxa"/>
          </w:tcPr>
          <w:p w:rsidR="0046734F" w:rsidRPr="00757AA7" w:rsidRDefault="0046734F" w:rsidP="0046734F">
            <w:pPr>
              <w:jc w:val="center"/>
              <w:rPr>
                <w:b/>
                <w:sz w:val="22"/>
                <w:szCs w:val="22"/>
              </w:rPr>
            </w:pPr>
            <w:r w:rsidRPr="00757AA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016" w:type="dxa"/>
          </w:tcPr>
          <w:p w:rsidR="0046734F" w:rsidRPr="00757AA7" w:rsidRDefault="0046734F" w:rsidP="004673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AA7">
              <w:rPr>
                <w:b/>
                <w:sz w:val="22"/>
                <w:szCs w:val="22"/>
                <w:lang w:val="en-US"/>
              </w:rPr>
              <w:t>93160</w:t>
            </w:r>
          </w:p>
        </w:tc>
        <w:tc>
          <w:tcPr>
            <w:tcW w:w="1656" w:type="dxa"/>
          </w:tcPr>
          <w:p w:rsidR="0046734F" w:rsidRPr="00757AA7" w:rsidRDefault="0046734F" w:rsidP="004673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AA7">
              <w:rPr>
                <w:b/>
                <w:sz w:val="22"/>
                <w:szCs w:val="22"/>
                <w:lang w:val="en-US"/>
              </w:rPr>
              <w:t>6857</w:t>
            </w:r>
          </w:p>
        </w:tc>
        <w:tc>
          <w:tcPr>
            <w:tcW w:w="1966" w:type="dxa"/>
          </w:tcPr>
          <w:p w:rsidR="0046734F" w:rsidRPr="00757AA7" w:rsidRDefault="0046734F" w:rsidP="004673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AA7">
              <w:rPr>
                <w:b/>
                <w:sz w:val="22"/>
                <w:szCs w:val="22"/>
                <w:lang w:val="en-US"/>
              </w:rPr>
              <w:t>17266</w:t>
            </w:r>
          </w:p>
        </w:tc>
      </w:tr>
    </w:tbl>
    <w:p w:rsidR="0046734F" w:rsidRPr="00757AA7" w:rsidRDefault="0046734F" w:rsidP="004F6353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заполнения итоговой таблицы используем данные рабочей таблицы.</w:t>
      </w:r>
    </w:p>
    <w:p w:rsidR="0046734F" w:rsidRPr="00757AA7" w:rsidRDefault="0046734F" w:rsidP="004F6353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вычисления средних показателей используем формулу средней арифметической простой:</w:t>
      </w:r>
    </w:p>
    <w:p w:rsidR="0046734F" w:rsidRPr="00757AA7" w:rsidRDefault="0046734F" w:rsidP="0046734F">
      <w:pPr>
        <w:ind w:left="-134"/>
        <w:jc w:val="center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999" w:dyaOrig="680">
          <v:shape id="_x0000_i1043" type="#_x0000_t75" style="width:50.25pt;height:33.75pt" o:ole="">
            <v:imagedata r:id="rId46" o:title=""/>
          </v:shape>
          <o:OLEObject Type="Embed" ProgID="Equation.3" ShapeID="_x0000_i1043" DrawAspect="Content" ObjectID="_1614264608" r:id="rId47"/>
        </w:object>
      </w:r>
      <w:r w:rsidRPr="00757AA7">
        <w:rPr>
          <w:sz w:val="24"/>
          <w:szCs w:val="24"/>
        </w:rPr>
        <w:t xml:space="preserve">,  </w:t>
      </w:r>
      <w:r w:rsidRPr="00757AA7">
        <w:rPr>
          <w:position w:val="-24"/>
          <w:sz w:val="24"/>
          <w:szCs w:val="24"/>
        </w:rPr>
        <w:object w:dxaOrig="1020" w:dyaOrig="680">
          <v:shape id="_x0000_i1044" type="#_x0000_t75" style="width:51pt;height:33.75pt" o:ole="">
            <v:imagedata r:id="rId48" o:title=""/>
          </v:shape>
          <o:OLEObject Type="Embed" ProgID="Equation.3" ShapeID="_x0000_i1044" DrawAspect="Content" ObjectID="_1614264609" r:id="rId49"/>
        </w:object>
      </w:r>
      <w:r w:rsidRPr="00757AA7">
        <w:rPr>
          <w:sz w:val="24"/>
          <w:szCs w:val="24"/>
        </w:rPr>
        <w:t xml:space="preserve"> </w:t>
      </w:r>
      <w:r w:rsidRPr="00757AA7">
        <w:rPr>
          <w:position w:val="-24"/>
          <w:sz w:val="24"/>
          <w:szCs w:val="24"/>
        </w:rPr>
        <w:object w:dxaOrig="980" w:dyaOrig="680">
          <v:shape id="_x0000_i1045" type="#_x0000_t75" style="width:48.75pt;height:33.75pt" o:ole="">
            <v:imagedata r:id="rId50" o:title=""/>
          </v:shape>
          <o:OLEObject Type="Embed" ProgID="Equation.3" ShapeID="_x0000_i1045" DrawAspect="Content" ObjectID="_1614264610" r:id="rId51"/>
        </w:object>
      </w:r>
    </w:p>
    <w:p w:rsidR="0046734F" w:rsidRPr="00757AA7" w:rsidRDefault="0046734F" w:rsidP="0046734F">
      <w:pPr>
        <w:ind w:left="-134"/>
        <w:jc w:val="right"/>
        <w:rPr>
          <w:sz w:val="24"/>
          <w:szCs w:val="24"/>
        </w:rPr>
      </w:pPr>
      <w:r w:rsidRPr="00757AA7">
        <w:rPr>
          <w:sz w:val="24"/>
          <w:szCs w:val="24"/>
        </w:rPr>
        <w:t>Таблица 3</w:t>
      </w:r>
    </w:p>
    <w:p w:rsidR="0046734F" w:rsidRPr="00757AA7" w:rsidRDefault="0046734F" w:rsidP="0046734F">
      <w:pPr>
        <w:ind w:left="-134"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Группировка банков по сумме активов баланса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1288"/>
        <w:gridCol w:w="923"/>
        <w:gridCol w:w="1005"/>
        <w:gridCol w:w="1124"/>
        <w:gridCol w:w="953"/>
        <w:gridCol w:w="1273"/>
        <w:gridCol w:w="1289"/>
        <w:gridCol w:w="1289"/>
      </w:tblGrid>
      <w:tr w:rsidR="0046734F" w:rsidRPr="00757AA7" w:rsidTr="00002524">
        <w:trPr>
          <w:trHeight w:val="535"/>
        </w:trPr>
        <w:tc>
          <w:tcPr>
            <w:tcW w:w="577" w:type="dxa"/>
            <w:vMerge w:val="restart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№ п</w:t>
            </w:r>
            <w:r w:rsidRPr="00757AA7">
              <w:rPr>
                <w:sz w:val="22"/>
                <w:szCs w:val="22"/>
                <w:lang w:val="en-US"/>
              </w:rPr>
              <w:t>/</w:t>
            </w:r>
            <w:r w:rsidRPr="00757AA7">
              <w:rPr>
                <w:sz w:val="22"/>
                <w:szCs w:val="22"/>
              </w:rPr>
              <w:t>п</w:t>
            </w:r>
          </w:p>
        </w:tc>
        <w:tc>
          <w:tcPr>
            <w:tcW w:w="1288" w:type="dxa"/>
            <w:vMerge w:val="restart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Группы банков по сумме а</w:t>
            </w:r>
            <w:r w:rsidRPr="00757AA7">
              <w:rPr>
                <w:sz w:val="22"/>
                <w:szCs w:val="22"/>
              </w:rPr>
              <w:t>к</w:t>
            </w:r>
            <w:r w:rsidRPr="00757AA7">
              <w:rPr>
                <w:sz w:val="22"/>
                <w:szCs w:val="22"/>
              </w:rPr>
              <w:t>тивов б</w:t>
            </w:r>
            <w:r w:rsidRPr="00757AA7">
              <w:rPr>
                <w:sz w:val="22"/>
                <w:szCs w:val="22"/>
              </w:rPr>
              <w:t>а</w:t>
            </w:r>
            <w:r w:rsidRPr="00757AA7">
              <w:rPr>
                <w:sz w:val="22"/>
                <w:szCs w:val="22"/>
              </w:rPr>
              <w:t>ланса, тыс</w:t>
            </w:r>
            <w:r w:rsidR="008E6D1D" w:rsidRPr="00757AA7">
              <w:rPr>
                <w:sz w:val="22"/>
                <w:szCs w:val="22"/>
              </w:rPr>
              <w:t>. р</w:t>
            </w:r>
            <w:r w:rsidRPr="00757AA7">
              <w:rPr>
                <w:sz w:val="22"/>
                <w:szCs w:val="22"/>
              </w:rPr>
              <w:t>уб.</w:t>
            </w:r>
          </w:p>
        </w:tc>
        <w:tc>
          <w:tcPr>
            <w:tcW w:w="923" w:type="dxa"/>
            <w:vMerge w:val="restart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 xml:space="preserve">Число банков, шт., </w:t>
            </w:r>
            <w:r w:rsidRPr="00757AA7">
              <w:rPr>
                <w:position w:val="-12"/>
                <w:sz w:val="22"/>
                <w:szCs w:val="22"/>
              </w:rPr>
              <w:object w:dxaOrig="260" w:dyaOrig="360">
                <v:shape id="_x0000_i1046" type="#_x0000_t75" style="width:12.75pt;height:18pt" o:ole="">
                  <v:imagedata r:id="rId28" o:title=""/>
                </v:shape>
                <o:OLEObject Type="Embed" ProgID="Equation.3" ShapeID="_x0000_i1046" DrawAspect="Content" ObjectID="_1614264611" r:id="rId52"/>
              </w:object>
            </w:r>
          </w:p>
        </w:tc>
        <w:tc>
          <w:tcPr>
            <w:tcW w:w="2129" w:type="dxa"/>
            <w:gridSpan w:val="2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Сумма активов б</w:t>
            </w:r>
            <w:r w:rsidRPr="00757AA7">
              <w:rPr>
                <w:sz w:val="22"/>
                <w:szCs w:val="22"/>
              </w:rPr>
              <w:t>а</w:t>
            </w:r>
            <w:r w:rsidRPr="00757AA7">
              <w:rPr>
                <w:sz w:val="22"/>
                <w:szCs w:val="22"/>
              </w:rPr>
              <w:t>ланса, тыс. руб.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Число занятых, чел.</w:t>
            </w:r>
          </w:p>
        </w:tc>
        <w:tc>
          <w:tcPr>
            <w:tcW w:w="2578" w:type="dxa"/>
            <w:gridSpan w:val="2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Сумма балансовой пр</w:t>
            </w:r>
            <w:r w:rsidRPr="00757AA7">
              <w:rPr>
                <w:sz w:val="22"/>
                <w:szCs w:val="22"/>
              </w:rPr>
              <w:t>и</w:t>
            </w:r>
            <w:r w:rsidRPr="00757AA7">
              <w:rPr>
                <w:sz w:val="22"/>
                <w:szCs w:val="22"/>
              </w:rPr>
              <w:t>были, тыс. руб.</w:t>
            </w:r>
          </w:p>
        </w:tc>
      </w:tr>
      <w:tr w:rsidR="0046734F" w:rsidRPr="00757AA7" w:rsidTr="00002524">
        <w:trPr>
          <w:trHeight w:val="401"/>
        </w:trPr>
        <w:tc>
          <w:tcPr>
            <w:tcW w:w="577" w:type="dxa"/>
            <w:vMerge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Всего</w:t>
            </w:r>
          </w:p>
        </w:tc>
        <w:tc>
          <w:tcPr>
            <w:tcW w:w="1124" w:type="dxa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В сре</w:t>
            </w:r>
            <w:r w:rsidRPr="00757AA7">
              <w:rPr>
                <w:sz w:val="22"/>
                <w:szCs w:val="22"/>
              </w:rPr>
              <w:t>д</w:t>
            </w:r>
            <w:r w:rsidRPr="00757AA7">
              <w:rPr>
                <w:sz w:val="22"/>
                <w:szCs w:val="22"/>
              </w:rPr>
              <w:t>нем на 1 банк</w:t>
            </w:r>
          </w:p>
        </w:tc>
        <w:tc>
          <w:tcPr>
            <w:tcW w:w="953" w:type="dxa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В среднем на 1 банк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Всего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В среднем на 1 банк</w:t>
            </w:r>
          </w:p>
        </w:tc>
      </w:tr>
      <w:tr w:rsidR="0046734F" w:rsidRPr="00757AA7" w:rsidTr="00002524">
        <w:tc>
          <w:tcPr>
            <w:tcW w:w="5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А</w:t>
            </w:r>
          </w:p>
        </w:tc>
        <w:tc>
          <w:tcPr>
            <w:tcW w:w="92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</w:t>
            </w:r>
          </w:p>
        </w:tc>
        <w:tc>
          <w:tcPr>
            <w:tcW w:w="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5</w:t>
            </w: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6</w:t>
            </w: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7</w:t>
            </w:r>
          </w:p>
        </w:tc>
      </w:tr>
      <w:tr w:rsidR="0046734F" w:rsidRPr="00757AA7" w:rsidTr="00002524">
        <w:tc>
          <w:tcPr>
            <w:tcW w:w="5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bottom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480-1786</w:t>
            </w:r>
          </w:p>
        </w:tc>
        <w:tc>
          <w:tcPr>
            <w:tcW w:w="92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8</w:t>
            </w:r>
          </w:p>
        </w:tc>
        <w:tc>
          <w:tcPr>
            <w:tcW w:w="1005" w:type="dxa"/>
          </w:tcPr>
          <w:p w:rsidR="0046734F" w:rsidRPr="00757AA7" w:rsidRDefault="0046734F" w:rsidP="003C05D5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</w:rPr>
              <w:t>71</w:t>
            </w:r>
            <w:r w:rsidR="003C05D5" w:rsidRPr="00757AA7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124" w:type="dxa"/>
          </w:tcPr>
          <w:p w:rsidR="0046734F" w:rsidRPr="00757AA7" w:rsidRDefault="003C05D5" w:rsidP="003C05D5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896,3</w:t>
            </w:r>
          </w:p>
        </w:tc>
        <w:tc>
          <w:tcPr>
            <w:tcW w:w="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868</w:t>
            </w:r>
          </w:p>
        </w:tc>
        <w:tc>
          <w:tcPr>
            <w:tcW w:w="127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108,5</w:t>
            </w: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945</w:t>
            </w:r>
          </w:p>
        </w:tc>
        <w:tc>
          <w:tcPr>
            <w:tcW w:w="1289" w:type="dxa"/>
          </w:tcPr>
          <w:p w:rsidR="0046734F" w:rsidRPr="00757AA7" w:rsidRDefault="0046734F" w:rsidP="003C05D5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118,1</w:t>
            </w:r>
          </w:p>
        </w:tc>
      </w:tr>
      <w:tr w:rsidR="0046734F" w:rsidRPr="00757AA7" w:rsidTr="00002524">
        <w:tc>
          <w:tcPr>
            <w:tcW w:w="5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</w:t>
            </w:r>
          </w:p>
        </w:tc>
        <w:tc>
          <w:tcPr>
            <w:tcW w:w="1288" w:type="dxa"/>
            <w:vAlign w:val="bottom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1786-3092</w:t>
            </w:r>
          </w:p>
        </w:tc>
        <w:tc>
          <w:tcPr>
            <w:tcW w:w="923" w:type="dxa"/>
          </w:tcPr>
          <w:p w:rsidR="0046734F" w:rsidRPr="00757AA7" w:rsidRDefault="00FF687D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7</w:t>
            </w:r>
          </w:p>
        </w:tc>
        <w:tc>
          <w:tcPr>
            <w:tcW w:w="1005" w:type="dxa"/>
          </w:tcPr>
          <w:p w:rsidR="0046734F" w:rsidRPr="00757AA7" w:rsidRDefault="003C05D5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16630</w:t>
            </w:r>
          </w:p>
        </w:tc>
        <w:tc>
          <w:tcPr>
            <w:tcW w:w="1124" w:type="dxa"/>
          </w:tcPr>
          <w:p w:rsidR="0046734F" w:rsidRPr="00757AA7" w:rsidRDefault="003C05D5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2375,7</w:t>
            </w:r>
          </w:p>
        </w:tc>
        <w:tc>
          <w:tcPr>
            <w:tcW w:w="953" w:type="dxa"/>
          </w:tcPr>
          <w:p w:rsidR="0046734F" w:rsidRPr="00757AA7" w:rsidRDefault="003C05D5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1378</w:t>
            </w:r>
          </w:p>
        </w:tc>
        <w:tc>
          <w:tcPr>
            <w:tcW w:w="1273" w:type="dxa"/>
          </w:tcPr>
          <w:p w:rsidR="0046734F" w:rsidRPr="00757AA7" w:rsidRDefault="003C05D5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</w:rPr>
              <w:t>196</w:t>
            </w:r>
            <w:r w:rsidRPr="00757AA7">
              <w:rPr>
                <w:sz w:val="22"/>
                <w:szCs w:val="22"/>
                <w:lang w:val="en-US"/>
              </w:rPr>
              <w:t>,9</w:t>
            </w:r>
          </w:p>
        </w:tc>
        <w:tc>
          <w:tcPr>
            <w:tcW w:w="1289" w:type="dxa"/>
          </w:tcPr>
          <w:p w:rsidR="0046734F" w:rsidRPr="00757AA7" w:rsidRDefault="003C05D5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1734</w:t>
            </w:r>
          </w:p>
        </w:tc>
        <w:tc>
          <w:tcPr>
            <w:tcW w:w="1289" w:type="dxa"/>
          </w:tcPr>
          <w:p w:rsidR="0046734F" w:rsidRPr="00757AA7" w:rsidRDefault="003C05D5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247,7</w:t>
            </w:r>
          </w:p>
        </w:tc>
      </w:tr>
      <w:tr w:rsidR="0046734F" w:rsidRPr="00757AA7" w:rsidTr="00002524">
        <w:tc>
          <w:tcPr>
            <w:tcW w:w="5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</w:t>
            </w:r>
          </w:p>
        </w:tc>
        <w:tc>
          <w:tcPr>
            <w:tcW w:w="1288" w:type="dxa"/>
            <w:vAlign w:val="bottom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3092-4398</w:t>
            </w:r>
          </w:p>
        </w:tc>
        <w:tc>
          <w:tcPr>
            <w:tcW w:w="923" w:type="dxa"/>
          </w:tcPr>
          <w:p w:rsidR="0046734F" w:rsidRPr="00757AA7" w:rsidRDefault="003C05D5" w:rsidP="003C05D5">
            <w:pPr>
              <w:tabs>
                <w:tab w:val="left" w:pos="270"/>
                <w:tab w:val="center" w:pos="353"/>
              </w:tabs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5" w:type="dxa"/>
          </w:tcPr>
          <w:p w:rsidR="0046734F" w:rsidRPr="00757AA7" w:rsidRDefault="003C05D5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33190</w:t>
            </w:r>
          </w:p>
        </w:tc>
        <w:tc>
          <w:tcPr>
            <w:tcW w:w="1124" w:type="dxa"/>
          </w:tcPr>
          <w:p w:rsidR="0046734F" w:rsidRPr="00757AA7" w:rsidRDefault="003C05D5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3687,8</w:t>
            </w:r>
          </w:p>
        </w:tc>
        <w:tc>
          <w:tcPr>
            <w:tcW w:w="953" w:type="dxa"/>
          </w:tcPr>
          <w:p w:rsidR="0046734F" w:rsidRPr="00757AA7" w:rsidRDefault="003C05D5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2316</w:t>
            </w:r>
          </w:p>
        </w:tc>
        <w:tc>
          <w:tcPr>
            <w:tcW w:w="1273" w:type="dxa"/>
          </w:tcPr>
          <w:p w:rsidR="0046734F" w:rsidRPr="00757AA7" w:rsidRDefault="003C05D5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257,3</w:t>
            </w:r>
          </w:p>
        </w:tc>
        <w:tc>
          <w:tcPr>
            <w:tcW w:w="1289" w:type="dxa"/>
          </w:tcPr>
          <w:p w:rsidR="0046734F" w:rsidRPr="00757AA7" w:rsidRDefault="003C05D5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4242</w:t>
            </w:r>
          </w:p>
        </w:tc>
        <w:tc>
          <w:tcPr>
            <w:tcW w:w="1289" w:type="dxa"/>
          </w:tcPr>
          <w:p w:rsidR="0046734F" w:rsidRPr="00757AA7" w:rsidRDefault="003C05D5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471,3</w:t>
            </w:r>
          </w:p>
        </w:tc>
      </w:tr>
      <w:tr w:rsidR="0046734F" w:rsidRPr="00757AA7" w:rsidTr="00002524">
        <w:tc>
          <w:tcPr>
            <w:tcW w:w="5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</w:t>
            </w:r>
          </w:p>
        </w:tc>
        <w:tc>
          <w:tcPr>
            <w:tcW w:w="1288" w:type="dxa"/>
            <w:vAlign w:val="bottom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4398-5704</w:t>
            </w:r>
          </w:p>
        </w:tc>
        <w:tc>
          <w:tcPr>
            <w:tcW w:w="92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</w:t>
            </w:r>
          </w:p>
        </w:tc>
        <w:tc>
          <w:tcPr>
            <w:tcW w:w="100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15750</w:t>
            </w:r>
          </w:p>
        </w:tc>
        <w:tc>
          <w:tcPr>
            <w:tcW w:w="1124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5250</w:t>
            </w:r>
          </w:p>
        </w:tc>
        <w:tc>
          <w:tcPr>
            <w:tcW w:w="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955</w:t>
            </w:r>
          </w:p>
        </w:tc>
        <w:tc>
          <w:tcPr>
            <w:tcW w:w="127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318,3</w:t>
            </w: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4281</w:t>
            </w: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1427</w:t>
            </w:r>
          </w:p>
        </w:tc>
      </w:tr>
      <w:tr w:rsidR="0046734F" w:rsidRPr="00757AA7" w:rsidTr="00002524">
        <w:tc>
          <w:tcPr>
            <w:tcW w:w="5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5</w:t>
            </w:r>
          </w:p>
        </w:tc>
        <w:tc>
          <w:tcPr>
            <w:tcW w:w="1288" w:type="dxa"/>
            <w:vAlign w:val="bottom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5704-7010</w:t>
            </w:r>
          </w:p>
        </w:tc>
        <w:tc>
          <w:tcPr>
            <w:tcW w:w="92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</w:t>
            </w:r>
          </w:p>
        </w:tc>
        <w:tc>
          <w:tcPr>
            <w:tcW w:w="1005" w:type="dxa"/>
          </w:tcPr>
          <w:p w:rsidR="0046734F" w:rsidRPr="00757AA7" w:rsidRDefault="0046734F" w:rsidP="003C05D5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</w:t>
            </w:r>
            <w:r w:rsidR="003C05D5" w:rsidRPr="00757AA7">
              <w:rPr>
                <w:sz w:val="22"/>
                <w:szCs w:val="22"/>
                <w:lang w:val="en-US"/>
              </w:rPr>
              <w:t>0</w:t>
            </w:r>
            <w:r w:rsidRPr="00757AA7">
              <w:rPr>
                <w:sz w:val="22"/>
                <w:szCs w:val="22"/>
              </w:rPr>
              <w:t>420</w:t>
            </w:r>
          </w:p>
        </w:tc>
        <w:tc>
          <w:tcPr>
            <w:tcW w:w="1124" w:type="dxa"/>
          </w:tcPr>
          <w:p w:rsidR="0046734F" w:rsidRPr="00757AA7" w:rsidRDefault="004E2680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6806,7</w:t>
            </w:r>
          </w:p>
        </w:tc>
        <w:tc>
          <w:tcPr>
            <w:tcW w:w="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1340</w:t>
            </w:r>
          </w:p>
        </w:tc>
        <w:tc>
          <w:tcPr>
            <w:tcW w:w="127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466,7</w:t>
            </w: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6064</w:t>
            </w:r>
          </w:p>
        </w:tc>
        <w:tc>
          <w:tcPr>
            <w:tcW w:w="1289" w:type="dxa"/>
          </w:tcPr>
          <w:p w:rsidR="0046734F" w:rsidRPr="00757AA7" w:rsidRDefault="0046734F" w:rsidP="004E2680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2021,3</w:t>
            </w:r>
          </w:p>
        </w:tc>
      </w:tr>
      <w:tr w:rsidR="0046734F" w:rsidRPr="00757AA7" w:rsidTr="00002524">
        <w:tc>
          <w:tcPr>
            <w:tcW w:w="577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Итого:</w:t>
            </w:r>
          </w:p>
        </w:tc>
        <w:tc>
          <w:tcPr>
            <w:tcW w:w="92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30</w:t>
            </w:r>
          </w:p>
        </w:tc>
        <w:tc>
          <w:tcPr>
            <w:tcW w:w="1005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93160</w:t>
            </w:r>
          </w:p>
        </w:tc>
        <w:tc>
          <w:tcPr>
            <w:tcW w:w="1124" w:type="dxa"/>
          </w:tcPr>
          <w:p w:rsidR="0046734F" w:rsidRPr="00757AA7" w:rsidRDefault="0046734F" w:rsidP="004E2680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3105,3</w:t>
            </w:r>
          </w:p>
        </w:tc>
        <w:tc>
          <w:tcPr>
            <w:tcW w:w="95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6857</w:t>
            </w:r>
          </w:p>
        </w:tc>
        <w:tc>
          <w:tcPr>
            <w:tcW w:w="1273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228,6</w:t>
            </w:r>
          </w:p>
        </w:tc>
        <w:tc>
          <w:tcPr>
            <w:tcW w:w="1289" w:type="dxa"/>
          </w:tcPr>
          <w:p w:rsidR="0046734F" w:rsidRPr="00757AA7" w:rsidRDefault="0046734F" w:rsidP="0046734F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17266</w:t>
            </w:r>
          </w:p>
        </w:tc>
        <w:tc>
          <w:tcPr>
            <w:tcW w:w="1289" w:type="dxa"/>
          </w:tcPr>
          <w:p w:rsidR="0046734F" w:rsidRPr="00757AA7" w:rsidRDefault="0046734F" w:rsidP="004E2680">
            <w:pPr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575,5</w:t>
            </w:r>
          </w:p>
        </w:tc>
      </w:tr>
    </w:tbl>
    <w:p w:rsidR="0046734F" w:rsidRPr="00757AA7" w:rsidRDefault="0046734F" w:rsidP="004F6353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Построим гистограмму распределения банков по сумме балансовой прибыли</w:t>
      </w:r>
    </w:p>
    <w:p w:rsidR="001A3814" w:rsidRPr="00757AA7" w:rsidRDefault="004E2680" w:rsidP="004E2680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ГИСТОГРАММА – это столбчатая диаграмма. </w:t>
      </w:r>
    </w:p>
    <w:p w:rsidR="0046734F" w:rsidRPr="00757AA7" w:rsidRDefault="001A3814" w:rsidP="004E2680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</w:t>
      </w:r>
      <w:r w:rsidR="004E2680" w:rsidRPr="00757AA7">
        <w:rPr>
          <w:sz w:val="24"/>
          <w:szCs w:val="24"/>
        </w:rPr>
        <w:t>нтервалы откладываются на горизонтальной оси, затем над каждым рисуется прям</w:t>
      </w:r>
      <w:r w:rsidR="004E2680" w:rsidRPr="00757AA7">
        <w:rPr>
          <w:sz w:val="24"/>
          <w:szCs w:val="24"/>
        </w:rPr>
        <w:t>о</w:t>
      </w:r>
      <w:r w:rsidR="004E2680" w:rsidRPr="00757AA7">
        <w:rPr>
          <w:sz w:val="24"/>
          <w:szCs w:val="24"/>
        </w:rPr>
        <w:t xml:space="preserve">угольник. </w:t>
      </w:r>
      <w:r w:rsidRPr="00757AA7">
        <w:rPr>
          <w:sz w:val="24"/>
          <w:szCs w:val="24"/>
        </w:rPr>
        <w:t>В</w:t>
      </w:r>
      <w:r w:rsidR="004E2680" w:rsidRPr="00757AA7">
        <w:rPr>
          <w:sz w:val="24"/>
          <w:szCs w:val="24"/>
        </w:rPr>
        <w:t xml:space="preserve">ысота прямоугольника </w:t>
      </w:r>
      <w:r w:rsidRPr="00757AA7">
        <w:rPr>
          <w:sz w:val="24"/>
          <w:szCs w:val="24"/>
        </w:rPr>
        <w:t xml:space="preserve">в данном случае равна </w:t>
      </w:r>
      <w:r w:rsidR="004E2680" w:rsidRPr="00757AA7">
        <w:rPr>
          <w:sz w:val="24"/>
          <w:szCs w:val="24"/>
        </w:rPr>
        <w:t>числу элементов выборки, кот</w:t>
      </w:r>
      <w:r w:rsidR="004E2680" w:rsidRPr="00757AA7">
        <w:rPr>
          <w:sz w:val="24"/>
          <w:szCs w:val="24"/>
        </w:rPr>
        <w:t>о</w:t>
      </w:r>
      <w:r w:rsidR="004E2680" w:rsidRPr="00757AA7">
        <w:rPr>
          <w:sz w:val="24"/>
          <w:szCs w:val="24"/>
        </w:rPr>
        <w:t>рые попали в этот интервал.</w:t>
      </w:r>
    </w:p>
    <w:p w:rsidR="004951F3" w:rsidRPr="00757AA7" w:rsidRDefault="004E2680" w:rsidP="004951F3">
      <w:pPr>
        <w:pStyle w:val="a8"/>
      </w:pPr>
      <w:r w:rsidRPr="00757AA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951F3" w:rsidRPr="00757AA7" w:rsidRDefault="004951F3" w:rsidP="004951F3">
      <w:pPr>
        <w:spacing w:line="240" w:lineRule="auto"/>
        <w:rPr>
          <w:bCs/>
          <w:iCs/>
          <w:sz w:val="24"/>
          <w:szCs w:val="24"/>
        </w:rPr>
      </w:pPr>
    </w:p>
    <w:p w:rsidR="001A3814" w:rsidRPr="00757AA7" w:rsidRDefault="00B86D3B" w:rsidP="00B86D3B">
      <w:pPr>
        <w:pStyle w:val="a5"/>
        <w:spacing w:line="240" w:lineRule="auto"/>
        <w:ind w:left="0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 xml:space="preserve">ТЕМА 2. </w:t>
      </w:r>
      <w:r w:rsidR="001A3814" w:rsidRPr="00757AA7">
        <w:rPr>
          <w:sz w:val="24"/>
          <w:szCs w:val="24"/>
        </w:rPr>
        <w:t>СТАТИСТИЧЕСКИЕ ПОКАЗАТЕЛИ</w:t>
      </w:r>
    </w:p>
    <w:p w:rsidR="007201DC" w:rsidRPr="00757AA7" w:rsidRDefault="00263194" w:rsidP="00056A0E">
      <w:pPr>
        <w:pStyle w:val="a8"/>
        <w:spacing w:line="240" w:lineRule="auto"/>
      </w:pPr>
      <w:r w:rsidRPr="00757AA7">
        <w:rPr>
          <w:b/>
        </w:rPr>
        <w:lastRenderedPageBreak/>
        <w:t>Введение.</w:t>
      </w:r>
      <w:r w:rsidRPr="00757AA7">
        <w:rPr>
          <w:bCs/>
          <w:iCs/>
        </w:rPr>
        <w:t xml:space="preserve">  </w:t>
      </w:r>
      <w:r w:rsidR="0090718A" w:rsidRPr="00757AA7">
        <w:rPr>
          <w:bCs/>
          <w:iCs/>
        </w:rPr>
        <w:t>Одной и</w:t>
      </w:r>
      <w:r w:rsidR="003F3AC6" w:rsidRPr="00757AA7">
        <w:rPr>
          <w:bCs/>
          <w:iCs/>
        </w:rPr>
        <w:t>з</w:t>
      </w:r>
      <w:r w:rsidR="0090718A" w:rsidRPr="00757AA7">
        <w:rPr>
          <w:bCs/>
          <w:iCs/>
        </w:rPr>
        <w:t xml:space="preserve"> о</w:t>
      </w:r>
      <w:r w:rsidR="007201DC" w:rsidRPr="00757AA7">
        <w:rPr>
          <w:bCs/>
          <w:iCs/>
        </w:rPr>
        <w:t>собенност</w:t>
      </w:r>
      <w:r w:rsidR="0090718A" w:rsidRPr="00757AA7">
        <w:rPr>
          <w:bCs/>
          <w:iCs/>
        </w:rPr>
        <w:t>ей</w:t>
      </w:r>
      <w:r w:rsidR="007201DC" w:rsidRPr="00757AA7">
        <w:rPr>
          <w:i/>
          <w:iCs/>
        </w:rPr>
        <w:t xml:space="preserve"> </w:t>
      </w:r>
      <w:r w:rsidR="007201DC" w:rsidRPr="00757AA7">
        <w:t xml:space="preserve">статистики как науки является то, что она изучает </w:t>
      </w:r>
      <w:r w:rsidR="007201DC" w:rsidRPr="00757AA7">
        <w:rPr>
          <w:i/>
          <w:iCs/>
        </w:rPr>
        <w:t>к</w:t>
      </w:r>
      <w:r w:rsidR="007201DC" w:rsidRPr="00757AA7">
        <w:rPr>
          <w:i/>
          <w:iCs/>
        </w:rPr>
        <w:t>о</w:t>
      </w:r>
      <w:r w:rsidR="007201DC" w:rsidRPr="00757AA7">
        <w:rPr>
          <w:i/>
          <w:iCs/>
        </w:rPr>
        <w:t>личественную</w:t>
      </w:r>
      <w:r w:rsidR="007201DC" w:rsidRPr="00757AA7">
        <w:t xml:space="preserve"> сторону общественных явлений и процессов </w:t>
      </w:r>
      <w:r w:rsidR="007201DC" w:rsidRPr="00757AA7">
        <w:rPr>
          <w:i/>
        </w:rPr>
        <w:t>в конкретных условиях места и времени,</w:t>
      </w:r>
      <w:r w:rsidR="007201DC" w:rsidRPr="00757AA7">
        <w:t xml:space="preserve"> т. е. предметом статистики выступают </w:t>
      </w:r>
      <w:r w:rsidR="007201DC" w:rsidRPr="00757AA7">
        <w:rPr>
          <w:i/>
          <w:iCs/>
        </w:rPr>
        <w:t>размеры и количественные соотнош</w:t>
      </w:r>
      <w:r w:rsidR="007201DC" w:rsidRPr="00757AA7">
        <w:rPr>
          <w:i/>
          <w:iCs/>
        </w:rPr>
        <w:t>е</w:t>
      </w:r>
      <w:r w:rsidR="007201DC" w:rsidRPr="00757AA7">
        <w:rPr>
          <w:i/>
          <w:iCs/>
        </w:rPr>
        <w:t>ния</w:t>
      </w:r>
      <w:r w:rsidR="007201DC" w:rsidRPr="00757AA7">
        <w:t xml:space="preserve"> социально-экономических явлений, закономерности их связи и развития.</w:t>
      </w:r>
    </w:p>
    <w:p w:rsidR="007201DC" w:rsidRPr="00757AA7" w:rsidRDefault="007201DC" w:rsidP="00056A0E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Количественную характеристику статистика выражает числами, которые называются СТАТИСТИЧЕСКИМИ ПОКАЗАТЕЛЯМИ. </w:t>
      </w:r>
    </w:p>
    <w:p w:rsidR="007201DC" w:rsidRPr="00757AA7" w:rsidRDefault="007201DC" w:rsidP="00056A0E">
      <w:pPr>
        <w:spacing w:line="240" w:lineRule="auto"/>
        <w:rPr>
          <w:sz w:val="24"/>
          <w:szCs w:val="24"/>
        </w:rPr>
      </w:pPr>
      <w:r w:rsidRPr="00757AA7">
        <w:rPr>
          <w:iCs/>
          <w:sz w:val="24"/>
          <w:szCs w:val="24"/>
        </w:rPr>
        <w:t>Статистический показатель имеет три обязательных атрибута: количественную опред</w:t>
      </w:r>
      <w:r w:rsidRPr="00757AA7">
        <w:rPr>
          <w:iCs/>
          <w:sz w:val="24"/>
          <w:szCs w:val="24"/>
        </w:rPr>
        <w:t>е</w:t>
      </w:r>
      <w:r w:rsidRPr="00757AA7">
        <w:rPr>
          <w:iCs/>
          <w:sz w:val="24"/>
          <w:szCs w:val="24"/>
        </w:rPr>
        <w:t xml:space="preserve">ленность, место и время </w:t>
      </w:r>
      <w:r w:rsidRPr="00757AA7">
        <w:rPr>
          <w:sz w:val="24"/>
          <w:szCs w:val="24"/>
        </w:rPr>
        <w:t>(момент или период времени).</w:t>
      </w:r>
    </w:p>
    <w:p w:rsidR="007201DC" w:rsidRPr="00757AA7" w:rsidRDefault="007201DC" w:rsidP="00056A0E">
      <w:pPr>
        <w:spacing w:line="240" w:lineRule="auto"/>
        <w:rPr>
          <w:bCs/>
          <w:sz w:val="24"/>
          <w:szCs w:val="24"/>
        </w:rPr>
      </w:pPr>
      <w:r w:rsidRPr="00757AA7">
        <w:rPr>
          <w:i/>
          <w:iCs/>
          <w:sz w:val="24"/>
          <w:szCs w:val="24"/>
        </w:rPr>
        <w:t>Совокупность показателей</w:t>
      </w:r>
      <w:r w:rsidRPr="00757AA7">
        <w:rPr>
          <w:sz w:val="24"/>
          <w:szCs w:val="24"/>
        </w:rPr>
        <w:t>, всесторонне отраж</w:t>
      </w:r>
      <w:r w:rsidR="0090718A" w:rsidRPr="00757AA7">
        <w:rPr>
          <w:sz w:val="24"/>
          <w:szCs w:val="24"/>
        </w:rPr>
        <w:t>ающ</w:t>
      </w:r>
      <w:r w:rsidR="001D5A21" w:rsidRPr="00757AA7">
        <w:rPr>
          <w:sz w:val="24"/>
          <w:szCs w:val="24"/>
        </w:rPr>
        <w:t>их</w:t>
      </w:r>
      <w:r w:rsidRPr="00757AA7">
        <w:rPr>
          <w:sz w:val="24"/>
          <w:szCs w:val="24"/>
        </w:rPr>
        <w:t xml:space="preserve"> сложное явление, составляет си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>тему показателей</w:t>
      </w:r>
      <w:r w:rsidRPr="00757AA7">
        <w:rPr>
          <w:bCs/>
          <w:sz w:val="24"/>
          <w:szCs w:val="24"/>
        </w:rPr>
        <w:t>.</w:t>
      </w:r>
    </w:p>
    <w:p w:rsidR="007201DC" w:rsidRPr="00757AA7" w:rsidRDefault="007201DC" w:rsidP="00056A0E">
      <w:pPr>
        <w:spacing w:line="240" w:lineRule="auto"/>
        <w:rPr>
          <w:sz w:val="24"/>
          <w:szCs w:val="24"/>
        </w:rPr>
      </w:pPr>
      <w:r w:rsidRPr="00757AA7">
        <w:rPr>
          <w:bCs/>
          <w:sz w:val="24"/>
          <w:szCs w:val="24"/>
        </w:rPr>
        <w:t>Задачами статистики в этом направлении являются:</w:t>
      </w:r>
    </w:p>
    <w:p w:rsidR="007201DC" w:rsidRPr="00757AA7" w:rsidRDefault="007201DC" w:rsidP="00056A0E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1. Правильное определение содержания статистического показателя. </w:t>
      </w:r>
    </w:p>
    <w:p w:rsidR="007201DC" w:rsidRPr="00757AA7" w:rsidRDefault="007201DC" w:rsidP="00056A0E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2. Разработка методологии подсчета и расчета статистического показателя.</w:t>
      </w:r>
    </w:p>
    <w:p w:rsidR="001A3814" w:rsidRPr="00757AA7" w:rsidRDefault="007201DC" w:rsidP="00056A0E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Иначе, необходимо ответить на вопросы: </w:t>
      </w:r>
      <w:r w:rsidRPr="00757AA7">
        <w:rPr>
          <w:i/>
          <w:sz w:val="24"/>
          <w:szCs w:val="24"/>
        </w:rPr>
        <w:t>Что? Где? Когда? и  Как?</w:t>
      </w:r>
      <w:r w:rsidRPr="00757AA7">
        <w:rPr>
          <w:sz w:val="24"/>
          <w:szCs w:val="24"/>
        </w:rPr>
        <w:t xml:space="preserve"> измерять. </w:t>
      </w:r>
    </w:p>
    <w:p w:rsidR="00484732" w:rsidRPr="00757AA7" w:rsidRDefault="00484732" w:rsidP="00056A0E">
      <w:pPr>
        <w:spacing w:line="240" w:lineRule="auto"/>
        <w:rPr>
          <w:sz w:val="24"/>
          <w:szCs w:val="24"/>
        </w:rPr>
      </w:pPr>
    </w:p>
    <w:p w:rsidR="00484732" w:rsidRPr="00757AA7" w:rsidRDefault="00484732" w:rsidP="00056A0E">
      <w:pPr>
        <w:spacing w:line="240" w:lineRule="auto"/>
        <w:jc w:val="both"/>
        <w:outlineLvl w:val="3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Различают показатель - категорию и конкретный статистический показатель:</w:t>
      </w:r>
    </w:p>
    <w:p w:rsidR="00484732" w:rsidRPr="00757AA7" w:rsidRDefault="00484732" w:rsidP="00056A0E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Показатель</w:t>
      </w:r>
      <w:r w:rsidR="00056A0E" w:rsidRPr="00757AA7">
        <w:rPr>
          <w:sz w:val="24"/>
          <w:szCs w:val="24"/>
        </w:rPr>
        <w:t xml:space="preserve"> -</w:t>
      </w:r>
      <w:r w:rsidRPr="00757AA7">
        <w:rPr>
          <w:sz w:val="24"/>
          <w:szCs w:val="24"/>
        </w:rPr>
        <w:t xml:space="preserve"> категория определяет содержание статистического показателя, то есть не численное значение определенного показателя, а его элементы: например коэффициент рождаемости, смертности, национального богатства.</w:t>
      </w:r>
    </w:p>
    <w:p w:rsidR="00675F8C" w:rsidRPr="00757AA7" w:rsidRDefault="00484732" w:rsidP="00675F8C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Конкретный статистический показатель — это цифровая характеристика изучаемого я</w:t>
      </w:r>
      <w:r w:rsidRPr="00757AA7">
        <w:rPr>
          <w:sz w:val="24"/>
          <w:szCs w:val="24"/>
        </w:rPr>
        <w:t>в</w:t>
      </w:r>
      <w:r w:rsidRPr="00757AA7">
        <w:rPr>
          <w:sz w:val="24"/>
          <w:szCs w:val="24"/>
        </w:rPr>
        <w:t xml:space="preserve">ления или процесса. </w:t>
      </w:r>
      <w:r w:rsidR="00675F8C" w:rsidRPr="00757AA7">
        <w:rPr>
          <w:sz w:val="24"/>
          <w:szCs w:val="24"/>
        </w:rPr>
        <w:t>НАПРИМЕР:</w:t>
      </w:r>
      <w:r w:rsidRPr="00757AA7">
        <w:rPr>
          <w:sz w:val="24"/>
          <w:szCs w:val="24"/>
        </w:rPr>
        <w:t xml:space="preserve"> </w:t>
      </w:r>
      <w:r w:rsidR="00675F8C" w:rsidRPr="00757AA7">
        <w:rPr>
          <w:sz w:val="24"/>
          <w:szCs w:val="24"/>
        </w:rPr>
        <w:t>общая численность населения России на 1 января 2016 года составляет 146 519 759 человек (с Крымом)</w:t>
      </w:r>
    </w:p>
    <w:p w:rsidR="00484732" w:rsidRPr="00757AA7" w:rsidRDefault="00484732" w:rsidP="00675F8C">
      <w:pPr>
        <w:spacing w:line="240" w:lineRule="auto"/>
        <w:jc w:val="both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По ФОРМЕ различают статистические показатели:</w:t>
      </w:r>
    </w:p>
    <w:p w:rsidR="00484732" w:rsidRPr="00757AA7" w:rsidRDefault="00484732" w:rsidP="004F6353">
      <w:pPr>
        <w:pStyle w:val="a5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абсолютные</w:t>
      </w:r>
    </w:p>
    <w:p w:rsidR="00484732" w:rsidRPr="00757AA7" w:rsidRDefault="00484732" w:rsidP="004F6353">
      <w:pPr>
        <w:pStyle w:val="a5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относительные</w:t>
      </w:r>
    </w:p>
    <w:p w:rsidR="00484732" w:rsidRPr="00757AA7" w:rsidRDefault="00484732" w:rsidP="004F6353">
      <w:pPr>
        <w:pStyle w:val="a5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средние</w:t>
      </w:r>
    </w:p>
    <w:p w:rsidR="00484732" w:rsidRPr="00757AA7" w:rsidRDefault="00484732" w:rsidP="00056A0E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</w:t>
      </w:r>
    </w:p>
    <w:p w:rsidR="00484732" w:rsidRPr="00757AA7" w:rsidRDefault="00484732" w:rsidP="00056A0E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По ОХВАТУ ЕДИНИЦ различают индивидуальные и сводные показатели.</w:t>
      </w:r>
    </w:p>
    <w:p w:rsidR="00484732" w:rsidRPr="00757AA7" w:rsidRDefault="00484732" w:rsidP="00056A0E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Индивидуальные показатели</w:t>
      </w:r>
      <w:r w:rsidRPr="00757AA7">
        <w:rPr>
          <w:sz w:val="24"/>
          <w:szCs w:val="24"/>
        </w:rPr>
        <w:t xml:space="preserve"> — характеризуют отдельный объект или отдельную ед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ницу совокупности (прибыль фирмы, размер вклада отдельного человека).</w:t>
      </w:r>
    </w:p>
    <w:p w:rsidR="00484732" w:rsidRPr="00757AA7" w:rsidRDefault="00484732" w:rsidP="00056A0E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Сводные показатели</w:t>
      </w:r>
      <w:r w:rsidRPr="00757AA7">
        <w:rPr>
          <w:sz w:val="24"/>
          <w:szCs w:val="24"/>
        </w:rPr>
        <w:t xml:space="preserve"> — характеризуют часть совокупности или  всю статистическую с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вокупность в целом. Их можно получить как объемные и расчетные. Объемные показат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ли получают путем сложения значений признака отдельных единиц совокупности. Пол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>ченная величина называется объемом признака. Расчетные показатели вычисляются по различным формулам и используются при анализе социально-экономических явлений.</w:t>
      </w:r>
    </w:p>
    <w:p w:rsidR="00484732" w:rsidRPr="00757AA7" w:rsidRDefault="00484732" w:rsidP="00056A0E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Статистические показатели по временному фактору делятся на</w:t>
      </w:r>
    </w:p>
    <w:p w:rsidR="00484732" w:rsidRPr="00757AA7" w:rsidRDefault="00484732" w:rsidP="004F6353">
      <w:pPr>
        <w:pStyle w:val="a5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моментные</w:t>
      </w:r>
      <w:r w:rsidRPr="00757AA7">
        <w:rPr>
          <w:sz w:val="24"/>
          <w:szCs w:val="24"/>
        </w:rPr>
        <w:t xml:space="preserve"> показатели, которые отражают состояние или уровень явления на о</w:t>
      </w:r>
      <w:r w:rsidRPr="00757AA7">
        <w:rPr>
          <w:sz w:val="24"/>
          <w:szCs w:val="24"/>
        </w:rPr>
        <w:t>п</w:t>
      </w:r>
      <w:r w:rsidRPr="00757AA7">
        <w:rPr>
          <w:sz w:val="24"/>
          <w:szCs w:val="24"/>
        </w:rPr>
        <w:t>ределенный момент времени. Например, число вкладов в сбербанке на конец как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го-либо периода.</w:t>
      </w:r>
    </w:p>
    <w:p w:rsidR="00484732" w:rsidRPr="00757AA7" w:rsidRDefault="00484732" w:rsidP="004F6353">
      <w:pPr>
        <w:pStyle w:val="a5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интервальные</w:t>
      </w:r>
      <w:r w:rsidRPr="00757AA7">
        <w:rPr>
          <w:sz w:val="24"/>
          <w:szCs w:val="24"/>
        </w:rPr>
        <w:t xml:space="preserve"> показатели, которые характеризуют итоговый результат за период (день, неделя, месяц, квартал, год)  в целом. Например, объем произведенной пр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дукции за год.</w:t>
      </w:r>
    </w:p>
    <w:p w:rsidR="001F4410" w:rsidRPr="00757AA7" w:rsidRDefault="00484732" w:rsidP="00056A0E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Статистические показатели связаны между собой. Поэтому, чтобы составить целостное представление об изучаемом явлении или процессе, необходимо рассматривать СИСТ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МУ ПОКАЗАТЕЛЕЙ.</w:t>
      </w:r>
    </w:p>
    <w:p w:rsidR="001A3814" w:rsidRPr="00757AA7" w:rsidRDefault="001A3814" w:rsidP="004F6353">
      <w:pPr>
        <w:pStyle w:val="a5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АБСОЛЮТНЫЕ И ОТНОСИТЕЛЬНЫЕ ПОКАЗАТЕЛИ</w:t>
      </w:r>
    </w:p>
    <w:p w:rsidR="001F4410" w:rsidRPr="00757AA7" w:rsidRDefault="001F4410" w:rsidP="001F4410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2.1.1 АБСОЛЮТНЫЕ   ПОКАЗАТЕЛИ</w:t>
      </w:r>
    </w:p>
    <w:p w:rsidR="001F4410" w:rsidRPr="00757AA7" w:rsidRDefault="001F4410" w:rsidP="001F4410">
      <w:pPr>
        <w:pStyle w:val="a5"/>
        <w:spacing w:line="240" w:lineRule="auto"/>
        <w:ind w:left="1080"/>
        <w:rPr>
          <w:sz w:val="24"/>
          <w:szCs w:val="24"/>
        </w:rPr>
      </w:pPr>
    </w:p>
    <w:p w:rsidR="001F4410" w:rsidRPr="00757AA7" w:rsidRDefault="001F4410" w:rsidP="001F4410">
      <w:pPr>
        <w:pStyle w:val="a8"/>
        <w:spacing w:line="240" w:lineRule="auto"/>
        <w:jc w:val="both"/>
      </w:pPr>
      <w:r w:rsidRPr="00757AA7">
        <w:t>Результаты СТАТИСТИЧЕСКОГО НАБЛЮДЕНИЯ  получают, прежде всего, в форме АБСОЛЮТНЫХ ВЕЛИЧИН, которые служат основой для расчета и анализа статистич</w:t>
      </w:r>
      <w:r w:rsidRPr="00757AA7">
        <w:t>е</w:t>
      </w:r>
      <w:r w:rsidRPr="00757AA7">
        <w:t>ских показателей на следующих этапах статистического исследования.</w:t>
      </w:r>
    </w:p>
    <w:p w:rsidR="001F4410" w:rsidRPr="00757AA7" w:rsidRDefault="001F4410" w:rsidP="001F4410">
      <w:pPr>
        <w:pStyle w:val="a8"/>
        <w:spacing w:line="240" w:lineRule="auto"/>
        <w:jc w:val="both"/>
      </w:pPr>
      <w:r w:rsidRPr="00757AA7">
        <w:rPr>
          <w:rStyle w:val="af0"/>
        </w:rPr>
        <w:lastRenderedPageBreak/>
        <w:t>АБСОЛЮТНАЯ ВЕЛИЧИНА</w:t>
      </w:r>
      <w:r w:rsidRPr="00757AA7">
        <w:t xml:space="preserve"> </w:t>
      </w:r>
      <w:r w:rsidR="003A42B9" w:rsidRPr="00757AA7">
        <w:t>- это</w:t>
      </w:r>
      <w:r w:rsidRPr="00757AA7">
        <w:t xml:space="preserve"> объем или размер изучаемого события или явления, процесса, выраженного в соответствующих единицах измерения в конкретных условиях места и времени.</w:t>
      </w:r>
    </w:p>
    <w:p w:rsidR="001F4410" w:rsidRPr="00757AA7" w:rsidRDefault="001F4410" w:rsidP="001F4410">
      <w:pPr>
        <w:pStyle w:val="4"/>
        <w:spacing w:before="0" w:beforeAutospacing="0" w:after="0" w:afterAutospacing="0"/>
        <w:jc w:val="both"/>
      </w:pPr>
      <w:r w:rsidRPr="00757AA7">
        <w:t>Виды абсолютных величин:</w:t>
      </w:r>
    </w:p>
    <w:p w:rsidR="001F4410" w:rsidRPr="00757AA7" w:rsidRDefault="001F4410" w:rsidP="004F6353">
      <w:pPr>
        <w:pStyle w:val="a5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индивидуальн</w:t>
      </w:r>
      <w:r w:rsidR="00BF0FF8" w:rsidRPr="00757AA7">
        <w:rPr>
          <w:sz w:val="24"/>
          <w:szCs w:val="24"/>
        </w:rPr>
        <w:t>ые</w:t>
      </w:r>
      <w:r w:rsidRPr="00757AA7">
        <w:rPr>
          <w:sz w:val="24"/>
          <w:szCs w:val="24"/>
        </w:rPr>
        <w:t xml:space="preserve"> абсолютн</w:t>
      </w:r>
      <w:r w:rsidR="00BF0FF8" w:rsidRPr="00757AA7">
        <w:rPr>
          <w:sz w:val="24"/>
          <w:szCs w:val="24"/>
        </w:rPr>
        <w:t>ые</w:t>
      </w:r>
      <w:r w:rsidRPr="00757AA7">
        <w:rPr>
          <w:sz w:val="24"/>
          <w:szCs w:val="24"/>
        </w:rPr>
        <w:t xml:space="preserve"> величин</w:t>
      </w:r>
      <w:r w:rsidR="00BF0FF8" w:rsidRPr="00757AA7">
        <w:rPr>
          <w:sz w:val="24"/>
          <w:szCs w:val="24"/>
        </w:rPr>
        <w:t>ы</w:t>
      </w:r>
      <w:r w:rsidR="003A42B9" w:rsidRPr="00757AA7">
        <w:rPr>
          <w:sz w:val="24"/>
          <w:szCs w:val="24"/>
        </w:rPr>
        <w:t>,</w:t>
      </w:r>
      <w:r w:rsidRPr="00757AA7">
        <w:rPr>
          <w:sz w:val="24"/>
          <w:szCs w:val="24"/>
        </w:rPr>
        <w:t xml:space="preserve"> характеризу</w:t>
      </w:r>
      <w:r w:rsidR="003A42B9" w:rsidRPr="00757AA7">
        <w:rPr>
          <w:sz w:val="24"/>
          <w:szCs w:val="24"/>
        </w:rPr>
        <w:t>ющ</w:t>
      </w:r>
      <w:r w:rsidR="00BF0FF8" w:rsidRPr="00757AA7">
        <w:rPr>
          <w:sz w:val="24"/>
          <w:szCs w:val="24"/>
        </w:rPr>
        <w:t>ие</w:t>
      </w:r>
      <w:r w:rsidR="003A42B9" w:rsidRPr="00757AA7">
        <w:rPr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 единиц</w:t>
      </w:r>
      <w:r w:rsidR="00BF0FF8" w:rsidRPr="00757AA7">
        <w:rPr>
          <w:sz w:val="24"/>
          <w:szCs w:val="24"/>
        </w:rPr>
        <w:t>ы</w:t>
      </w:r>
      <w:r w:rsidRPr="00757AA7">
        <w:rPr>
          <w:sz w:val="24"/>
          <w:szCs w:val="24"/>
        </w:rPr>
        <w:t xml:space="preserve"> совокупности</w:t>
      </w:r>
    </w:p>
    <w:p w:rsidR="001F4410" w:rsidRPr="00757AA7" w:rsidRDefault="003A42B9" w:rsidP="004F6353">
      <w:pPr>
        <w:pStyle w:val="a5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обобщающ</w:t>
      </w:r>
      <w:r w:rsidR="00BF0FF8" w:rsidRPr="00757AA7">
        <w:rPr>
          <w:sz w:val="24"/>
          <w:szCs w:val="24"/>
        </w:rPr>
        <w:t>ие</w:t>
      </w:r>
      <w:r w:rsidRPr="00757AA7">
        <w:rPr>
          <w:sz w:val="24"/>
          <w:szCs w:val="24"/>
        </w:rPr>
        <w:t xml:space="preserve"> (</w:t>
      </w:r>
      <w:r w:rsidR="001F4410" w:rsidRPr="00757AA7">
        <w:rPr>
          <w:sz w:val="24"/>
          <w:szCs w:val="24"/>
        </w:rPr>
        <w:t>суммарн</w:t>
      </w:r>
      <w:r w:rsidR="00BF0FF8" w:rsidRPr="00757AA7">
        <w:rPr>
          <w:sz w:val="24"/>
          <w:szCs w:val="24"/>
        </w:rPr>
        <w:t>ые</w:t>
      </w:r>
      <w:r w:rsidRPr="00757AA7">
        <w:rPr>
          <w:sz w:val="24"/>
          <w:szCs w:val="24"/>
        </w:rPr>
        <w:t xml:space="preserve">) </w:t>
      </w:r>
      <w:r w:rsidR="001F4410" w:rsidRPr="00757AA7">
        <w:rPr>
          <w:sz w:val="24"/>
          <w:szCs w:val="24"/>
        </w:rPr>
        <w:t xml:space="preserve"> абсолютн</w:t>
      </w:r>
      <w:r w:rsidR="00BF0FF8" w:rsidRPr="00757AA7">
        <w:rPr>
          <w:sz w:val="24"/>
          <w:szCs w:val="24"/>
        </w:rPr>
        <w:t>ые</w:t>
      </w:r>
      <w:r w:rsidR="001F4410" w:rsidRPr="00757AA7">
        <w:rPr>
          <w:sz w:val="24"/>
          <w:szCs w:val="24"/>
        </w:rPr>
        <w:t xml:space="preserve"> величин</w:t>
      </w:r>
      <w:r w:rsidR="00BF0FF8" w:rsidRPr="00757AA7">
        <w:rPr>
          <w:sz w:val="24"/>
          <w:szCs w:val="24"/>
        </w:rPr>
        <w:t>ы</w:t>
      </w:r>
      <w:r w:rsidRPr="00757AA7">
        <w:rPr>
          <w:sz w:val="24"/>
          <w:szCs w:val="24"/>
        </w:rPr>
        <w:t xml:space="preserve">, </w:t>
      </w:r>
      <w:r w:rsidR="001F4410" w:rsidRPr="00757AA7">
        <w:rPr>
          <w:sz w:val="24"/>
          <w:szCs w:val="24"/>
        </w:rPr>
        <w:t xml:space="preserve"> характеризу</w:t>
      </w:r>
      <w:r w:rsidRPr="00757AA7">
        <w:rPr>
          <w:sz w:val="24"/>
          <w:szCs w:val="24"/>
        </w:rPr>
        <w:t>ющ</w:t>
      </w:r>
      <w:r w:rsidR="00BF0FF8" w:rsidRPr="00757AA7">
        <w:rPr>
          <w:sz w:val="24"/>
          <w:szCs w:val="24"/>
        </w:rPr>
        <w:t>ие</w:t>
      </w:r>
      <w:r w:rsidR="001F4410" w:rsidRPr="00757AA7">
        <w:rPr>
          <w:sz w:val="24"/>
          <w:szCs w:val="24"/>
        </w:rPr>
        <w:t xml:space="preserve"> группу единиц или всю совокупность</w:t>
      </w:r>
    </w:p>
    <w:p w:rsidR="00BF0FF8" w:rsidRPr="00757AA7" w:rsidRDefault="00BF0FF8" w:rsidP="004F6353">
      <w:pPr>
        <w:pStyle w:val="a5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разностные абсолютные величины. Они пред</w:t>
      </w:r>
      <w:r w:rsidRPr="00757AA7">
        <w:rPr>
          <w:sz w:val="24"/>
          <w:szCs w:val="24"/>
        </w:rPr>
        <w:softHyphen/>
        <w:t>ставляют собой абсолютный размер в различии двух абсолютных по</w:t>
      </w:r>
      <w:r w:rsidRPr="00757AA7">
        <w:rPr>
          <w:sz w:val="24"/>
          <w:szCs w:val="24"/>
        </w:rPr>
        <w:softHyphen/>
        <w:t>казателей во времени или в пространстве, т.е. могут быть как положительными, так и отрицательными</w:t>
      </w:r>
    </w:p>
    <w:p w:rsidR="001F4410" w:rsidRPr="00757AA7" w:rsidRDefault="001F4410" w:rsidP="001F4410">
      <w:pPr>
        <w:pStyle w:val="a8"/>
        <w:spacing w:line="240" w:lineRule="auto"/>
        <w:jc w:val="both"/>
      </w:pPr>
      <w:r w:rsidRPr="00757AA7">
        <w:t>СТАТИСТИЧЕСКИЕ ПОКАЗАТЕЛИ В ФОРМЕ АБСОЛЮТНЫХ ВЕЛИЧИН ВСЕГДА ИМЕЮТ ЕДИНИЦЫ ИЗМЕРЕНИЯ: НАТУРАЛЬНЫЕ</w:t>
      </w:r>
      <w:r w:rsidR="0046734B" w:rsidRPr="00757AA7">
        <w:t>, ТРУДОВЫЕ,</w:t>
      </w:r>
      <w:r w:rsidRPr="00757AA7">
        <w:t xml:space="preserve"> СТОИМОСТНЫЕ.</w:t>
      </w:r>
    </w:p>
    <w:p w:rsidR="001F4410" w:rsidRPr="00757AA7" w:rsidRDefault="001F4410" w:rsidP="001F4410">
      <w:pPr>
        <w:pStyle w:val="a8"/>
        <w:spacing w:line="240" w:lineRule="auto"/>
        <w:jc w:val="both"/>
      </w:pPr>
      <w:r w:rsidRPr="00757AA7">
        <w:t xml:space="preserve">Натуральные единицы измерения </w:t>
      </w:r>
      <w:r w:rsidR="003A42B9" w:rsidRPr="00757AA7">
        <w:t>могут быть</w:t>
      </w:r>
      <w:r w:rsidRPr="00757AA7">
        <w:t xml:space="preserve"> </w:t>
      </w:r>
      <w:r w:rsidRPr="00757AA7">
        <w:rPr>
          <w:rStyle w:val="af0"/>
        </w:rPr>
        <w:t>простыми, составными и условными</w:t>
      </w:r>
      <w:r w:rsidRPr="00757AA7">
        <w:t>.</w:t>
      </w:r>
    </w:p>
    <w:p w:rsidR="001F4410" w:rsidRPr="00757AA7" w:rsidRDefault="001F4410" w:rsidP="001F4410">
      <w:pPr>
        <w:pStyle w:val="a8"/>
        <w:spacing w:line="240" w:lineRule="auto"/>
        <w:jc w:val="both"/>
      </w:pPr>
      <w:r w:rsidRPr="00757AA7">
        <w:rPr>
          <w:rStyle w:val="af0"/>
        </w:rPr>
        <w:t>Простые натуральные единицы</w:t>
      </w:r>
      <w:r w:rsidRPr="00757AA7">
        <w:t xml:space="preserve"> измерения — это тонны, километры, штуки, литры, м</w:t>
      </w:r>
      <w:r w:rsidRPr="00757AA7">
        <w:t>и</w:t>
      </w:r>
      <w:r w:rsidRPr="00757AA7">
        <w:t>ли, дюймы и т. д. В простых натуральных единицах также измеряется объем статистич</w:t>
      </w:r>
      <w:r w:rsidRPr="00757AA7">
        <w:t>е</w:t>
      </w:r>
      <w:r w:rsidRPr="00757AA7">
        <w:t>ской совокупности, т. е. число составляющих ее единиц, или объем отдельной ее части.</w:t>
      </w:r>
    </w:p>
    <w:p w:rsidR="001F4410" w:rsidRPr="00757AA7" w:rsidRDefault="001F4410" w:rsidP="001F4410">
      <w:pPr>
        <w:pStyle w:val="a8"/>
        <w:spacing w:line="240" w:lineRule="auto"/>
        <w:jc w:val="both"/>
      </w:pPr>
      <w:r w:rsidRPr="00757AA7">
        <w:rPr>
          <w:rStyle w:val="af0"/>
        </w:rPr>
        <w:t>Составные натуральные единицы</w:t>
      </w:r>
      <w:r w:rsidRPr="00757AA7">
        <w:t xml:space="preserve"> измерения имеют расчетные показатели, получаемые как произведение двух или нескольких показателей, имеющих простые единицы измер</w:t>
      </w:r>
      <w:r w:rsidRPr="00757AA7">
        <w:t>е</w:t>
      </w:r>
      <w:r w:rsidRPr="00757AA7">
        <w:t>ния. Например, учет затрат труда на предприятиях выражается в отработанных человеко-днях (число работников предприятия умножается на количество отработанных за период дней) или человеко-часах (число работников предприятия умножается на среднюю пр</w:t>
      </w:r>
      <w:r w:rsidRPr="00757AA7">
        <w:t>о</w:t>
      </w:r>
      <w:r w:rsidRPr="00757AA7">
        <w:t>должительность одного рабочего дня и на количество рабочих дней в периоде); грузооб</w:t>
      </w:r>
      <w:r w:rsidRPr="00757AA7">
        <w:t>о</w:t>
      </w:r>
      <w:r w:rsidRPr="00757AA7">
        <w:t>рот транспорта выражается в тонно-километрах (масса перевезенного груза умножается на расстояние перевозки) и т. д.</w:t>
      </w:r>
    </w:p>
    <w:p w:rsidR="001F4410" w:rsidRPr="00757AA7" w:rsidRDefault="001F4410" w:rsidP="001F4410">
      <w:pPr>
        <w:pStyle w:val="a8"/>
        <w:spacing w:line="240" w:lineRule="auto"/>
        <w:jc w:val="both"/>
      </w:pPr>
      <w:r w:rsidRPr="00757AA7">
        <w:rPr>
          <w:rStyle w:val="af0"/>
        </w:rPr>
        <w:t>Условно-натуральные единицы</w:t>
      </w:r>
      <w:r w:rsidRPr="00757AA7">
        <w:t xml:space="preserve"> измерения широко используют в анализе производс</w:t>
      </w:r>
      <w:r w:rsidRPr="00757AA7">
        <w:t>т</w:t>
      </w:r>
      <w:r w:rsidRPr="00757AA7">
        <w:t xml:space="preserve">венной деятельности, когда </w:t>
      </w:r>
      <w:r w:rsidR="003A42B9" w:rsidRPr="00757AA7">
        <w:t>ТРЕБУЕТСЯ НАЙТИ ИТОГОВОЕ ЗНАЧЕНИЕ ОДНОТИ</w:t>
      </w:r>
      <w:r w:rsidR="003A42B9" w:rsidRPr="00757AA7">
        <w:t>П</w:t>
      </w:r>
      <w:r w:rsidR="003A42B9" w:rsidRPr="00757AA7">
        <w:t>НЫХ ПОКАЗАТЕЛЕЙ, КОТОРЫЕ НАПРЯМУЮ НЕСОПОСТАВИМЫ</w:t>
      </w:r>
      <w:r w:rsidRPr="00757AA7">
        <w:t>, но характериз</w:t>
      </w:r>
      <w:r w:rsidRPr="00757AA7">
        <w:t>у</w:t>
      </w:r>
      <w:r w:rsidRPr="00757AA7">
        <w:t>ют одни и те</w:t>
      </w:r>
      <w:r w:rsidR="00650451" w:rsidRPr="00757AA7">
        <w:t xml:space="preserve"> </w:t>
      </w:r>
      <w:r w:rsidRPr="00757AA7">
        <w:t>же свойства объекта.</w:t>
      </w:r>
    </w:p>
    <w:p w:rsidR="001F4410" w:rsidRPr="00757AA7" w:rsidRDefault="003A42B9" w:rsidP="001F4410">
      <w:pPr>
        <w:pStyle w:val="a8"/>
        <w:spacing w:line="240" w:lineRule="auto"/>
        <w:jc w:val="both"/>
      </w:pPr>
      <w:r w:rsidRPr="00757AA7">
        <w:t>НАТУРАЛЬНЫЕ ЕДИНИЦЫ ПЕРЕСЧИТЫВАЮТСЯ В УСЛОВНО-НАТУРАЛЬНЫЕ ПУТЕМ ВЫРАЖЕНИЯ РАЗНОВИДНОСТЕЙ ЯВЛЕНИЯ В ЕДИНИЦАХ КАКОГО-ЛИБО ЭТАЛОНА.</w:t>
      </w:r>
    </w:p>
    <w:p w:rsidR="001F4410" w:rsidRPr="00757AA7" w:rsidRDefault="001F4410" w:rsidP="001F4410">
      <w:pPr>
        <w:pStyle w:val="a8"/>
        <w:spacing w:line="240" w:lineRule="auto"/>
        <w:jc w:val="both"/>
      </w:pPr>
      <w:r w:rsidRPr="00757AA7">
        <w:t>Например:</w:t>
      </w:r>
    </w:p>
    <w:p w:rsidR="001F4410" w:rsidRPr="00757AA7" w:rsidRDefault="001F4410" w:rsidP="004F6353">
      <w:pPr>
        <w:pStyle w:val="a5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различные виды органического топлива переводятся в </w:t>
      </w:r>
      <w:r w:rsidR="003A42B9" w:rsidRPr="00757AA7">
        <w:rPr>
          <w:sz w:val="24"/>
          <w:szCs w:val="24"/>
        </w:rPr>
        <w:t xml:space="preserve">УСЛОВНОЕ ТОПЛИВО </w:t>
      </w:r>
      <w:r w:rsidRPr="00757AA7">
        <w:rPr>
          <w:sz w:val="24"/>
          <w:szCs w:val="24"/>
        </w:rPr>
        <w:t>с теплотой сгорания 29,3 МДж/ кг</w:t>
      </w:r>
    </w:p>
    <w:p w:rsidR="001F4410" w:rsidRPr="00757AA7" w:rsidRDefault="001F4410" w:rsidP="004F6353">
      <w:pPr>
        <w:pStyle w:val="a5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мыло разных сортов — в </w:t>
      </w:r>
      <w:r w:rsidR="003A42B9" w:rsidRPr="00757AA7">
        <w:rPr>
          <w:sz w:val="24"/>
          <w:szCs w:val="24"/>
        </w:rPr>
        <w:t xml:space="preserve">УСЛОВНОЕ МЫЛО </w:t>
      </w:r>
      <w:r w:rsidRPr="00757AA7">
        <w:rPr>
          <w:sz w:val="24"/>
          <w:szCs w:val="24"/>
        </w:rPr>
        <w:t>с 40%-ным содержанием жирных кислот</w:t>
      </w:r>
    </w:p>
    <w:p w:rsidR="001F4410" w:rsidRPr="00757AA7" w:rsidRDefault="001F4410" w:rsidP="004F6353">
      <w:pPr>
        <w:pStyle w:val="a5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консервы различного объема — в </w:t>
      </w:r>
      <w:r w:rsidR="003A42B9" w:rsidRPr="00757AA7">
        <w:rPr>
          <w:sz w:val="24"/>
          <w:szCs w:val="24"/>
        </w:rPr>
        <w:t xml:space="preserve">УСЛОВНЫЕ КОНСЕРВНЫЕ БАНКИ </w:t>
      </w:r>
      <w:r w:rsidRPr="00757AA7">
        <w:rPr>
          <w:sz w:val="24"/>
          <w:szCs w:val="24"/>
        </w:rPr>
        <w:t>объемом 353,4 см3,</w:t>
      </w:r>
    </w:p>
    <w:p w:rsidR="001F4410" w:rsidRPr="00757AA7" w:rsidRDefault="001F4410" w:rsidP="004F6353">
      <w:pPr>
        <w:pStyle w:val="a5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подсчета общего объема работы транспорта складывают тонно-километры п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ревезенных грузов и пассажиро-километры, произведенные пассажирским тран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>портом, условно приравнивая при этом перевозку одного пассажира к перевозке одной тонны груза и т. д.</w:t>
      </w:r>
    </w:p>
    <w:p w:rsidR="003A42B9" w:rsidRPr="00757AA7" w:rsidRDefault="000118D0" w:rsidP="001F4410">
      <w:pPr>
        <w:pStyle w:val="a8"/>
        <w:spacing w:line="240" w:lineRule="auto"/>
        <w:jc w:val="both"/>
      </w:pPr>
      <w:r w:rsidRPr="00757AA7">
        <w:t xml:space="preserve">ПЕРЕВОД В УСЛОВНЫЕ ЕДИНИЦЫ </w:t>
      </w:r>
      <w:r w:rsidR="001F4410" w:rsidRPr="00757AA7">
        <w:t>осуществляется с помощью коэффициентов</w:t>
      </w:r>
      <w:r w:rsidR="003A42B9" w:rsidRPr="00757AA7">
        <w:t xml:space="preserve"> пер</w:t>
      </w:r>
      <w:r w:rsidR="003A42B9" w:rsidRPr="00757AA7">
        <w:t>е</w:t>
      </w:r>
      <w:r w:rsidR="003A42B9" w:rsidRPr="00757AA7">
        <w:t>счёта:</w:t>
      </w:r>
      <w:r w:rsidR="001F4410" w:rsidRPr="00757AA7">
        <w:t xml:space="preserve"> </w:t>
      </w:r>
    </w:p>
    <w:p w:rsidR="003A42B9" w:rsidRPr="00757AA7" w:rsidRDefault="000118D0" w:rsidP="003A42B9">
      <w:pPr>
        <w:pStyle w:val="a8"/>
        <w:spacing w:line="240" w:lineRule="auto"/>
        <w:jc w:val="center"/>
      </w:pPr>
      <w:r w:rsidRPr="00757AA7">
        <w:rPr>
          <w:position w:val="-30"/>
        </w:rPr>
        <w:object w:dxaOrig="5679" w:dyaOrig="680">
          <v:shape id="_x0000_i1047" type="#_x0000_t75" style="width:284.25pt;height:33.75pt" o:ole="">
            <v:imagedata r:id="rId54" o:title=""/>
          </v:shape>
          <o:OLEObject Type="Embed" ProgID="Equation.3" ShapeID="_x0000_i1047" DrawAspect="Content" ObjectID="_1614264612" r:id="rId55"/>
        </w:object>
      </w:r>
    </w:p>
    <w:p w:rsidR="001F4410" w:rsidRPr="00757AA7" w:rsidRDefault="00B21519" w:rsidP="001F4410">
      <w:pPr>
        <w:spacing w:line="240" w:lineRule="auto"/>
        <w:jc w:val="both"/>
        <w:rPr>
          <w:sz w:val="24"/>
          <w:szCs w:val="24"/>
        </w:rPr>
      </w:pPr>
      <w:r w:rsidRPr="00757AA7">
        <w:rPr>
          <w:rStyle w:val="review-h6"/>
          <w:sz w:val="24"/>
          <w:szCs w:val="24"/>
        </w:rPr>
        <w:t>НАПРИМЕР</w:t>
      </w:r>
      <w:r w:rsidR="00693011" w:rsidRPr="00757AA7">
        <w:rPr>
          <w:rStyle w:val="review-h6"/>
          <w:sz w:val="24"/>
          <w:szCs w:val="24"/>
        </w:rPr>
        <w:t>.</w:t>
      </w:r>
      <w:r w:rsidR="000118D0" w:rsidRPr="00757AA7">
        <w:rPr>
          <w:rStyle w:val="review-h6"/>
          <w:sz w:val="24"/>
          <w:szCs w:val="24"/>
        </w:rPr>
        <w:t xml:space="preserve"> </w:t>
      </w:r>
      <w:r w:rsidR="001F4410" w:rsidRPr="00757AA7">
        <w:rPr>
          <w:sz w:val="24"/>
          <w:szCs w:val="24"/>
        </w:rPr>
        <w:t xml:space="preserve"> </w:t>
      </w:r>
      <w:r w:rsidR="000118D0" w:rsidRPr="00757AA7">
        <w:rPr>
          <w:sz w:val="24"/>
          <w:szCs w:val="24"/>
        </w:rPr>
        <w:t xml:space="preserve">На офсетной фабрике </w:t>
      </w:r>
      <w:r w:rsidR="00693011" w:rsidRPr="00757AA7">
        <w:rPr>
          <w:sz w:val="24"/>
          <w:szCs w:val="24"/>
        </w:rPr>
        <w:t xml:space="preserve">за смену </w:t>
      </w:r>
      <w:r w:rsidR="000118D0" w:rsidRPr="00757AA7">
        <w:rPr>
          <w:sz w:val="24"/>
          <w:szCs w:val="24"/>
        </w:rPr>
        <w:t>изгот</w:t>
      </w:r>
      <w:r w:rsidR="00693011" w:rsidRPr="00757AA7">
        <w:rPr>
          <w:sz w:val="24"/>
          <w:szCs w:val="24"/>
        </w:rPr>
        <w:t>овили</w:t>
      </w:r>
      <w:r w:rsidR="000118D0" w:rsidRPr="00757AA7">
        <w:rPr>
          <w:sz w:val="24"/>
          <w:szCs w:val="24"/>
        </w:rPr>
        <w:t xml:space="preserve"> тетради:</w:t>
      </w:r>
    </w:p>
    <w:p w:rsidR="00693011" w:rsidRPr="00757AA7" w:rsidRDefault="000118D0" w:rsidP="004F6353">
      <w:pPr>
        <w:numPr>
          <w:ilvl w:val="0"/>
          <w:numId w:val="11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1000 штук </w:t>
      </w:r>
      <w:r w:rsidR="001F4410" w:rsidRPr="00757AA7">
        <w:rPr>
          <w:sz w:val="24"/>
          <w:szCs w:val="24"/>
        </w:rPr>
        <w:t xml:space="preserve">по 12 листов </w:t>
      </w:r>
    </w:p>
    <w:p w:rsidR="00693011" w:rsidRPr="00757AA7" w:rsidRDefault="000118D0" w:rsidP="004F6353">
      <w:pPr>
        <w:numPr>
          <w:ilvl w:val="0"/>
          <w:numId w:val="11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200 - </w:t>
      </w:r>
      <w:r w:rsidR="001F4410" w:rsidRPr="00757AA7">
        <w:rPr>
          <w:sz w:val="24"/>
          <w:szCs w:val="24"/>
        </w:rPr>
        <w:t xml:space="preserve">по 24 листа </w:t>
      </w:r>
    </w:p>
    <w:p w:rsidR="001F4410" w:rsidRPr="00757AA7" w:rsidRDefault="000118D0" w:rsidP="004F6353">
      <w:pPr>
        <w:numPr>
          <w:ilvl w:val="0"/>
          <w:numId w:val="11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50 - </w:t>
      </w:r>
      <w:r w:rsidR="001F4410" w:rsidRPr="00757AA7">
        <w:rPr>
          <w:sz w:val="24"/>
          <w:szCs w:val="24"/>
        </w:rPr>
        <w:t xml:space="preserve">по 48 листов </w:t>
      </w:r>
    </w:p>
    <w:p w:rsidR="000118D0" w:rsidRPr="00757AA7" w:rsidRDefault="000118D0" w:rsidP="004F6353">
      <w:pPr>
        <w:numPr>
          <w:ilvl w:val="0"/>
          <w:numId w:val="11"/>
        </w:numPr>
        <w:spacing w:line="240" w:lineRule="auto"/>
        <w:ind w:left="357" w:hanging="357"/>
        <w:jc w:val="both"/>
        <w:rPr>
          <w:rStyle w:val="af0"/>
          <w:sz w:val="24"/>
          <w:szCs w:val="24"/>
        </w:rPr>
      </w:pPr>
      <w:r w:rsidRPr="00757AA7">
        <w:rPr>
          <w:sz w:val="24"/>
          <w:szCs w:val="24"/>
        </w:rPr>
        <w:t xml:space="preserve">100 - </w:t>
      </w:r>
      <w:r w:rsidR="001F4410" w:rsidRPr="00757AA7">
        <w:rPr>
          <w:sz w:val="24"/>
          <w:szCs w:val="24"/>
        </w:rPr>
        <w:t xml:space="preserve">по 96 листов </w:t>
      </w:r>
    </w:p>
    <w:p w:rsidR="000118D0" w:rsidRPr="00757AA7" w:rsidRDefault="00693011" w:rsidP="001F4410">
      <w:pPr>
        <w:pStyle w:val="a8"/>
        <w:spacing w:line="240" w:lineRule="auto"/>
        <w:jc w:val="both"/>
        <w:rPr>
          <w:rStyle w:val="af0"/>
        </w:rPr>
      </w:pPr>
      <w:r w:rsidRPr="00757AA7">
        <w:rPr>
          <w:rStyle w:val="af0"/>
        </w:rPr>
        <w:lastRenderedPageBreak/>
        <w:t>Оценить объём произведённой продукции.</w:t>
      </w:r>
    </w:p>
    <w:p w:rsidR="00693011" w:rsidRPr="00757AA7" w:rsidRDefault="001F4410" w:rsidP="00693011">
      <w:pPr>
        <w:pStyle w:val="a8"/>
        <w:spacing w:line="240" w:lineRule="auto"/>
        <w:jc w:val="center"/>
      </w:pPr>
      <w:r w:rsidRPr="00757AA7">
        <w:rPr>
          <w:rStyle w:val="af0"/>
        </w:rPr>
        <w:t>Решение</w:t>
      </w:r>
      <w:r w:rsidRPr="00757AA7">
        <w:t>:</w:t>
      </w:r>
    </w:p>
    <w:p w:rsidR="00B21519" w:rsidRPr="00757AA7" w:rsidRDefault="00B21519" w:rsidP="00693011">
      <w:pPr>
        <w:pStyle w:val="a8"/>
        <w:spacing w:line="240" w:lineRule="auto"/>
      </w:pPr>
      <w:r w:rsidRPr="00757AA7">
        <w:rPr>
          <w:rStyle w:val="af0"/>
        </w:rPr>
        <w:t>Объём произведённой продукции</w:t>
      </w:r>
      <w:r w:rsidRPr="00757AA7">
        <w:t xml:space="preserve"> является условно-натуральной величиной.</w:t>
      </w:r>
    </w:p>
    <w:p w:rsidR="001F4410" w:rsidRPr="00757AA7" w:rsidRDefault="00693011" w:rsidP="00693011">
      <w:pPr>
        <w:pStyle w:val="a8"/>
        <w:spacing w:line="240" w:lineRule="auto"/>
      </w:pPr>
      <w:r w:rsidRPr="00757AA7">
        <w:t xml:space="preserve">Пусть </w:t>
      </w:r>
      <w:r w:rsidR="001F4410" w:rsidRPr="00757AA7">
        <w:t xml:space="preserve"> эталон</w:t>
      </w:r>
      <w:r w:rsidRPr="00757AA7">
        <w:t xml:space="preserve">ом является тетрадь в </w:t>
      </w:r>
      <w:r w:rsidR="001F4410" w:rsidRPr="00757AA7">
        <w:t>12 листов.</w:t>
      </w:r>
      <w:r w:rsidR="001F4410" w:rsidRPr="00757AA7">
        <w:br/>
      </w:r>
      <w:r w:rsidRPr="00757AA7">
        <w:t xml:space="preserve">Найдём </w:t>
      </w:r>
      <w:r w:rsidR="001F4410" w:rsidRPr="00757AA7">
        <w:t>коэффициент</w:t>
      </w:r>
      <w:r w:rsidRPr="00757AA7">
        <w:t>ы</w:t>
      </w:r>
      <w:r w:rsidR="001F4410" w:rsidRPr="00757AA7">
        <w:t xml:space="preserve"> пересчета:</w:t>
      </w:r>
    </w:p>
    <w:p w:rsidR="00693011" w:rsidRPr="00757AA7" w:rsidRDefault="00693011" w:rsidP="00693011">
      <w:pPr>
        <w:spacing w:line="240" w:lineRule="auto"/>
        <w:jc w:val="both"/>
        <w:rPr>
          <w:position w:val="-28"/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1120" w:dyaOrig="620">
          <v:shape id="_x0000_i1048" type="#_x0000_t75" style="width:55.5pt;height:30.75pt" o:ole="">
            <v:imagedata r:id="rId56" o:title=""/>
          </v:shape>
          <o:OLEObject Type="Embed" ProgID="Equation.3" ShapeID="_x0000_i1048" DrawAspect="Content" ObjectID="_1614264613" r:id="rId57"/>
        </w:object>
      </w:r>
    </w:p>
    <w:p w:rsidR="00693011" w:rsidRPr="00757AA7" w:rsidRDefault="00693011" w:rsidP="00693011">
      <w:pPr>
        <w:spacing w:line="240" w:lineRule="auto"/>
        <w:jc w:val="both"/>
        <w:rPr>
          <w:position w:val="-28"/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1219" w:dyaOrig="620">
          <v:shape id="_x0000_i1049" type="#_x0000_t75" style="width:60.75pt;height:30.75pt" o:ole="">
            <v:imagedata r:id="rId58" o:title=""/>
          </v:shape>
          <o:OLEObject Type="Embed" ProgID="Equation.3" ShapeID="_x0000_i1049" DrawAspect="Content" ObjectID="_1614264614" r:id="rId59"/>
        </w:object>
      </w:r>
    </w:p>
    <w:p w:rsidR="00693011" w:rsidRPr="00757AA7" w:rsidRDefault="00B21519" w:rsidP="00693011">
      <w:pPr>
        <w:spacing w:line="240" w:lineRule="auto"/>
        <w:jc w:val="both"/>
        <w:rPr>
          <w:position w:val="-28"/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1200" w:dyaOrig="620">
          <v:shape id="_x0000_i1050" type="#_x0000_t75" style="width:60pt;height:30.75pt" o:ole="">
            <v:imagedata r:id="rId60" o:title=""/>
          </v:shape>
          <o:OLEObject Type="Embed" ProgID="Equation.3" ShapeID="_x0000_i1050" DrawAspect="Content" ObjectID="_1614264615" r:id="rId61"/>
        </w:object>
      </w:r>
    </w:p>
    <w:p w:rsidR="001F4410" w:rsidRPr="00757AA7" w:rsidRDefault="00B21519" w:rsidP="00693011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1180" w:dyaOrig="620">
          <v:shape id="_x0000_i1051" type="#_x0000_t75" style="width:59.25pt;height:30.75pt" o:ole="">
            <v:imagedata r:id="rId62" o:title=""/>
          </v:shape>
          <o:OLEObject Type="Embed" ProgID="Equation.3" ShapeID="_x0000_i1051" DrawAspect="Content" ObjectID="_1614264616" r:id="rId63"/>
        </w:object>
      </w:r>
      <w:r w:rsidRPr="00757AA7">
        <w:rPr>
          <w:position w:val="-28"/>
          <w:sz w:val="24"/>
          <w:szCs w:val="24"/>
        </w:rPr>
        <w:t xml:space="preserve">     </w:t>
      </w:r>
    </w:p>
    <w:p w:rsidR="00B21519" w:rsidRPr="00757AA7" w:rsidRDefault="00B21519" w:rsidP="001F4410">
      <w:pPr>
        <w:pStyle w:val="a8"/>
        <w:spacing w:line="240" w:lineRule="auto"/>
        <w:jc w:val="both"/>
        <w:rPr>
          <w:position w:val="-28"/>
        </w:rPr>
      </w:pPr>
      <w:r w:rsidRPr="00757AA7">
        <w:rPr>
          <w:rStyle w:val="af0"/>
        </w:rPr>
        <w:t xml:space="preserve">Объём произведённой продукции равен:  </w:t>
      </w:r>
      <w:r w:rsidRPr="00757AA7">
        <w:rPr>
          <w:position w:val="-10"/>
        </w:rPr>
        <w:object w:dxaOrig="4239" w:dyaOrig="320">
          <v:shape id="_x0000_i1052" type="#_x0000_t75" style="width:212.25pt;height:15pt" o:ole="">
            <v:imagedata r:id="rId64" o:title=""/>
          </v:shape>
          <o:OLEObject Type="Embed" ProgID="Equation.3" ShapeID="_x0000_i1052" DrawAspect="Content" ObjectID="_1614264617" r:id="rId65"/>
        </w:object>
      </w:r>
    </w:p>
    <w:p w:rsidR="001F4410" w:rsidRPr="00757AA7" w:rsidRDefault="001F4410" w:rsidP="001F4410">
      <w:pPr>
        <w:pStyle w:val="a8"/>
        <w:spacing w:line="240" w:lineRule="auto"/>
        <w:jc w:val="both"/>
      </w:pPr>
      <w:r w:rsidRPr="00757AA7">
        <w:rPr>
          <w:rStyle w:val="af0"/>
        </w:rPr>
        <w:t>Ответ</w:t>
      </w:r>
      <w:r w:rsidRPr="00757AA7">
        <w:t xml:space="preserve">: </w:t>
      </w:r>
      <w:r w:rsidR="00B21519" w:rsidRPr="00757AA7">
        <w:t xml:space="preserve">на офсетной фабрике изготовили за смену </w:t>
      </w:r>
      <w:r w:rsidRPr="00757AA7">
        <w:t>2400 тетрадей по 12 листов</w:t>
      </w:r>
    </w:p>
    <w:p w:rsidR="0046734B" w:rsidRPr="00757AA7" w:rsidRDefault="0046734B" w:rsidP="00BF0FF8">
      <w:p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Трудовые</w:t>
      </w:r>
      <w:r w:rsidRPr="00757AA7">
        <w:rPr>
          <w:sz w:val="24"/>
          <w:szCs w:val="24"/>
        </w:rPr>
        <w:t xml:space="preserve"> единицы измерения такие, как человеко-часы, человеко-дни и т.д., использую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>ся для определения затрат труда на про</w:t>
      </w:r>
      <w:r w:rsidRPr="00757AA7">
        <w:rPr>
          <w:sz w:val="24"/>
          <w:szCs w:val="24"/>
        </w:rPr>
        <w:softHyphen/>
        <w:t>изводство продукции, на выполнение какой-нибудь работы, на учет трудоемкости отдельных операций технологического про</w:t>
      </w:r>
      <w:r w:rsidRPr="00757AA7">
        <w:rPr>
          <w:sz w:val="24"/>
          <w:szCs w:val="24"/>
        </w:rPr>
        <w:softHyphen/>
        <w:t>цесса.</w:t>
      </w:r>
    </w:p>
    <w:p w:rsidR="0046734B" w:rsidRPr="00757AA7" w:rsidRDefault="0046734B" w:rsidP="00BF0FF8">
      <w:pPr>
        <w:pStyle w:val="a8"/>
        <w:spacing w:line="240" w:lineRule="auto"/>
        <w:jc w:val="both"/>
      </w:pPr>
      <w:r w:rsidRPr="00757AA7">
        <w:t>В условиях рыночной экономики большое значение и широкое применение имеют</w:t>
      </w:r>
      <w:r w:rsidRPr="00757AA7">
        <w:rPr>
          <w:i/>
          <w:iCs/>
        </w:rPr>
        <w:t xml:space="preserve"> </w:t>
      </w:r>
      <w:r w:rsidRPr="00757AA7">
        <w:rPr>
          <w:b/>
          <w:bCs/>
          <w:i/>
          <w:iCs/>
        </w:rPr>
        <w:t>сто</w:t>
      </w:r>
      <w:r w:rsidRPr="00757AA7">
        <w:rPr>
          <w:b/>
          <w:bCs/>
          <w:i/>
          <w:iCs/>
        </w:rPr>
        <w:t>и</w:t>
      </w:r>
      <w:r w:rsidRPr="00757AA7">
        <w:rPr>
          <w:b/>
          <w:bCs/>
          <w:i/>
          <w:iCs/>
        </w:rPr>
        <w:t>мостные</w:t>
      </w:r>
      <w:r w:rsidRPr="00757AA7">
        <w:t xml:space="preserve"> единицы измерения (рубли, доллары, евро, условные денежные единицы и др.), дающие де</w:t>
      </w:r>
      <w:r w:rsidRPr="00757AA7">
        <w:softHyphen/>
        <w:t>нежную оценку социально-экономическим явлениям и процессам.</w:t>
      </w:r>
    </w:p>
    <w:p w:rsidR="0046734B" w:rsidRPr="00757AA7" w:rsidRDefault="0046734B" w:rsidP="00BF0FF8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В СТОИМОСТНЫХ ЕДИНИЦАХ  оцениваются  валовой внутренний продукт, товар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оборот, доходы и рас</w:t>
      </w:r>
      <w:r w:rsidRPr="00757AA7">
        <w:rPr>
          <w:sz w:val="24"/>
          <w:szCs w:val="24"/>
        </w:rPr>
        <w:softHyphen/>
        <w:t>ходы населения и др.</w:t>
      </w:r>
    </w:p>
    <w:p w:rsidR="001F4410" w:rsidRPr="00757AA7" w:rsidRDefault="001F4410" w:rsidP="00BF0FF8">
      <w:pPr>
        <w:pStyle w:val="a8"/>
        <w:spacing w:line="240" w:lineRule="auto"/>
        <w:jc w:val="both"/>
      </w:pPr>
      <w:r w:rsidRPr="00757AA7">
        <w:t xml:space="preserve">Для оценки социально-экономических явлений и процессов используются показатели в текущих </w:t>
      </w:r>
      <w:r w:rsidR="0046734B" w:rsidRPr="00757AA7">
        <w:t>(</w:t>
      </w:r>
      <w:r w:rsidRPr="00757AA7">
        <w:t>фактически</w:t>
      </w:r>
      <w:r w:rsidR="0046734B" w:rsidRPr="00757AA7">
        <w:t>)</w:t>
      </w:r>
      <w:r w:rsidRPr="00757AA7">
        <w:t xml:space="preserve"> действующих ценах или в сопоставимых ценах.</w:t>
      </w:r>
    </w:p>
    <w:p w:rsidR="00B21519" w:rsidRPr="00757AA7" w:rsidRDefault="00B21519" w:rsidP="00B21519">
      <w:pPr>
        <w:pStyle w:val="a8"/>
        <w:spacing w:line="240" w:lineRule="auto"/>
        <w:jc w:val="both"/>
      </w:pPr>
      <w:r w:rsidRPr="00757AA7">
        <w:rPr>
          <w:b/>
        </w:rPr>
        <w:t>ЗАМЕЧАНИЕ.</w:t>
      </w:r>
      <w:r w:rsidRPr="00757AA7">
        <w:t xml:space="preserve"> Абсолютные величины имеют большое научное и практическое значение. Они характеризуют наличие тех или иных ресурсов и являются основой разнообразных относительных показателей.</w:t>
      </w:r>
    </w:p>
    <w:p w:rsidR="001F4410" w:rsidRPr="00757AA7" w:rsidRDefault="00094979" w:rsidP="001F4410">
      <w:pPr>
        <w:pStyle w:val="a8"/>
        <w:spacing w:line="240" w:lineRule="auto"/>
        <w:jc w:val="both"/>
      </w:pPr>
      <w:r w:rsidRPr="00757AA7">
        <w:t>Но с</w:t>
      </w:r>
      <w:r w:rsidR="001F4410" w:rsidRPr="00757AA7">
        <w:t>ама по себе абсолютная величина не дает полного представления об изучаемом явл</w:t>
      </w:r>
      <w:r w:rsidR="001F4410" w:rsidRPr="00757AA7">
        <w:t>е</w:t>
      </w:r>
      <w:r w:rsidR="001F4410" w:rsidRPr="00757AA7">
        <w:t>нии, не показывает его структуру, соотношение между отдельными частями, развитие во времени. В ней не выявлены соотношения с другими абсолютными величинами.</w:t>
      </w:r>
    </w:p>
    <w:p w:rsidR="0046734B" w:rsidRPr="00757AA7" w:rsidRDefault="0046734B" w:rsidP="001F4410">
      <w:pPr>
        <w:pStyle w:val="a8"/>
        <w:spacing w:line="240" w:lineRule="auto"/>
        <w:jc w:val="both"/>
      </w:pPr>
      <w:r w:rsidRPr="00757AA7">
        <w:t xml:space="preserve">Эти функции выполняют определяемые на основе абсолютных величин </w:t>
      </w:r>
      <w:r w:rsidRPr="00757AA7">
        <w:rPr>
          <w:i/>
        </w:rPr>
        <w:t>относительные показатели</w:t>
      </w:r>
      <w:r w:rsidRPr="00757AA7">
        <w:t>.</w:t>
      </w:r>
    </w:p>
    <w:p w:rsidR="007201DC" w:rsidRPr="00757AA7" w:rsidRDefault="00094979" w:rsidP="007201DC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2.1.2 ОТНОСИТЕЛЬНЫЕ ПОКАЗАТЕЛИ</w:t>
      </w:r>
    </w:p>
    <w:p w:rsidR="00DB46C5" w:rsidRPr="00757AA7" w:rsidRDefault="00DB46C5" w:rsidP="00BF0FF8">
      <w:p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Относительные статистические величины</w:t>
      </w:r>
      <w:r w:rsidRPr="00757AA7">
        <w:rPr>
          <w:sz w:val="24"/>
          <w:szCs w:val="24"/>
        </w:rPr>
        <w:t xml:space="preserve"> — это показатели, которые дают числовую меру соотношения двух сопоставляемых между собой абсолютных величин.</w:t>
      </w:r>
    </w:p>
    <w:p w:rsidR="00DB46C5" w:rsidRPr="00757AA7" w:rsidRDefault="00DB46C5" w:rsidP="00BF0FF8">
      <w:p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 xml:space="preserve">Основное условие правильного </w:t>
      </w:r>
      <w:r w:rsidRPr="00757AA7">
        <w:rPr>
          <w:sz w:val="24"/>
          <w:szCs w:val="24"/>
        </w:rPr>
        <w:t xml:space="preserve">расчета относительных величин — </w:t>
      </w:r>
      <w:r w:rsidRPr="00757AA7">
        <w:rPr>
          <w:b/>
          <w:bCs/>
          <w:sz w:val="24"/>
          <w:szCs w:val="24"/>
        </w:rPr>
        <w:t>сопоставимость</w:t>
      </w:r>
      <w:r w:rsidRPr="00757AA7">
        <w:rPr>
          <w:sz w:val="24"/>
          <w:szCs w:val="24"/>
        </w:rPr>
        <w:t xml:space="preserve"> сравниваемых величин и </w:t>
      </w:r>
      <w:r w:rsidRPr="00757AA7">
        <w:rPr>
          <w:b/>
          <w:bCs/>
          <w:sz w:val="24"/>
          <w:szCs w:val="24"/>
        </w:rPr>
        <w:t xml:space="preserve">наличие реальных связей </w:t>
      </w:r>
      <w:r w:rsidRPr="00757AA7">
        <w:rPr>
          <w:sz w:val="24"/>
          <w:szCs w:val="24"/>
        </w:rPr>
        <w:t>между изучаемыми явлениями.</w:t>
      </w:r>
    </w:p>
    <w:p w:rsidR="00BF0FF8" w:rsidRPr="00757AA7" w:rsidRDefault="00BF0FF8" w:rsidP="00BF0FF8">
      <w:pPr>
        <w:spacing w:line="240" w:lineRule="auto"/>
        <w:rPr>
          <w:sz w:val="24"/>
          <w:szCs w:val="24"/>
        </w:rPr>
      </w:pPr>
      <w:r w:rsidRPr="00757AA7">
        <w:rPr>
          <w:b/>
          <w:bCs/>
          <w:i/>
          <w:iCs/>
          <w:sz w:val="24"/>
          <w:szCs w:val="24"/>
        </w:rPr>
        <w:t>Относительные величины представляют собой частное от деления двух показат</w:t>
      </w:r>
      <w:r w:rsidRPr="00757AA7">
        <w:rPr>
          <w:b/>
          <w:bCs/>
          <w:i/>
          <w:iCs/>
          <w:sz w:val="24"/>
          <w:szCs w:val="24"/>
        </w:rPr>
        <w:t>е</w:t>
      </w:r>
      <w:r w:rsidRPr="00757AA7">
        <w:rPr>
          <w:b/>
          <w:bCs/>
          <w:i/>
          <w:iCs/>
          <w:sz w:val="24"/>
          <w:szCs w:val="24"/>
        </w:rPr>
        <w:t>лей и характеризуют количественное соотношение между ними.</w:t>
      </w:r>
    </w:p>
    <w:p w:rsidR="00BF0FF8" w:rsidRPr="00757AA7" w:rsidRDefault="00BF0FF8" w:rsidP="00BF0FF8">
      <w:pPr>
        <w:spacing w:line="240" w:lineRule="auto"/>
        <w:rPr>
          <w:sz w:val="24"/>
          <w:szCs w:val="24"/>
        </w:rPr>
      </w:pPr>
      <w:r w:rsidRPr="00757AA7">
        <w:rPr>
          <w:i/>
          <w:iCs/>
          <w:sz w:val="24"/>
          <w:szCs w:val="24"/>
        </w:rPr>
        <w:t>Знаменатель относительной величины называют основанием или базой сравнения.</w:t>
      </w:r>
      <w:r w:rsidRPr="00757AA7">
        <w:rPr>
          <w:sz w:val="24"/>
          <w:szCs w:val="24"/>
        </w:rPr>
        <w:t xml:space="preserve"> </w:t>
      </w:r>
    </w:p>
    <w:p w:rsidR="00BF0FF8" w:rsidRPr="00757AA7" w:rsidRDefault="00BF0FF8" w:rsidP="00700D1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ПО СПОСОБУ ПОЛУЧЕНИЯ ОТНОСИТЕЛЬНЫЕ ПОКАЗАТЕЛИ – ВСЕГДА ВЕЛИЧ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НЫ ПРОИЗВОДНЫЕ, ОПРЕДЕЛЯЕМЫЕ В ФОРМЕ КОЭФФИЦИЕНТОВ, ПРОЦЕ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ТОВ, ПРОМИЛЛЕ, ПРОДЕЦИМИЛЛЕ И Т.П.</w:t>
      </w:r>
      <w:r w:rsidR="00700D11" w:rsidRPr="00757AA7">
        <w:rPr>
          <w:sz w:val="24"/>
          <w:szCs w:val="24"/>
        </w:rPr>
        <w:t>:</w:t>
      </w:r>
      <w:r w:rsidRPr="00757AA7">
        <w:rPr>
          <w:sz w:val="24"/>
          <w:szCs w:val="24"/>
        </w:rPr>
        <w:t xml:space="preserve"> </w:t>
      </w:r>
    </w:p>
    <w:p w:rsidR="00700D11" w:rsidRPr="00757AA7" w:rsidRDefault="00700D11" w:rsidP="004F6353">
      <w:pPr>
        <w:pStyle w:val="a5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в коэффициентах</w:t>
      </w:r>
      <w:r w:rsidRPr="00757AA7">
        <w:rPr>
          <w:sz w:val="24"/>
          <w:szCs w:val="24"/>
        </w:rPr>
        <w:t xml:space="preserve">, если база сравнения принимается за единицу </w:t>
      </w:r>
    </w:p>
    <w:p w:rsidR="00700D11" w:rsidRPr="00757AA7" w:rsidRDefault="00700D11" w:rsidP="004F6353">
      <w:pPr>
        <w:pStyle w:val="a5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в процентах</w:t>
      </w:r>
      <w:r w:rsidRPr="00757AA7">
        <w:rPr>
          <w:sz w:val="24"/>
          <w:szCs w:val="24"/>
        </w:rPr>
        <w:t xml:space="preserve">, если база сравнения принимается за 100 </w:t>
      </w:r>
    </w:p>
    <w:p w:rsidR="00700D11" w:rsidRPr="00757AA7" w:rsidRDefault="00700D11" w:rsidP="004F6353">
      <w:pPr>
        <w:pStyle w:val="a5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в промилле</w:t>
      </w:r>
      <w:r w:rsidRPr="00757AA7">
        <w:rPr>
          <w:sz w:val="24"/>
          <w:szCs w:val="24"/>
        </w:rPr>
        <w:t xml:space="preserve">, если база сравнения принимается за 1000 </w:t>
      </w:r>
    </w:p>
    <w:p w:rsidR="00700D11" w:rsidRPr="00757AA7" w:rsidRDefault="00700D11" w:rsidP="00700D11">
      <w:pPr>
        <w:pStyle w:val="a5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Например,  показатель рождаемости в форме относительной величины, исчисля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мый в промилле,  показывает число родившихся за год в расчете на 1000 человек.</w:t>
      </w:r>
    </w:p>
    <w:p w:rsidR="00700D11" w:rsidRPr="00757AA7" w:rsidRDefault="00700D11" w:rsidP="004F6353">
      <w:pPr>
        <w:pStyle w:val="a5"/>
        <w:numPr>
          <w:ilvl w:val="0"/>
          <w:numId w:val="14"/>
        </w:numPr>
        <w:spacing w:line="240" w:lineRule="auto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в продецимилле</w:t>
      </w:r>
      <w:r w:rsidRPr="00757AA7">
        <w:rPr>
          <w:sz w:val="24"/>
          <w:szCs w:val="24"/>
        </w:rPr>
        <w:t xml:space="preserve">, если база сравнения принимается за 10000 </w:t>
      </w:r>
    </w:p>
    <w:p w:rsidR="00DB46C5" w:rsidRPr="00757AA7" w:rsidRDefault="00700D11" w:rsidP="00DB46C5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757AA7">
        <w:rPr>
          <w:b/>
          <w:bCs/>
          <w:iCs/>
          <w:sz w:val="24"/>
          <w:szCs w:val="24"/>
        </w:rPr>
        <w:lastRenderedPageBreak/>
        <w:t xml:space="preserve">РАЗЛИЧАЮТ СЛЕДУЮЩИЕ </w:t>
      </w:r>
      <w:r w:rsidR="00BF0FF8" w:rsidRPr="00757AA7">
        <w:rPr>
          <w:b/>
          <w:bCs/>
          <w:iCs/>
          <w:sz w:val="24"/>
          <w:szCs w:val="24"/>
        </w:rPr>
        <w:t xml:space="preserve">ВИДЫ </w:t>
      </w:r>
    </w:p>
    <w:p w:rsidR="00094979" w:rsidRPr="00757AA7" w:rsidRDefault="00BF0FF8" w:rsidP="00DB46C5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757AA7">
        <w:rPr>
          <w:b/>
          <w:bCs/>
          <w:iCs/>
          <w:sz w:val="24"/>
          <w:szCs w:val="24"/>
        </w:rPr>
        <w:t>ОТНОСИТЕЛЬНЫХ  СТАТИСТИЧЕСКИХ ВЕЛИЧИН</w:t>
      </w:r>
    </w:p>
    <w:p w:rsidR="00DB46C5" w:rsidRPr="00757AA7" w:rsidRDefault="00DB46C5" w:rsidP="00BF0FF8">
      <w:pPr>
        <w:spacing w:line="240" w:lineRule="auto"/>
        <w:rPr>
          <w:sz w:val="24"/>
          <w:szCs w:val="24"/>
        </w:rPr>
      </w:pPr>
    </w:p>
    <w:p w:rsidR="00DB46C5" w:rsidRPr="00757AA7" w:rsidRDefault="00DB46C5" w:rsidP="002F7AEF">
      <w:p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ДИНАМИКИ</w:t>
      </w:r>
    </w:p>
    <w:p w:rsidR="00DB46C5" w:rsidRPr="00757AA7" w:rsidRDefault="00DB46C5" w:rsidP="00DB46C5">
      <w:pPr>
        <w:pStyle w:val="12"/>
        <w:spacing w:before="0" w:beforeAutospacing="0" w:after="0" w:afterAutospacing="0"/>
        <w:jc w:val="both"/>
        <w:rPr>
          <w:bCs/>
        </w:rPr>
      </w:pPr>
      <w:r w:rsidRPr="00757AA7">
        <w:rPr>
          <w:bCs/>
          <w:i/>
        </w:rPr>
        <w:t>Относительные (величины) показатели динамики</w:t>
      </w:r>
      <w:r w:rsidRPr="00757AA7">
        <w:rPr>
          <w:bCs/>
        </w:rPr>
        <w:t xml:space="preserve"> (ОПД) используются для характерист</w:t>
      </w:r>
      <w:r w:rsidRPr="00757AA7">
        <w:rPr>
          <w:bCs/>
        </w:rPr>
        <w:t>и</w:t>
      </w:r>
      <w:r w:rsidRPr="00757AA7">
        <w:rPr>
          <w:bCs/>
        </w:rPr>
        <w:t xml:space="preserve">ки изменения изучаемого явления во времени: </w:t>
      </w:r>
    </w:p>
    <w:p w:rsidR="00DB46C5" w:rsidRPr="00757AA7" w:rsidRDefault="00DB46C5" w:rsidP="00DB46C5">
      <w:pPr>
        <w:pStyle w:val="a8"/>
        <w:spacing w:line="240" w:lineRule="auto"/>
      </w:pPr>
      <w:r w:rsidRPr="00757AA7">
        <w:rPr>
          <w:position w:val="-30"/>
        </w:rPr>
        <w:object w:dxaOrig="5940" w:dyaOrig="700">
          <v:shape id="_x0000_i1053" type="#_x0000_t75" style="width:297pt;height:35.25pt" o:ole="">
            <v:imagedata r:id="rId66" o:title=""/>
          </v:shape>
          <o:OLEObject Type="Embed" ProgID="Equation.3" ShapeID="_x0000_i1053" DrawAspect="Content" ObjectID="_1614264618" r:id="rId67"/>
        </w:object>
      </w:r>
      <w:r w:rsidRPr="00757AA7">
        <w:t>.</w:t>
      </w:r>
    </w:p>
    <w:p w:rsidR="00DB46C5" w:rsidRPr="00757AA7" w:rsidRDefault="00DB46C5" w:rsidP="00DB46C5">
      <w:pPr>
        <w:pStyle w:val="a8"/>
        <w:spacing w:line="240" w:lineRule="auto"/>
      </w:pPr>
      <w:r w:rsidRPr="00757AA7">
        <w:t>ОПД показывает, во сколько раз текущий уровень превышает предшествующий (бази</w:t>
      </w:r>
      <w:r w:rsidRPr="00757AA7">
        <w:t>с</w:t>
      </w:r>
      <w:r w:rsidRPr="00757AA7">
        <w:t xml:space="preserve">ный), или какую долю от последнего составляет.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1"/>
      </w:tblGrid>
      <w:tr w:rsidR="00DB46C5" w:rsidRPr="00757AA7" w:rsidTr="008E6D1D">
        <w:tc>
          <w:tcPr>
            <w:tcW w:w="10308" w:type="dxa"/>
          </w:tcPr>
          <w:p w:rsidR="00DB46C5" w:rsidRPr="00757AA7" w:rsidRDefault="00DB46C5" w:rsidP="00DB46C5">
            <w:pPr>
              <w:pStyle w:val="a8"/>
              <w:spacing w:line="240" w:lineRule="auto"/>
              <w:rPr>
                <w:i/>
              </w:rPr>
            </w:pPr>
            <w:r w:rsidRPr="00757AA7">
              <w:sym w:font="ZapfDingbats" w:char="F047"/>
            </w:r>
            <w:r w:rsidRPr="00757AA7">
              <w:t xml:space="preserve"> Замечание. Если показатель динамики рассчитан в виде коэффициента, то он называется  </w:t>
            </w:r>
            <w:r w:rsidRPr="00757AA7">
              <w:rPr>
                <w:i/>
              </w:rPr>
              <w:t xml:space="preserve">коэффициентом роста </w:t>
            </w:r>
            <w:r w:rsidRPr="00757AA7">
              <w:rPr>
                <w:i/>
                <w:position w:val="-10"/>
              </w:rPr>
              <w:object w:dxaOrig="540" w:dyaOrig="340">
                <v:shape id="_x0000_i1054" type="#_x0000_t75" style="width:27pt;height:17.25pt" o:ole="">
                  <v:imagedata r:id="rId68" o:title=""/>
                </v:shape>
                <o:OLEObject Type="Embed" ProgID="Equation.3" ShapeID="_x0000_i1054" DrawAspect="Content" ObjectID="_1614264619" r:id="rId69"/>
              </w:object>
            </w:r>
            <w:r w:rsidRPr="00757AA7">
              <w:rPr>
                <w:i/>
              </w:rPr>
              <w:t>.</w:t>
            </w:r>
            <w:r w:rsidRPr="00757AA7">
              <w:t xml:space="preserve"> При умножении этого коэффициента на 100% получают </w:t>
            </w:r>
            <w:r w:rsidRPr="00757AA7">
              <w:rPr>
                <w:i/>
              </w:rPr>
              <w:t>темп роста</w:t>
            </w:r>
            <w:r w:rsidRPr="00757AA7">
              <w:rPr>
                <w:i/>
                <w:position w:val="-10"/>
              </w:rPr>
              <w:object w:dxaOrig="499" w:dyaOrig="340">
                <v:shape id="_x0000_i1055" type="#_x0000_t75" style="width:24.75pt;height:17.25pt" o:ole="">
                  <v:imagedata r:id="rId70" o:title=""/>
                </v:shape>
                <o:OLEObject Type="Embed" ProgID="Equation.3" ShapeID="_x0000_i1055" DrawAspect="Content" ObjectID="_1614264620" r:id="rId71"/>
              </w:object>
            </w:r>
            <w:r w:rsidRPr="00757AA7">
              <w:rPr>
                <w:i/>
              </w:rPr>
              <w:t>.</w:t>
            </w:r>
          </w:p>
        </w:tc>
      </w:tr>
    </w:tbl>
    <w:p w:rsidR="00DB46C5" w:rsidRPr="00757AA7" w:rsidRDefault="00DB46C5" w:rsidP="002F7AEF">
      <w:p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ПЛАНА и  РЕАЛИЗАЦИИ ПЛАНА</w:t>
      </w:r>
    </w:p>
    <w:p w:rsidR="00DB46C5" w:rsidRPr="00757AA7" w:rsidRDefault="00DB46C5" w:rsidP="00DB46C5">
      <w:pPr>
        <w:spacing w:line="240" w:lineRule="auto"/>
        <w:rPr>
          <w:b/>
          <w:bCs/>
          <w:sz w:val="24"/>
          <w:szCs w:val="24"/>
        </w:rPr>
      </w:pPr>
    </w:p>
    <w:p w:rsidR="00DB46C5" w:rsidRPr="00757AA7" w:rsidRDefault="00DB46C5" w:rsidP="00DB46C5">
      <w:pPr>
        <w:pStyle w:val="a8"/>
        <w:spacing w:line="240" w:lineRule="auto"/>
      </w:pPr>
      <w:r w:rsidRPr="00757AA7">
        <w:t>Все субъекты финансово–экономической сферы осуществляют перспективное планиров</w:t>
      </w:r>
      <w:r w:rsidRPr="00757AA7">
        <w:t>а</w:t>
      </w:r>
      <w:r w:rsidRPr="00757AA7">
        <w:t>ние своей деятельности и сравнивают реально достигнутые результаты с ранее намече</w:t>
      </w:r>
      <w:r w:rsidRPr="00757AA7">
        <w:t>н</w:t>
      </w:r>
      <w:r w:rsidRPr="00757AA7">
        <w:t xml:space="preserve">ными. </w:t>
      </w:r>
    </w:p>
    <w:p w:rsidR="00DB46C5" w:rsidRPr="00757AA7" w:rsidRDefault="00DB46C5" w:rsidP="00DB46C5">
      <w:pPr>
        <w:pStyle w:val="a8"/>
        <w:spacing w:line="240" w:lineRule="auto"/>
        <w:rPr>
          <w:i/>
        </w:rPr>
      </w:pPr>
      <w:r w:rsidRPr="00757AA7">
        <w:t xml:space="preserve"> Для этой цели используются </w:t>
      </w:r>
      <w:r w:rsidRPr="00757AA7">
        <w:rPr>
          <w:i/>
        </w:rPr>
        <w:t>относительные показатели плана (ОПП) и реализации пл</w:t>
      </w:r>
      <w:r w:rsidRPr="00757AA7">
        <w:rPr>
          <w:i/>
        </w:rPr>
        <w:t>а</w:t>
      </w:r>
      <w:r w:rsidRPr="00757AA7">
        <w:rPr>
          <w:i/>
        </w:rPr>
        <w:t>на (ОПРП):</w:t>
      </w:r>
    </w:p>
    <w:p w:rsidR="00DB46C5" w:rsidRPr="00757AA7" w:rsidRDefault="00DB46C5" w:rsidP="00DB46C5">
      <w:pPr>
        <w:pStyle w:val="a8"/>
        <w:spacing w:line="240" w:lineRule="auto"/>
        <w:jc w:val="center"/>
      </w:pPr>
      <w:r w:rsidRPr="00757AA7">
        <w:rPr>
          <w:i/>
          <w:position w:val="-30"/>
        </w:rPr>
        <w:object w:dxaOrig="5960" w:dyaOrig="700">
          <v:shape id="_x0000_i1056" type="#_x0000_t75" style="width:297.75pt;height:35.25pt" o:ole="">
            <v:imagedata r:id="rId72" o:title=""/>
          </v:shape>
          <o:OLEObject Type="Embed" ProgID="Equation.3" ShapeID="_x0000_i1056" DrawAspect="Content" ObjectID="_1614264621" r:id="rId73"/>
        </w:object>
      </w:r>
      <w:r w:rsidRPr="00757AA7">
        <w:rPr>
          <w:i/>
        </w:rPr>
        <w:t xml:space="preserve"> </w:t>
      </w:r>
      <w:r w:rsidRPr="00757AA7">
        <w:t>;</w:t>
      </w:r>
    </w:p>
    <w:p w:rsidR="00DB46C5" w:rsidRPr="00757AA7" w:rsidRDefault="00DB46C5" w:rsidP="00DB46C5">
      <w:pPr>
        <w:pStyle w:val="a8"/>
        <w:spacing w:line="240" w:lineRule="auto"/>
        <w:jc w:val="center"/>
      </w:pPr>
      <w:r w:rsidRPr="00757AA7">
        <w:rPr>
          <w:i/>
          <w:position w:val="-30"/>
        </w:rPr>
        <w:object w:dxaOrig="6140" w:dyaOrig="700">
          <v:shape id="_x0000_i1057" type="#_x0000_t75" style="width:306.75pt;height:35.25pt" o:ole="">
            <v:imagedata r:id="rId74" o:title=""/>
          </v:shape>
          <o:OLEObject Type="Embed" ProgID="Equation.3" ShapeID="_x0000_i1057" DrawAspect="Content" ObjectID="_1614264622" r:id="rId75"/>
        </w:object>
      </w:r>
      <w:r w:rsidRPr="00757AA7">
        <w:t>.</w:t>
      </w:r>
    </w:p>
    <w:p w:rsidR="00DB46C5" w:rsidRPr="00757AA7" w:rsidRDefault="00DB46C5" w:rsidP="00DB46C5">
      <w:pPr>
        <w:pStyle w:val="a8"/>
        <w:spacing w:line="240" w:lineRule="auto"/>
        <w:rPr>
          <w:b/>
          <w:bCs/>
        </w:rPr>
      </w:pPr>
      <w:r w:rsidRPr="00757AA7">
        <w:t xml:space="preserve">Между относительными показателями плана, реализации плана и динамики существует следующая взаимосвязь:    </w:t>
      </w:r>
      <w:r w:rsidRPr="00757AA7">
        <w:rPr>
          <w:position w:val="-10"/>
        </w:rPr>
        <w:object w:dxaOrig="2260" w:dyaOrig="320">
          <v:shape id="_x0000_i1058" type="#_x0000_t75" style="width:113.25pt;height:15pt" o:ole="">
            <v:imagedata r:id="rId76" o:title=""/>
          </v:shape>
          <o:OLEObject Type="Embed" ProgID="Equation.3" ShapeID="_x0000_i1058" DrawAspect="Content" ObjectID="_1614264623" r:id="rId77"/>
        </w:object>
      </w:r>
    </w:p>
    <w:p w:rsidR="00DB46C5" w:rsidRPr="00757AA7" w:rsidRDefault="00DB46C5" w:rsidP="002F7AEF">
      <w:p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СТРУКТУРЫ</w:t>
      </w:r>
    </w:p>
    <w:p w:rsidR="00DB46C5" w:rsidRPr="00757AA7" w:rsidRDefault="00DB46C5" w:rsidP="00DB46C5">
      <w:pPr>
        <w:pStyle w:val="a8"/>
        <w:spacing w:line="240" w:lineRule="auto"/>
      </w:pPr>
      <w:r w:rsidRPr="00757AA7">
        <w:t>Относительный показатель структуры (ОПС) характеризует состав  (структуру)  изуча</w:t>
      </w:r>
      <w:r w:rsidRPr="00757AA7">
        <w:t>е</w:t>
      </w:r>
      <w:r w:rsidRPr="00757AA7">
        <w:t>мых совокупностей, т.е. показывает долю отдельных частей в общем объеме совокупн</w:t>
      </w:r>
      <w:r w:rsidRPr="00757AA7">
        <w:t>о</w:t>
      </w:r>
      <w:r w:rsidRPr="00757AA7">
        <w:t>сти:</w:t>
      </w:r>
    </w:p>
    <w:p w:rsidR="00DB46C5" w:rsidRPr="00757AA7" w:rsidRDefault="00DB46C5" w:rsidP="00DB46C5">
      <w:pPr>
        <w:pStyle w:val="a8"/>
        <w:spacing w:line="240" w:lineRule="auto"/>
        <w:jc w:val="center"/>
      </w:pPr>
      <w:r w:rsidRPr="00757AA7">
        <w:rPr>
          <w:position w:val="-30"/>
        </w:rPr>
        <w:object w:dxaOrig="6800" w:dyaOrig="700">
          <v:shape id="_x0000_i1059" type="#_x0000_t75" style="width:339.75pt;height:35.25pt" o:ole="">
            <v:imagedata r:id="rId78" o:title=""/>
          </v:shape>
          <o:OLEObject Type="Embed" ProgID="Equation.3" ShapeID="_x0000_i1059" DrawAspect="Content" ObjectID="_1614264624" r:id="rId79"/>
        </w:object>
      </w:r>
      <w:r w:rsidRPr="00757AA7">
        <w:t>.</w:t>
      </w:r>
    </w:p>
    <w:p w:rsidR="00DB46C5" w:rsidRPr="00757AA7" w:rsidRDefault="00DB46C5" w:rsidP="00DB46C5">
      <w:pPr>
        <w:pStyle w:val="a8"/>
        <w:spacing w:line="240" w:lineRule="auto"/>
      </w:pPr>
      <w:r w:rsidRPr="00757AA7">
        <w:t>ОПС выражается в долях единицы или в процентах. Рассчитанные величины соответс</w:t>
      </w:r>
      <w:r w:rsidRPr="00757AA7">
        <w:t>т</w:t>
      </w:r>
      <w:r w:rsidRPr="00757AA7">
        <w:t>венно называются долями или удельными весами.</w:t>
      </w:r>
    </w:p>
    <w:p w:rsidR="00DB46C5" w:rsidRPr="00757AA7" w:rsidRDefault="00DB46C5" w:rsidP="002F7AEF">
      <w:p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КООРДИНАЦИИ</w:t>
      </w:r>
    </w:p>
    <w:p w:rsidR="00821E6C" w:rsidRPr="00757AA7" w:rsidRDefault="00821E6C" w:rsidP="00821E6C">
      <w:pPr>
        <w:pStyle w:val="a8"/>
        <w:ind w:left="360"/>
      </w:pPr>
      <w:r w:rsidRPr="00757AA7">
        <w:rPr>
          <w:i/>
        </w:rPr>
        <w:t xml:space="preserve">Относительные показатели координации (ОПК) </w:t>
      </w:r>
      <w:r w:rsidRPr="00757AA7">
        <w:t>характеризуют соотношение отдел</w:t>
      </w:r>
      <w:r w:rsidRPr="00757AA7">
        <w:t>ь</w:t>
      </w:r>
      <w:r w:rsidRPr="00757AA7">
        <w:t>ных частей целого между собой (и применяются для сравнения различных частей с</w:t>
      </w:r>
      <w:r w:rsidRPr="00757AA7">
        <w:t>о</w:t>
      </w:r>
      <w:r w:rsidRPr="00757AA7">
        <w:t>вокупности между собой):</w:t>
      </w:r>
    </w:p>
    <w:p w:rsidR="00821E6C" w:rsidRPr="00757AA7" w:rsidRDefault="00821E6C" w:rsidP="00821E6C">
      <w:pPr>
        <w:pStyle w:val="a8"/>
        <w:ind w:left="360"/>
        <w:jc w:val="center"/>
      </w:pPr>
      <w:r w:rsidRPr="00757AA7">
        <w:rPr>
          <w:position w:val="-66"/>
        </w:rPr>
        <w:object w:dxaOrig="7640" w:dyaOrig="1060">
          <v:shape id="_x0000_i1060" type="#_x0000_t75" style="width:381.75pt;height:53.25pt" o:ole="">
            <v:imagedata r:id="rId80" o:title=""/>
          </v:shape>
          <o:OLEObject Type="Embed" ProgID="Equation.3" ShapeID="_x0000_i1060" DrawAspect="Content" ObjectID="_1614264625" r:id="rId81"/>
        </w:object>
      </w:r>
      <w:r w:rsidRPr="00757AA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1"/>
      </w:tblGrid>
      <w:tr w:rsidR="00821E6C" w:rsidRPr="00757AA7" w:rsidTr="008E6D1D">
        <w:tc>
          <w:tcPr>
            <w:tcW w:w="10308" w:type="dxa"/>
          </w:tcPr>
          <w:p w:rsidR="00821E6C" w:rsidRPr="00757AA7" w:rsidRDefault="00821E6C" w:rsidP="00821E6C">
            <w:pPr>
              <w:pStyle w:val="a8"/>
            </w:pPr>
            <w:r w:rsidRPr="00757AA7">
              <w:sym w:font="ZapfDingbats" w:char="F047"/>
            </w:r>
            <w:r w:rsidRPr="00757AA7">
              <w:t>Замечание. В качестве базы сравнения выбирается та часть, которая имеет наибольший удельный вес или является приоритетной с экономической, социальной или какой</w:t>
            </w:r>
          </w:p>
          <w:p w:rsidR="00821E6C" w:rsidRPr="00757AA7" w:rsidRDefault="00821E6C" w:rsidP="00821E6C">
            <w:pPr>
              <w:pStyle w:val="a8"/>
            </w:pPr>
            <w:r w:rsidRPr="00757AA7">
              <w:t xml:space="preserve">либо другой точки зрения. </w:t>
            </w:r>
          </w:p>
        </w:tc>
      </w:tr>
    </w:tbl>
    <w:p w:rsidR="00821E6C" w:rsidRPr="00757AA7" w:rsidRDefault="007C42FA" w:rsidP="00263194">
      <w:pPr>
        <w:pStyle w:val="a8"/>
        <w:spacing w:line="240" w:lineRule="auto"/>
      </w:pPr>
      <w:r w:rsidRPr="00757AA7">
        <w:lastRenderedPageBreak/>
        <w:t>НАПРИМЕР</w:t>
      </w:r>
      <w:r w:rsidR="00821E6C" w:rsidRPr="00757AA7">
        <w:t xml:space="preserve">,  </w:t>
      </w:r>
      <w:r w:rsidR="00DF4890" w:rsidRPr="00757AA7">
        <w:t xml:space="preserve">в январе-июле 2015 года </w:t>
      </w:r>
      <w:r w:rsidR="00821E6C" w:rsidRPr="00757AA7">
        <w:t>внешнеторговый оборот России составил (по да</w:t>
      </w:r>
      <w:r w:rsidR="00821E6C" w:rsidRPr="00757AA7">
        <w:t>н</w:t>
      </w:r>
      <w:r w:rsidR="00821E6C" w:rsidRPr="00757AA7">
        <w:t xml:space="preserve">ным Банка России) </w:t>
      </w:r>
      <w:r w:rsidR="00DF4890" w:rsidRPr="00757AA7">
        <w:t>314,1</w:t>
      </w:r>
      <w:r w:rsidR="00821E6C" w:rsidRPr="00757AA7">
        <w:t xml:space="preserve">млрд.  долл.  Экспорт за этот период составил </w:t>
      </w:r>
      <w:r w:rsidR="00DF4890" w:rsidRPr="00757AA7">
        <w:t>210,5</w:t>
      </w:r>
      <w:r w:rsidR="00821E6C" w:rsidRPr="00757AA7">
        <w:t xml:space="preserve"> млрд.  долл., импорт </w:t>
      </w:r>
      <w:r w:rsidRPr="00757AA7">
        <w:t>–</w:t>
      </w:r>
      <w:r w:rsidR="00821E6C" w:rsidRPr="00757AA7">
        <w:t xml:space="preserve"> </w:t>
      </w:r>
      <w:r w:rsidRPr="00757AA7">
        <w:t xml:space="preserve">103,6 </w:t>
      </w:r>
      <w:r w:rsidR="00821E6C" w:rsidRPr="00757AA7">
        <w:t xml:space="preserve">млрд.  долл. Представьте данные в виде простой статистической  таблицы и рассчитайте </w:t>
      </w:r>
      <w:r w:rsidR="00821E6C" w:rsidRPr="00757AA7">
        <w:rPr>
          <w:i/>
        </w:rPr>
        <w:t>относительные показатели структуры</w:t>
      </w:r>
      <w:r w:rsidR="00821E6C" w:rsidRPr="00757AA7">
        <w:t xml:space="preserve"> (удельные веса) и координации.</w:t>
      </w:r>
    </w:p>
    <w:p w:rsidR="007C42FA" w:rsidRPr="00757AA7" w:rsidRDefault="007C42FA" w:rsidP="00263194">
      <w:pPr>
        <w:pStyle w:val="a8"/>
        <w:spacing w:line="240" w:lineRule="auto"/>
        <w:jc w:val="center"/>
      </w:pPr>
      <w:r w:rsidRPr="00757AA7">
        <w:t>Решение</w:t>
      </w:r>
    </w:p>
    <w:p w:rsidR="007C42FA" w:rsidRPr="00757AA7" w:rsidRDefault="007C42FA" w:rsidP="00263194">
      <w:pPr>
        <w:pStyle w:val="a8"/>
        <w:spacing w:line="240" w:lineRule="auto"/>
      </w:pPr>
      <w:r w:rsidRPr="00757AA7">
        <w:t>Представим условие задачи в виде таблицы:</w:t>
      </w:r>
    </w:p>
    <w:p w:rsidR="00DF4890" w:rsidRPr="00757AA7" w:rsidRDefault="00821E6C" w:rsidP="00263194">
      <w:pPr>
        <w:pStyle w:val="a8"/>
        <w:spacing w:line="240" w:lineRule="auto"/>
        <w:jc w:val="center"/>
        <w:rPr>
          <w:b/>
          <w:i/>
        </w:rPr>
      </w:pPr>
      <w:r w:rsidRPr="00757AA7">
        <w:t xml:space="preserve"> </w:t>
      </w:r>
      <w:r w:rsidR="00DF4890" w:rsidRPr="00757AA7">
        <w:rPr>
          <w:b/>
          <w:i/>
        </w:rPr>
        <w:t>Структура внешнеторгового оборота  России</w:t>
      </w:r>
    </w:p>
    <w:p w:rsidR="00DF4890" w:rsidRPr="00757AA7" w:rsidRDefault="00DF4890" w:rsidP="00263194">
      <w:pPr>
        <w:pStyle w:val="a8"/>
        <w:spacing w:line="240" w:lineRule="auto"/>
        <w:jc w:val="center"/>
        <w:rPr>
          <w:b/>
          <w:i/>
        </w:rPr>
      </w:pPr>
      <w:r w:rsidRPr="00757AA7">
        <w:t>в январе-июле 2015 года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160"/>
      </w:tblGrid>
      <w:tr w:rsidR="00821E6C" w:rsidRPr="00757AA7" w:rsidTr="008E6D1D">
        <w:tc>
          <w:tcPr>
            <w:tcW w:w="2880" w:type="dxa"/>
          </w:tcPr>
          <w:p w:rsidR="00821E6C" w:rsidRPr="00757AA7" w:rsidRDefault="00821E6C" w:rsidP="00263194">
            <w:pPr>
              <w:pStyle w:val="a8"/>
              <w:spacing w:line="240" w:lineRule="auto"/>
              <w:jc w:val="center"/>
            </w:pPr>
            <w:r w:rsidRPr="00757AA7">
              <w:t>Внешнеторговый оборот</w:t>
            </w:r>
          </w:p>
        </w:tc>
        <w:tc>
          <w:tcPr>
            <w:tcW w:w="2160" w:type="dxa"/>
          </w:tcPr>
          <w:p w:rsidR="00821E6C" w:rsidRPr="00757AA7" w:rsidRDefault="00821E6C" w:rsidP="00263194">
            <w:pPr>
              <w:pStyle w:val="a8"/>
              <w:spacing w:line="240" w:lineRule="auto"/>
              <w:jc w:val="center"/>
            </w:pPr>
            <w:r w:rsidRPr="00757AA7">
              <w:t>Млрд. долл. США</w:t>
            </w:r>
          </w:p>
        </w:tc>
      </w:tr>
      <w:tr w:rsidR="00821E6C" w:rsidRPr="00757AA7" w:rsidTr="008E6D1D">
        <w:tc>
          <w:tcPr>
            <w:tcW w:w="2880" w:type="dxa"/>
          </w:tcPr>
          <w:p w:rsidR="00821E6C" w:rsidRPr="00757AA7" w:rsidRDefault="00821E6C" w:rsidP="00263194">
            <w:pPr>
              <w:pStyle w:val="a8"/>
              <w:spacing w:line="240" w:lineRule="auto"/>
              <w:jc w:val="center"/>
            </w:pPr>
            <w:r w:rsidRPr="00757AA7">
              <w:t>А</w:t>
            </w:r>
          </w:p>
        </w:tc>
        <w:tc>
          <w:tcPr>
            <w:tcW w:w="2160" w:type="dxa"/>
          </w:tcPr>
          <w:p w:rsidR="00821E6C" w:rsidRPr="00757AA7" w:rsidRDefault="00821E6C" w:rsidP="00263194">
            <w:pPr>
              <w:pStyle w:val="a8"/>
              <w:spacing w:line="240" w:lineRule="auto"/>
              <w:jc w:val="center"/>
            </w:pPr>
            <w:r w:rsidRPr="00757AA7">
              <w:t>1</w:t>
            </w:r>
          </w:p>
        </w:tc>
      </w:tr>
      <w:tr w:rsidR="00DF4890" w:rsidRPr="00757AA7" w:rsidTr="008E6D1D">
        <w:tc>
          <w:tcPr>
            <w:tcW w:w="2880" w:type="dxa"/>
          </w:tcPr>
          <w:p w:rsidR="00DF4890" w:rsidRPr="00757AA7" w:rsidRDefault="00DF4890" w:rsidP="00263194">
            <w:pPr>
              <w:pStyle w:val="a8"/>
              <w:spacing w:line="240" w:lineRule="auto"/>
              <w:jc w:val="center"/>
            </w:pPr>
            <w:r w:rsidRPr="00757AA7">
              <w:t>Экспорт</w:t>
            </w:r>
          </w:p>
        </w:tc>
        <w:tc>
          <w:tcPr>
            <w:tcW w:w="2160" w:type="dxa"/>
          </w:tcPr>
          <w:p w:rsidR="00DF4890" w:rsidRPr="00757AA7" w:rsidRDefault="00DF4890" w:rsidP="0026319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210,5</w:t>
            </w:r>
          </w:p>
        </w:tc>
      </w:tr>
      <w:tr w:rsidR="00DF4890" w:rsidRPr="00757AA7" w:rsidTr="008E6D1D">
        <w:tc>
          <w:tcPr>
            <w:tcW w:w="2880" w:type="dxa"/>
          </w:tcPr>
          <w:p w:rsidR="00DF4890" w:rsidRPr="00757AA7" w:rsidRDefault="00DF4890" w:rsidP="00263194">
            <w:pPr>
              <w:pStyle w:val="a8"/>
              <w:spacing w:line="240" w:lineRule="auto"/>
              <w:jc w:val="center"/>
            </w:pPr>
            <w:r w:rsidRPr="00757AA7">
              <w:t>Импорт</w:t>
            </w:r>
          </w:p>
        </w:tc>
        <w:tc>
          <w:tcPr>
            <w:tcW w:w="2160" w:type="dxa"/>
          </w:tcPr>
          <w:p w:rsidR="00DF4890" w:rsidRPr="00757AA7" w:rsidRDefault="00DF4890" w:rsidP="0026319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103,6</w:t>
            </w:r>
          </w:p>
        </w:tc>
      </w:tr>
      <w:tr w:rsidR="00DF4890" w:rsidRPr="00757AA7" w:rsidTr="008E6D1D">
        <w:tc>
          <w:tcPr>
            <w:tcW w:w="2880" w:type="dxa"/>
          </w:tcPr>
          <w:p w:rsidR="00DF4890" w:rsidRPr="00757AA7" w:rsidRDefault="00DF4890" w:rsidP="00263194">
            <w:pPr>
              <w:pStyle w:val="a8"/>
              <w:spacing w:line="240" w:lineRule="auto"/>
              <w:jc w:val="center"/>
            </w:pPr>
            <w:r w:rsidRPr="00757AA7">
              <w:t>Всего:</w:t>
            </w:r>
          </w:p>
        </w:tc>
        <w:tc>
          <w:tcPr>
            <w:tcW w:w="2160" w:type="dxa"/>
          </w:tcPr>
          <w:p w:rsidR="00DF4890" w:rsidRPr="00757AA7" w:rsidRDefault="00DF4890" w:rsidP="0026319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314,1</w:t>
            </w:r>
          </w:p>
        </w:tc>
      </w:tr>
    </w:tbl>
    <w:p w:rsidR="00821E6C" w:rsidRPr="00757AA7" w:rsidRDefault="00821E6C" w:rsidP="00263194">
      <w:pPr>
        <w:pStyle w:val="a8"/>
        <w:spacing w:line="240" w:lineRule="auto"/>
      </w:pPr>
      <w:r w:rsidRPr="00757AA7">
        <w:t>1. Удельные веса экспорта и импорта (или относительные показатели структуры) соста</w:t>
      </w:r>
      <w:r w:rsidRPr="00757AA7">
        <w:t>в</w:t>
      </w:r>
      <w:r w:rsidRPr="00757AA7">
        <w:t>ляют:</w:t>
      </w:r>
    </w:p>
    <w:p w:rsidR="00821E6C" w:rsidRPr="00757AA7" w:rsidRDefault="007C42FA" w:rsidP="00263194">
      <w:pPr>
        <w:pStyle w:val="a8"/>
        <w:spacing w:line="240" w:lineRule="auto"/>
      </w:pPr>
      <w:r w:rsidRPr="00757AA7">
        <w:rPr>
          <w:position w:val="-28"/>
        </w:rPr>
        <w:object w:dxaOrig="7780" w:dyaOrig="660">
          <v:shape id="_x0000_i1061" type="#_x0000_t75" style="width:389.25pt;height:33pt" o:ole="">
            <v:imagedata r:id="rId82" o:title=""/>
          </v:shape>
          <o:OLEObject Type="Embed" ProgID="Equation.3" ShapeID="_x0000_i1061" DrawAspect="Content" ObjectID="_1614264626" r:id="rId83"/>
        </w:object>
      </w:r>
    </w:p>
    <w:p w:rsidR="003134FF" w:rsidRPr="00757AA7" w:rsidRDefault="00263194" w:rsidP="00263194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2. </w:t>
      </w:r>
      <w:r w:rsidR="00821E6C" w:rsidRPr="00757AA7">
        <w:rPr>
          <w:sz w:val="24"/>
          <w:szCs w:val="24"/>
        </w:rPr>
        <w:t xml:space="preserve">Относительный показатель координации равен: </w:t>
      </w:r>
      <w:r w:rsidR="003134FF" w:rsidRPr="00757AA7">
        <w:rPr>
          <w:position w:val="-28"/>
          <w:sz w:val="24"/>
          <w:szCs w:val="24"/>
        </w:rPr>
        <w:object w:dxaOrig="3140" w:dyaOrig="660">
          <v:shape id="_x0000_i1062" type="#_x0000_t75" style="width:156.75pt;height:33pt" o:ole="">
            <v:imagedata r:id="rId84" o:title=""/>
          </v:shape>
          <o:OLEObject Type="Embed" ProgID="Equation.3" ShapeID="_x0000_i1062" DrawAspect="Content" ObjectID="_1614264627" r:id="rId85"/>
        </w:object>
      </w:r>
      <w:r w:rsidR="00821E6C" w:rsidRPr="00757AA7">
        <w:rPr>
          <w:sz w:val="24"/>
          <w:szCs w:val="24"/>
        </w:rPr>
        <w:t xml:space="preserve">, </w:t>
      </w:r>
    </w:p>
    <w:p w:rsidR="00821E6C" w:rsidRPr="00757AA7" w:rsidRDefault="00821E6C" w:rsidP="00263194">
      <w:pPr>
        <w:pStyle w:val="a5"/>
        <w:spacing w:line="240" w:lineRule="auto"/>
        <w:ind w:left="0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 xml:space="preserve">что означает: на каждый миллиард долларов импорта приходилось </w:t>
      </w:r>
      <w:r w:rsidR="003134FF" w:rsidRPr="00757AA7">
        <w:rPr>
          <w:sz w:val="24"/>
          <w:szCs w:val="24"/>
        </w:rPr>
        <w:t>2</w:t>
      </w:r>
      <w:r w:rsidRPr="00757AA7">
        <w:rPr>
          <w:sz w:val="24"/>
          <w:szCs w:val="24"/>
        </w:rPr>
        <w:t>,</w:t>
      </w:r>
      <w:r w:rsidR="003134FF" w:rsidRPr="00757AA7">
        <w:rPr>
          <w:sz w:val="24"/>
          <w:szCs w:val="24"/>
        </w:rPr>
        <w:t xml:space="preserve">03 </w:t>
      </w:r>
      <w:r w:rsidRPr="00757AA7">
        <w:rPr>
          <w:sz w:val="24"/>
          <w:szCs w:val="24"/>
        </w:rPr>
        <w:t>млрд. долл. эк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 xml:space="preserve">порта (доля экспорта превышает долю импорта во внешнеторговом обороте РФ в </w:t>
      </w:r>
      <w:r w:rsidR="003134FF" w:rsidRPr="00757AA7">
        <w:rPr>
          <w:sz w:val="24"/>
          <w:szCs w:val="24"/>
        </w:rPr>
        <w:t>2,03</w:t>
      </w:r>
      <w:r w:rsidRPr="00757AA7">
        <w:rPr>
          <w:sz w:val="24"/>
          <w:szCs w:val="24"/>
        </w:rPr>
        <w:t xml:space="preserve"> раза), или </w:t>
      </w:r>
      <w:r w:rsidR="009A6855" w:rsidRPr="00757AA7">
        <w:rPr>
          <w:position w:val="-28"/>
          <w:sz w:val="24"/>
          <w:szCs w:val="24"/>
        </w:rPr>
        <w:object w:dxaOrig="3140" w:dyaOrig="660">
          <v:shape id="_x0000_i1063" type="#_x0000_t75" style="width:156.75pt;height:33pt" o:ole="">
            <v:imagedata r:id="rId86" o:title=""/>
          </v:shape>
          <o:OLEObject Type="Embed" ProgID="Equation.3" ShapeID="_x0000_i1063" DrawAspect="Content" ObjectID="_1614264628" r:id="rId87"/>
        </w:object>
      </w:r>
      <w:r w:rsidRPr="00757AA7">
        <w:rPr>
          <w:sz w:val="24"/>
          <w:szCs w:val="24"/>
        </w:rPr>
        <w:t xml:space="preserve">, т.е. на каждый млрд. долл. импорта приходилось </w:t>
      </w:r>
      <w:r w:rsidR="003134FF" w:rsidRPr="00757AA7">
        <w:rPr>
          <w:sz w:val="24"/>
          <w:szCs w:val="24"/>
        </w:rPr>
        <w:t>490</w:t>
      </w:r>
      <w:r w:rsidRPr="00757AA7">
        <w:rPr>
          <w:sz w:val="24"/>
          <w:szCs w:val="24"/>
        </w:rPr>
        <w:t xml:space="preserve"> тыс. долл. экспорта.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1"/>
      </w:tblGrid>
      <w:tr w:rsidR="00821E6C" w:rsidRPr="00757AA7" w:rsidTr="008E6D1D">
        <w:trPr>
          <w:trHeight w:val="1120"/>
        </w:trPr>
        <w:tc>
          <w:tcPr>
            <w:tcW w:w="9571" w:type="dxa"/>
          </w:tcPr>
          <w:p w:rsidR="00821E6C" w:rsidRPr="00757AA7" w:rsidRDefault="00263194" w:rsidP="00263194">
            <w:pPr>
              <w:pStyle w:val="12"/>
              <w:spacing w:before="0" w:beforeAutospacing="0" w:after="0" w:afterAutospacing="0"/>
              <w:jc w:val="both"/>
              <w:rPr>
                <w:i/>
              </w:rPr>
            </w:pPr>
            <w:r w:rsidRPr="00757AA7">
              <w:t>ЗАМЕЧАНИЕ.</w:t>
            </w:r>
            <w:r w:rsidR="00821E6C" w:rsidRPr="00757AA7">
              <w:t xml:space="preserve"> </w:t>
            </w:r>
            <w:r w:rsidR="00821E6C" w:rsidRPr="00757AA7">
              <w:rPr>
                <w:i/>
              </w:rPr>
              <w:t>ОПК показывают, во сколько раз одна часть совокупности больше другой либо сколько единиц одной части приходится на 1, 10, 100, 1000, ... единиц другой части.</w:t>
            </w:r>
          </w:p>
          <w:p w:rsidR="00821E6C" w:rsidRPr="00757AA7" w:rsidRDefault="00821E6C" w:rsidP="00263194">
            <w:pPr>
              <w:pStyle w:val="12"/>
              <w:spacing w:before="0" w:beforeAutospacing="0" w:after="0" w:afterAutospacing="0"/>
              <w:jc w:val="both"/>
              <w:rPr>
                <w:i/>
              </w:rPr>
            </w:pPr>
            <w:r w:rsidRPr="00757AA7">
              <w:rPr>
                <w:i/>
              </w:rPr>
              <w:t xml:space="preserve"> Относительные величины координации могут рассчитываться и по абсолютным пок</w:t>
            </w:r>
            <w:r w:rsidRPr="00757AA7">
              <w:rPr>
                <w:i/>
              </w:rPr>
              <w:t>а</w:t>
            </w:r>
            <w:r w:rsidRPr="00757AA7">
              <w:rPr>
                <w:i/>
              </w:rPr>
              <w:t>зателям, и по показателям относительным.</w:t>
            </w:r>
          </w:p>
        </w:tc>
      </w:tr>
    </w:tbl>
    <w:p w:rsidR="00821E6C" w:rsidRPr="00757AA7" w:rsidRDefault="00821E6C" w:rsidP="00263194">
      <w:pPr>
        <w:pStyle w:val="a8"/>
        <w:spacing w:line="240" w:lineRule="auto"/>
      </w:pPr>
      <w:r w:rsidRPr="00757AA7">
        <w:t xml:space="preserve">Например, по данным предыдущей задачи получаем: </w:t>
      </w:r>
    </w:p>
    <w:p w:rsidR="00821E6C" w:rsidRPr="00757AA7" w:rsidRDefault="00821E6C" w:rsidP="00263194">
      <w:pPr>
        <w:pStyle w:val="a8"/>
        <w:spacing w:line="240" w:lineRule="auto"/>
      </w:pPr>
      <w:r w:rsidRPr="00757AA7">
        <w:t xml:space="preserve">По абсолютным показателям  </w:t>
      </w:r>
      <w:r w:rsidR="003134FF" w:rsidRPr="00757AA7">
        <w:rPr>
          <w:position w:val="-28"/>
        </w:rPr>
        <w:object w:dxaOrig="3140" w:dyaOrig="660">
          <v:shape id="_x0000_i1064" type="#_x0000_t75" style="width:156.75pt;height:33pt" o:ole="">
            <v:imagedata r:id="rId88" o:title=""/>
          </v:shape>
          <o:OLEObject Type="Embed" ProgID="Equation.3" ShapeID="_x0000_i1064" DrawAspect="Content" ObjectID="_1614264629" r:id="rId89"/>
        </w:object>
      </w:r>
    </w:p>
    <w:p w:rsidR="00821E6C" w:rsidRPr="00757AA7" w:rsidRDefault="00821E6C" w:rsidP="00263194">
      <w:pPr>
        <w:pStyle w:val="a8"/>
        <w:spacing w:line="240" w:lineRule="auto"/>
      </w:pPr>
      <w:r w:rsidRPr="00757AA7">
        <w:t xml:space="preserve">и по относительным показателям (удельным весам): </w:t>
      </w:r>
      <w:r w:rsidR="003134FF" w:rsidRPr="00757AA7">
        <w:rPr>
          <w:position w:val="-28"/>
        </w:rPr>
        <w:object w:dxaOrig="2340" w:dyaOrig="660">
          <v:shape id="_x0000_i1065" type="#_x0000_t75" style="width:117pt;height:33pt" o:ole="">
            <v:imagedata r:id="rId90" o:title=""/>
          </v:shape>
          <o:OLEObject Type="Embed" ProgID="Equation.3" ShapeID="_x0000_i1065" DrawAspect="Content" ObjectID="_1614264630" r:id="rId91"/>
        </w:object>
      </w:r>
    </w:p>
    <w:p w:rsidR="00257676" w:rsidRPr="00757AA7" w:rsidRDefault="00257676" w:rsidP="00263194">
      <w:pPr>
        <w:spacing w:line="240" w:lineRule="auto"/>
        <w:rPr>
          <w:b/>
          <w:bCs/>
          <w:sz w:val="24"/>
          <w:szCs w:val="24"/>
        </w:rPr>
      </w:pPr>
    </w:p>
    <w:p w:rsidR="007C42FA" w:rsidRPr="00757AA7" w:rsidRDefault="007C42FA" w:rsidP="00263194">
      <w:pPr>
        <w:spacing w:line="240" w:lineRule="auto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 xml:space="preserve">Ответ: </w:t>
      </w:r>
    </w:p>
    <w:tbl>
      <w:tblPr>
        <w:tblW w:w="6219" w:type="dxa"/>
        <w:tblInd w:w="93" w:type="dxa"/>
        <w:tblLook w:val="04A0"/>
      </w:tblPr>
      <w:tblGrid>
        <w:gridCol w:w="1998"/>
        <w:gridCol w:w="852"/>
        <w:gridCol w:w="1262"/>
        <w:gridCol w:w="1265"/>
        <w:gridCol w:w="1265"/>
      </w:tblGrid>
      <w:tr w:rsidR="009A6855" w:rsidRPr="00757AA7" w:rsidTr="00042E3B">
        <w:trPr>
          <w:trHeight w:val="915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855" w:rsidRPr="00757AA7" w:rsidRDefault="009A6855" w:rsidP="0026319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Внешнеторговый оборот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6855" w:rsidRPr="00757AA7" w:rsidRDefault="009A6855" w:rsidP="0026319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Млрд. долл. США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55" w:rsidRPr="00757AA7" w:rsidRDefault="009A6855" w:rsidP="0026319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Удельный вес,% (ОПС)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55" w:rsidRPr="00757AA7" w:rsidRDefault="009A6855" w:rsidP="0026319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ОПК</w:t>
            </w:r>
          </w:p>
        </w:tc>
      </w:tr>
      <w:tr w:rsidR="009A6855" w:rsidRPr="00757AA7" w:rsidTr="009A6855">
        <w:trPr>
          <w:trHeight w:val="300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6855" w:rsidRPr="00757AA7" w:rsidRDefault="009A6855" w:rsidP="00587C7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855" w:rsidRPr="00757AA7" w:rsidRDefault="009A6855" w:rsidP="00587C7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5" w:rsidRPr="00757AA7" w:rsidRDefault="009A6855" w:rsidP="00587C7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5" w:rsidRPr="00757AA7" w:rsidRDefault="009A6855" w:rsidP="00587C7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855" w:rsidRPr="00757AA7" w:rsidRDefault="009A6855" w:rsidP="00587C7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A6855" w:rsidRPr="00757AA7" w:rsidTr="009A6855">
        <w:trPr>
          <w:trHeight w:val="31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55" w:rsidRPr="00757AA7" w:rsidRDefault="009A6855" w:rsidP="00587C7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Экспорт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55" w:rsidRPr="00757AA7" w:rsidRDefault="009A6855" w:rsidP="00587C7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55" w:rsidRPr="00757AA7" w:rsidRDefault="009A6855" w:rsidP="00587C7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67,02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5" w:rsidRPr="00757AA7" w:rsidRDefault="009A6855" w:rsidP="00587C7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  <w:r w:rsidRPr="00757AA7">
              <w:rPr>
                <w:position w:val="-24"/>
                <w:sz w:val="24"/>
                <w:szCs w:val="24"/>
              </w:rPr>
              <w:object w:dxaOrig="520" w:dyaOrig="620">
                <v:shape id="_x0000_i1066" type="#_x0000_t75" style="width:26.25pt;height:30.75pt" o:ole="">
                  <v:imagedata r:id="rId92" o:title=""/>
                </v:shape>
                <o:OLEObject Type="Embed" ProgID="Equation.3" ShapeID="_x0000_i1066" DrawAspect="Content" ObjectID="_1614264631" r:id="rId93"/>
              </w:objec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855" w:rsidRPr="00757AA7" w:rsidRDefault="009A6855" w:rsidP="00587C7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База сравнения</w:t>
            </w:r>
          </w:p>
        </w:tc>
      </w:tr>
      <w:tr w:rsidR="009A6855" w:rsidRPr="00757AA7" w:rsidTr="009A6855">
        <w:trPr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55" w:rsidRPr="00757AA7" w:rsidRDefault="009A6855" w:rsidP="003134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Импорт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55" w:rsidRPr="00757AA7" w:rsidRDefault="009A6855" w:rsidP="003134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55" w:rsidRPr="00757AA7" w:rsidRDefault="009A6855" w:rsidP="003134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32,98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5" w:rsidRPr="00757AA7" w:rsidRDefault="009A6855" w:rsidP="007C42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  База сравнения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855" w:rsidRPr="00757AA7" w:rsidRDefault="009A6855" w:rsidP="007C42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position w:val="-24"/>
                <w:sz w:val="24"/>
                <w:szCs w:val="24"/>
              </w:rPr>
              <w:object w:dxaOrig="540" w:dyaOrig="620">
                <v:shape id="_x0000_i1067" type="#_x0000_t75" style="width:27pt;height:30.75pt" o:ole="">
                  <v:imagedata r:id="rId94" o:title=""/>
                </v:shape>
                <o:OLEObject Type="Embed" ProgID="Equation.3" ShapeID="_x0000_i1067" DrawAspect="Content" ObjectID="_1614264632" r:id="rId95"/>
              </w:object>
            </w:r>
          </w:p>
        </w:tc>
      </w:tr>
      <w:tr w:rsidR="009A6855" w:rsidRPr="00757AA7" w:rsidTr="009A6855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55" w:rsidRPr="00757AA7" w:rsidRDefault="009A6855" w:rsidP="003134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55" w:rsidRPr="00757AA7" w:rsidRDefault="009A6855" w:rsidP="003134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314,1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55" w:rsidRPr="00757AA7" w:rsidRDefault="009A6855" w:rsidP="003134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55" w:rsidRPr="00757AA7" w:rsidRDefault="009A6855" w:rsidP="007C42F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855" w:rsidRPr="00757AA7" w:rsidRDefault="009A6855" w:rsidP="007C42F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F7AEF" w:rsidRPr="00757AA7" w:rsidRDefault="002F7AEF" w:rsidP="002F7AEF">
      <w:pPr>
        <w:pStyle w:val="a5"/>
        <w:spacing w:line="240" w:lineRule="auto"/>
        <w:ind w:left="0"/>
        <w:contextualSpacing w:val="0"/>
        <w:rPr>
          <w:b/>
          <w:bCs/>
          <w:sz w:val="24"/>
          <w:szCs w:val="24"/>
        </w:rPr>
      </w:pPr>
    </w:p>
    <w:p w:rsidR="00DB46C5" w:rsidRPr="00757AA7" w:rsidRDefault="00DB46C5" w:rsidP="002F7AEF">
      <w:pPr>
        <w:pStyle w:val="a5"/>
        <w:spacing w:line="240" w:lineRule="auto"/>
        <w:ind w:left="0"/>
        <w:contextualSpacing w:val="0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СРАВНЕНИЯ</w:t>
      </w:r>
    </w:p>
    <w:p w:rsidR="009A6855" w:rsidRPr="00757AA7" w:rsidRDefault="009A6855" w:rsidP="00587C77">
      <w:pPr>
        <w:pStyle w:val="12"/>
        <w:spacing w:before="0" w:beforeAutospacing="0" w:after="0" w:afterAutospacing="0"/>
      </w:pPr>
      <w:r w:rsidRPr="00757AA7">
        <w:rPr>
          <w:bCs/>
          <w:i/>
        </w:rPr>
        <w:t>Относительный показатель  сравнения (ОПСр)</w:t>
      </w:r>
      <w:r w:rsidRPr="00757AA7">
        <w:t xml:space="preserve"> представляет собой соотношение одн</w:t>
      </w:r>
      <w:r w:rsidRPr="00757AA7">
        <w:t>о</w:t>
      </w:r>
      <w:r w:rsidRPr="00757AA7">
        <w:t>именных абсолютных показателей, характеризующих разные объекты (предприятия, фи</w:t>
      </w:r>
      <w:r w:rsidRPr="00757AA7">
        <w:t>р</w:t>
      </w:r>
      <w:r w:rsidRPr="00757AA7">
        <w:lastRenderedPageBreak/>
        <w:t xml:space="preserve">мы, районы, области, страны и т.п.): </w:t>
      </w:r>
      <w:r w:rsidRPr="00757AA7">
        <w:rPr>
          <w:position w:val="-66"/>
        </w:rPr>
        <w:object w:dxaOrig="5780" w:dyaOrig="1060">
          <v:shape id="_x0000_i1068" type="#_x0000_t75" style="width:288.75pt;height:53.25pt" o:ole="">
            <v:imagedata r:id="rId96" o:title=""/>
          </v:shape>
          <o:OLEObject Type="Embed" ProgID="Equation.3" ShapeID="_x0000_i1068" DrawAspect="Content" ObjectID="_1614264633" r:id="rId97"/>
        </w:object>
      </w:r>
    </w:p>
    <w:p w:rsidR="009A6855" w:rsidRPr="00757AA7" w:rsidRDefault="009A6855" w:rsidP="00587C77">
      <w:pPr>
        <w:pStyle w:val="12"/>
        <w:spacing w:before="0" w:beforeAutospacing="0" w:after="0" w:afterAutospacing="0"/>
        <w:jc w:val="both"/>
      </w:pPr>
      <w:r w:rsidRPr="00757AA7">
        <w:rPr>
          <w:i/>
        </w:rPr>
        <w:t>ОПСр характеризует</w:t>
      </w:r>
      <w:r w:rsidRPr="00757AA7">
        <w:t xml:space="preserve"> сравнительные размеры ОДНОИМЕННЫХ абсолютных величин, ОТНОСЯЩИХСЯ К ОДНОМУ И ТОМУ ЖЕ ПЕРИОДУ ЛИБО МОМЕНТУ ВРЕМЕНИ, НО К РАЗЛИЧНЫМ ОБЪЕКТАМ ИЛИ ТЕРРИТОРИЯМ. Посредством этих показателей сопоставляются мощности различных видов оборудования, производительность труда о</w:t>
      </w:r>
      <w:r w:rsidRPr="00757AA7">
        <w:t>т</w:t>
      </w:r>
      <w:r w:rsidRPr="00757AA7">
        <w:t>дельных рабочих, производство продукции данного вида разными предприятиями, ра</w:t>
      </w:r>
      <w:r w:rsidRPr="00757AA7">
        <w:t>й</w:t>
      </w:r>
      <w:r w:rsidRPr="00757AA7">
        <w:t xml:space="preserve">онами, странами. </w:t>
      </w:r>
    </w:p>
    <w:p w:rsidR="009A6855" w:rsidRPr="00757AA7" w:rsidRDefault="00CD7CA9" w:rsidP="00587C77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НАПРИМЕР, </w:t>
      </w:r>
      <w:r w:rsidR="009A6855" w:rsidRPr="00757AA7">
        <w:rPr>
          <w:sz w:val="24"/>
          <w:szCs w:val="24"/>
        </w:rPr>
        <w:t>по данным таблицы сравним объемы экспорта с Россией Армении и Азе</w:t>
      </w:r>
      <w:r w:rsidR="009A6855" w:rsidRPr="00757AA7">
        <w:rPr>
          <w:sz w:val="24"/>
          <w:szCs w:val="24"/>
        </w:rPr>
        <w:t>р</w:t>
      </w:r>
      <w:r w:rsidR="009A6855" w:rsidRPr="00757AA7">
        <w:rPr>
          <w:sz w:val="24"/>
          <w:szCs w:val="24"/>
        </w:rPr>
        <w:t>байджана в январе-июле 2015 г. (</w:t>
      </w:r>
      <w:r w:rsidR="009A6855" w:rsidRPr="00757AA7">
        <w:rPr>
          <w:i/>
          <w:iCs/>
          <w:sz w:val="24"/>
          <w:szCs w:val="24"/>
        </w:rPr>
        <w:t>млн. долл.  США)</w:t>
      </w:r>
      <w:r w:rsidR="009A6855" w:rsidRPr="00757AA7">
        <w:rPr>
          <w:sz w:val="24"/>
          <w:szCs w:val="24"/>
        </w:rPr>
        <w:t xml:space="preserve">     </w:t>
      </w:r>
    </w:p>
    <w:tbl>
      <w:tblPr>
        <w:tblW w:w="532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9"/>
        <w:gridCol w:w="1509"/>
        <w:gridCol w:w="1669"/>
      </w:tblGrid>
      <w:tr w:rsidR="009A6855" w:rsidRPr="00757AA7" w:rsidTr="009A6855">
        <w:trPr>
          <w:tblCellSpacing w:w="0" w:type="dxa"/>
          <w:jc w:val="center"/>
        </w:trPr>
        <w:tc>
          <w:tcPr>
            <w:tcW w:w="2189" w:type="dxa"/>
            <w:vMerge w:val="restart"/>
            <w:noWrap/>
            <w:vAlign w:val="center"/>
            <w:hideMark/>
          </w:tcPr>
          <w:p w:rsidR="00042E3B" w:rsidRPr="00757AA7" w:rsidRDefault="009A6855" w:rsidP="00587C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489" w:type="dxa"/>
            <w:vAlign w:val="bottom"/>
          </w:tcPr>
          <w:p w:rsidR="009A6855" w:rsidRPr="00757AA7" w:rsidRDefault="009A6855" w:rsidP="00587C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b/>
                <w:bCs/>
                <w:sz w:val="24"/>
                <w:szCs w:val="24"/>
              </w:rPr>
              <w:t>ЭКСПОРТ</w:t>
            </w:r>
          </w:p>
        </w:tc>
        <w:tc>
          <w:tcPr>
            <w:tcW w:w="1649" w:type="dxa"/>
            <w:vAlign w:val="bottom"/>
          </w:tcPr>
          <w:p w:rsidR="009A6855" w:rsidRPr="00757AA7" w:rsidRDefault="009A6855" w:rsidP="00587C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b/>
                <w:bCs/>
                <w:sz w:val="24"/>
                <w:szCs w:val="24"/>
              </w:rPr>
              <w:t>ИМПОРТ</w:t>
            </w:r>
          </w:p>
        </w:tc>
      </w:tr>
      <w:tr w:rsidR="009A6855" w:rsidRPr="00757AA7" w:rsidTr="009A685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A6855" w:rsidRPr="00757AA7" w:rsidRDefault="009A6855" w:rsidP="00587C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  <w:hideMark/>
          </w:tcPr>
          <w:p w:rsidR="00042E3B" w:rsidRPr="00757AA7" w:rsidRDefault="009A6855" w:rsidP="00587C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b/>
                <w:bCs/>
                <w:sz w:val="24"/>
                <w:szCs w:val="24"/>
              </w:rPr>
              <w:t xml:space="preserve">Январь-июль 2015 г. </w:t>
            </w:r>
          </w:p>
        </w:tc>
        <w:tc>
          <w:tcPr>
            <w:tcW w:w="1649" w:type="dxa"/>
            <w:vAlign w:val="center"/>
            <w:hideMark/>
          </w:tcPr>
          <w:p w:rsidR="00042E3B" w:rsidRPr="00757AA7" w:rsidRDefault="009A6855" w:rsidP="00587C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b/>
                <w:bCs/>
                <w:sz w:val="24"/>
                <w:szCs w:val="24"/>
              </w:rPr>
              <w:t>Январь-июль 2015 г.</w:t>
            </w:r>
          </w:p>
        </w:tc>
      </w:tr>
      <w:tr w:rsidR="009A6855" w:rsidRPr="00757AA7" w:rsidTr="009A6855">
        <w:trPr>
          <w:tblCellSpacing w:w="0" w:type="dxa"/>
          <w:jc w:val="center"/>
        </w:trPr>
        <w:tc>
          <w:tcPr>
            <w:tcW w:w="2189" w:type="dxa"/>
            <w:vAlign w:val="bottom"/>
            <w:hideMark/>
          </w:tcPr>
          <w:p w:rsidR="00042E3B" w:rsidRPr="00757AA7" w:rsidRDefault="009A6855" w:rsidP="00587C77">
            <w:pPr>
              <w:spacing w:line="240" w:lineRule="auto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АЗЕРБАЙДЖАН</w:t>
            </w:r>
          </w:p>
        </w:tc>
        <w:tc>
          <w:tcPr>
            <w:tcW w:w="1489" w:type="dxa"/>
            <w:noWrap/>
            <w:vAlign w:val="bottom"/>
            <w:hideMark/>
          </w:tcPr>
          <w:p w:rsidR="00042E3B" w:rsidRPr="00757AA7" w:rsidRDefault="009A6855" w:rsidP="00587C7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1406.4</w:t>
            </w:r>
          </w:p>
        </w:tc>
        <w:tc>
          <w:tcPr>
            <w:tcW w:w="1649" w:type="dxa"/>
            <w:noWrap/>
            <w:vAlign w:val="bottom"/>
            <w:hideMark/>
          </w:tcPr>
          <w:p w:rsidR="00042E3B" w:rsidRPr="00757AA7" w:rsidRDefault="009A6855" w:rsidP="00587C7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287.5</w:t>
            </w:r>
          </w:p>
        </w:tc>
      </w:tr>
      <w:tr w:rsidR="009A6855" w:rsidRPr="00757AA7" w:rsidTr="009A6855">
        <w:trPr>
          <w:tblCellSpacing w:w="0" w:type="dxa"/>
          <w:jc w:val="center"/>
        </w:trPr>
        <w:tc>
          <w:tcPr>
            <w:tcW w:w="2189" w:type="dxa"/>
            <w:vAlign w:val="bottom"/>
            <w:hideMark/>
          </w:tcPr>
          <w:p w:rsidR="00042E3B" w:rsidRPr="00757AA7" w:rsidRDefault="009A6855" w:rsidP="00587C77">
            <w:pPr>
              <w:spacing w:line="240" w:lineRule="auto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АРМЕНИЯ</w:t>
            </w:r>
          </w:p>
        </w:tc>
        <w:tc>
          <w:tcPr>
            <w:tcW w:w="1489" w:type="dxa"/>
            <w:noWrap/>
            <w:vAlign w:val="bottom"/>
            <w:hideMark/>
          </w:tcPr>
          <w:p w:rsidR="00042E3B" w:rsidRPr="00757AA7" w:rsidRDefault="009A6855" w:rsidP="00587C7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540.8</w:t>
            </w:r>
          </w:p>
        </w:tc>
        <w:tc>
          <w:tcPr>
            <w:tcW w:w="1649" w:type="dxa"/>
            <w:noWrap/>
            <w:vAlign w:val="bottom"/>
            <w:hideMark/>
          </w:tcPr>
          <w:p w:rsidR="00042E3B" w:rsidRPr="00757AA7" w:rsidRDefault="009A6855" w:rsidP="00587C7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85.8</w:t>
            </w:r>
          </w:p>
        </w:tc>
      </w:tr>
    </w:tbl>
    <w:p w:rsidR="009A6855" w:rsidRPr="00757AA7" w:rsidRDefault="009A6855" w:rsidP="00587C77">
      <w:pPr>
        <w:pStyle w:val="a8"/>
        <w:spacing w:line="240" w:lineRule="auto"/>
      </w:pPr>
      <w:r w:rsidRPr="00757AA7">
        <w:rPr>
          <w:position w:val="-28"/>
        </w:rPr>
        <w:object w:dxaOrig="2180" w:dyaOrig="660">
          <v:shape id="_x0000_i1069" type="#_x0000_t75" style="width:110.25pt;height:33pt" o:ole="">
            <v:imagedata r:id="rId98" o:title=""/>
          </v:shape>
          <o:OLEObject Type="Embed" ProgID="Equation.3" ShapeID="_x0000_i1069" DrawAspect="Content" ObjectID="_1614264634" r:id="rId99"/>
        </w:object>
      </w:r>
      <w:r w:rsidRPr="00757AA7">
        <w:t>, т.е. объем  экспорта России с Азербайджаном в январе-июле 2015 г. в 2,6 раза выше, чем  с Арменией.</w:t>
      </w:r>
    </w:p>
    <w:p w:rsidR="00DB46C5" w:rsidRPr="00757AA7" w:rsidRDefault="00DB46C5" w:rsidP="00587C77">
      <w:pPr>
        <w:pStyle w:val="12"/>
        <w:spacing w:before="0" w:beforeAutospacing="0" w:after="0" w:afterAutospacing="0"/>
        <w:jc w:val="both"/>
      </w:pPr>
      <w:r w:rsidRPr="00757AA7">
        <w:t xml:space="preserve">Сопоставляя показатели </w:t>
      </w:r>
      <w:r w:rsidR="009A6855" w:rsidRPr="00757AA7">
        <w:t>ДИНАМИКИ</w:t>
      </w:r>
      <w:r w:rsidRPr="00757AA7">
        <w:t xml:space="preserve"> РАЗНЫХ ЯВЛЕНИЙ, получают еще один вид </w:t>
      </w:r>
      <w:r w:rsidR="009A6855" w:rsidRPr="00757AA7">
        <w:t>О</w:t>
      </w:r>
      <w:r w:rsidR="009A6855" w:rsidRPr="00757AA7">
        <w:t>Т</w:t>
      </w:r>
      <w:r w:rsidR="009A6855" w:rsidRPr="00757AA7">
        <w:t xml:space="preserve">НОСИТЕЛЬНЫХ ВЕЛИЧИН СРАВНЕНИЯ </w:t>
      </w:r>
      <w:r w:rsidRPr="00757AA7">
        <w:t xml:space="preserve">– </w:t>
      </w:r>
      <w:r w:rsidRPr="00757AA7">
        <w:rPr>
          <w:i/>
          <w:iCs/>
        </w:rPr>
        <w:t>коэффициенты опережения (отставания)</w:t>
      </w:r>
      <w:r w:rsidRPr="00757AA7">
        <w:t xml:space="preserve"> по темпам роста или прироста. </w:t>
      </w:r>
    </w:p>
    <w:p w:rsidR="00DB46C5" w:rsidRPr="00757AA7" w:rsidRDefault="00CD7CA9" w:rsidP="00587C77">
      <w:pPr>
        <w:pStyle w:val="12"/>
        <w:spacing w:before="0" w:beforeAutospacing="0" w:after="0" w:afterAutospacing="0"/>
        <w:jc w:val="both"/>
      </w:pPr>
      <w:r w:rsidRPr="00757AA7">
        <w:t>НАПРИМЕР</w:t>
      </w:r>
      <w:r w:rsidR="00DB46C5" w:rsidRPr="00757AA7">
        <w:t xml:space="preserve">, если производительность труда на предприятии возросла на 12%, а фонд оплаты труда увеличился на 7,5 %, то </w:t>
      </w:r>
    </w:p>
    <w:p w:rsidR="00DB46C5" w:rsidRPr="00757AA7" w:rsidRDefault="00DB46C5" w:rsidP="00587C77">
      <w:pPr>
        <w:pStyle w:val="12"/>
        <w:spacing w:before="0" w:beforeAutospacing="0" w:after="0" w:afterAutospacing="0"/>
        <w:jc w:val="both"/>
      </w:pPr>
      <w:r w:rsidRPr="00757AA7">
        <w:t xml:space="preserve">коэффициент опережения производительности труда по темпам роста составит </w:t>
      </w:r>
      <w:r w:rsidRPr="00757AA7">
        <w:rPr>
          <w:position w:val="-28"/>
        </w:rPr>
        <w:object w:dxaOrig="1579" w:dyaOrig="660">
          <v:shape id="_x0000_i1070" type="#_x0000_t75" style="width:78.75pt;height:33pt" o:ole="">
            <v:imagedata r:id="rId100" o:title=""/>
          </v:shape>
          <o:OLEObject Type="Embed" ProgID="Equation.3" ShapeID="_x0000_i1070" DrawAspect="Content" ObjectID="_1614264635" r:id="rId101"/>
        </w:object>
      </w:r>
      <w:r w:rsidRPr="00757AA7">
        <w:t xml:space="preserve">; </w:t>
      </w:r>
    </w:p>
    <w:p w:rsidR="00DB46C5" w:rsidRPr="00757AA7" w:rsidRDefault="00DB46C5" w:rsidP="00587C77">
      <w:pPr>
        <w:pStyle w:val="12"/>
        <w:spacing w:before="0" w:beforeAutospacing="0" w:after="0" w:afterAutospacing="0"/>
        <w:jc w:val="both"/>
      </w:pPr>
      <w:r w:rsidRPr="00757AA7">
        <w:t xml:space="preserve">а коэффициент опережения по темпам прироста будет равен  </w:t>
      </w:r>
      <w:r w:rsidRPr="00757AA7">
        <w:rPr>
          <w:position w:val="-28"/>
        </w:rPr>
        <w:object w:dxaOrig="900" w:dyaOrig="660">
          <v:shape id="_x0000_i1071" type="#_x0000_t75" style="width:45pt;height:33pt" o:ole="">
            <v:imagedata r:id="rId102" o:title=""/>
          </v:shape>
          <o:OLEObject Type="Embed" ProgID="Equation.3" ShapeID="_x0000_i1071" DrawAspect="Content" ObjectID="_1614264636" r:id="rId103"/>
        </w:object>
      </w:r>
      <w:r w:rsidRPr="00757AA7">
        <w:t>.</w:t>
      </w:r>
    </w:p>
    <w:p w:rsidR="00094979" w:rsidRPr="00757AA7" w:rsidRDefault="009A6855" w:rsidP="002F7AEF">
      <w:pPr>
        <w:pStyle w:val="a5"/>
        <w:spacing w:line="240" w:lineRule="auto"/>
        <w:ind w:left="0"/>
        <w:contextualSpacing w:val="0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 xml:space="preserve">ИНТЕНСИВНОСТИ </w:t>
      </w:r>
    </w:p>
    <w:p w:rsidR="00E53119" w:rsidRPr="00757AA7" w:rsidRDefault="00E53119" w:rsidP="00587C77">
      <w:pPr>
        <w:pStyle w:val="a8"/>
        <w:spacing w:line="240" w:lineRule="auto"/>
      </w:pPr>
      <w:r w:rsidRPr="00757AA7">
        <w:rPr>
          <w:i/>
        </w:rPr>
        <w:t>Относительные показатели интенсивности (ОПИ)</w:t>
      </w:r>
      <w:r w:rsidRPr="00757AA7">
        <w:t xml:space="preserve"> показывают, насколько широко ра</w:t>
      </w:r>
      <w:r w:rsidRPr="00757AA7">
        <w:t>с</w:t>
      </w:r>
      <w:r w:rsidRPr="00757AA7">
        <w:t xml:space="preserve">пространено изучаемое явление в той или иной среде:     </w:t>
      </w:r>
    </w:p>
    <w:p w:rsidR="00E53119" w:rsidRPr="00757AA7" w:rsidRDefault="00E53119" w:rsidP="00587C77">
      <w:pPr>
        <w:pStyle w:val="a8"/>
        <w:spacing w:line="240" w:lineRule="auto"/>
      </w:pPr>
      <w:r w:rsidRPr="00757AA7">
        <w:t xml:space="preserve">                                     </w:t>
      </w:r>
      <w:r w:rsidRPr="00757AA7">
        <w:rPr>
          <w:position w:val="-66"/>
        </w:rPr>
        <w:object w:dxaOrig="7180" w:dyaOrig="1040">
          <v:shape id="_x0000_i1072" type="#_x0000_t75" style="width:359.25pt;height:51.75pt" o:ole="">
            <v:imagedata r:id="rId104" o:title=""/>
          </v:shape>
          <o:OLEObject Type="Embed" ProgID="Equation.3" ShapeID="_x0000_i1072" DrawAspect="Content" ObjectID="_1614264637" r:id="rId105"/>
        </w:object>
      </w:r>
      <w:r w:rsidRPr="00757AA7">
        <w:t xml:space="preserve">.                                                                                     </w:t>
      </w:r>
    </w:p>
    <w:p w:rsidR="00E53119" w:rsidRPr="00757AA7" w:rsidRDefault="00E53119" w:rsidP="00587C77">
      <w:pPr>
        <w:pStyle w:val="a8"/>
        <w:spacing w:line="240" w:lineRule="auto"/>
      </w:pPr>
      <w:r w:rsidRPr="00757AA7">
        <w:rPr>
          <w:b/>
          <w:i/>
        </w:rPr>
        <w:t>ОПИ</w:t>
      </w:r>
      <w:r w:rsidRPr="00757AA7">
        <w:t xml:space="preserve"> представляют собой отношение абсолютного уровня одного показателя, свойстве</w:t>
      </w:r>
      <w:r w:rsidRPr="00757AA7">
        <w:t>н</w:t>
      </w:r>
      <w:r w:rsidRPr="00757AA7">
        <w:t>ного изучаемой среде, к другому абсолютному показателю, также присущему данной ср</w:t>
      </w:r>
      <w:r w:rsidRPr="00757AA7">
        <w:t>е</w:t>
      </w:r>
      <w:r w:rsidRPr="00757AA7">
        <w:t xml:space="preserve">де и, как правило, являющемуся для первого показателя </w:t>
      </w:r>
      <w:r w:rsidRPr="00757AA7">
        <w:rPr>
          <w:i/>
        </w:rPr>
        <w:t>факторным признаком</w:t>
      </w:r>
      <w:r w:rsidRPr="00757AA7">
        <w:t xml:space="preserve">. </w:t>
      </w:r>
    </w:p>
    <w:p w:rsidR="00E53119" w:rsidRPr="00757AA7" w:rsidRDefault="00E53119" w:rsidP="00587C77">
      <w:pPr>
        <w:pStyle w:val="12"/>
        <w:spacing w:before="0" w:beforeAutospacing="0" w:after="0" w:afterAutospacing="0"/>
        <w:jc w:val="both"/>
      </w:pPr>
      <w:r w:rsidRPr="00757AA7">
        <w:t>Так, при изучении демографических процессов рассчитываются показатели рождаемости, смертности, естественного прироста и т.д. как отношение числа родившихся (умерших) или величины прироста населения за год к среднегодовой численности населения данной территории в расчете на 1000 чел.  Если получаемые значения очень малы, то делают ра</w:t>
      </w:r>
      <w:r w:rsidRPr="00757AA7">
        <w:t>с</w:t>
      </w:r>
      <w:r w:rsidRPr="00757AA7">
        <w:t>чет на 10 000 человек (т.е. выражают в продецимилле)</w:t>
      </w:r>
    </w:p>
    <w:p w:rsidR="00E53119" w:rsidRPr="00757AA7" w:rsidRDefault="00E53119" w:rsidP="00587C77">
      <w:pPr>
        <w:pStyle w:val="12"/>
        <w:spacing w:before="0" w:beforeAutospacing="0" w:after="0" w:afterAutospacing="0"/>
        <w:jc w:val="both"/>
      </w:pPr>
      <w:r w:rsidRPr="00757AA7">
        <w:rPr>
          <w:i/>
        </w:rPr>
        <w:t>Относительными величинами интенсивности</w:t>
      </w:r>
      <w:r w:rsidRPr="00757AA7">
        <w:t xml:space="preserve"> выступают, например, показатели вырабо</w:t>
      </w:r>
      <w:r w:rsidRPr="00757AA7">
        <w:t>т</w:t>
      </w:r>
      <w:r w:rsidRPr="00757AA7">
        <w:t xml:space="preserve">ки продукции в единицу рабочего времени, затрат на единицу продукции, трудоемкости, эффективности использования производственных фондов и т.д., поскольку их получают </w:t>
      </w:r>
      <w:r w:rsidRPr="00757AA7">
        <w:lastRenderedPageBreak/>
        <w:t>сопоставлением разноименных величин, относящихся к одному и тому же явлению и од</w:t>
      </w:r>
      <w:r w:rsidRPr="00757AA7">
        <w:t>и</w:t>
      </w:r>
      <w:r w:rsidRPr="00757AA7">
        <w:t xml:space="preserve">наковому периоду или моменту времени. </w:t>
      </w:r>
    </w:p>
    <w:p w:rsidR="00E53119" w:rsidRPr="00757AA7" w:rsidRDefault="00E53119" w:rsidP="00587C77">
      <w:pPr>
        <w:pStyle w:val="12"/>
        <w:spacing w:before="0" w:beforeAutospacing="0" w:after="0" w:afterAutospacing="0"/>
        <w:jc w:val="both"/>
      </w:pPr>
      <w:r w:rsidRPr="00757AA7">
        <w:t>Метод расчета относительных величин интенсивности применяется при определении средних уровней (среднего уровня выработки, средних затрат труда, средней себестоим</w:t>
      </w:r>
      <w:r w:rsidRPr="00757AA7">
        <w:t>о</w:t>
      </w:r>
      <w:r w:rsidRPr="00757AA7">
        <w:t xml:space="preserve">сти изделий, средней цены и т.д.). </w:t>
      </w:r>
    </w:p>
    <w:p w:rsidR="00E53119" w:rsidRPr="00757AA7" w:rsidRDefault="00E53119" w:rsidP="00587C77">
      <w:pPr>
        <w:pStyle w:val="12"/>
        <w:spacing w:before="0" w:beforeAutospacing="0" w:after="0" w:afterAutospacing="0"/>
        <w:jc w:val="both"/>
      </w:pPr>
      <w:r w:rsidRPr="00757AA7">
        <w:t>Поэтому распространено мнение, что относительные величины интенсивности – это один из способов выражения средних величин.</w:t>
      </w:r>
    </w:p>
    <w:p w:rsidR="00494F94" w:rsidRPr="00757AA7" w:rsidRDefault="00587C77" w:rsidP="00587C77">
      <w:pPr>
        <w:pStyle w:val="4"/>
        <w:spacing w:before="0" w:beforeAutospacing="0" w:after="0" w:afterAutospacing="0"/>
      </w:pPr>
      <w:r w:rsidRPr="00757AA7">
        <w:t>УРОВНЯ ЭКОНОМИЧЕСКОГО РАЗВИТИЯ</w:t>
      </w:r>
    </w:p>
    <w:p w:rsidR="00494F94" w:rsidRPr="00757AA7" w:rsidRDefault="00494F94" w:rsidP="00587C77">
      <w:pPr>
        <w:pStyle w:val="a8"/>
        <w:spacing w:line="240" w:lineRule="auto"/>
      </w:pPr>
      <w:r w:rsidRPr="00757AA7">
        <w:t>РАЗНОВИДНОСТЬЮ ОТНОСИТЕЛЬНЫХ ВЕЛИЧИН ИНТЕНСИВНОСТИ являются о</w:t>
      </w:r>
      <w:r w:rsidRPr="00757AA7">
        <w:t>т</w:t>
      </w:r>
      <w:r w:rsidRPr="00757AA7">
        <w:t>носительные величины уровня экономического развития.</w:t>
      </w:r>
    </w:p>
    <w:p w:rsidR="00494F94" w:rsidRPr="00757AA7" w:rsidRDefault="00494F94" w:rsidP="00587C77">
      <w:pPr>
        <w:pStyle w:val="a8"/>
        <w:spacing w:line="240" w:lineRule="auto"/>
      </w:pPr>
      <w:r w:rsidRPr="00757AA7">
        <w:rPr>
          <w:rStyle w:val="af0"/>
        </w:rPr>
        <w:t>ОВУЭР</w:t>
      </w:r>
      <w:r w:rsidRPr="00757AA7">
        <w:t xml:space="preserve"> — характеризуют размеры производства в расчете на душу населения. Они игр</w:t>
      </w:r>
      <w:r w:rsidRPr="00757AA7">
        <w:t>а</w:t>
      </w:r>
      <w:r w:rsidRPr="00757AA7">
        <w:t>ют важную роль в оценке развития экономики страны. Для их вычисления необходимо годовой объем производства продукции разделить на среднегодовую численность насел</w:t>
      </w:r>
      <w:r w:rsidRPr="00757AA7">
        <w:t>е</w:t>
      </w:r>
      <w:r w:rsidRPr="00757AA7">
        <w:t>ния за тот же год.</w:t>
      </w:r>
    </w:p>
    <w:p w:rsidR="00494F94" w:rsidRPr="00757AA7" w:rsidRDefault="00494F94" w:rsidP="00587C77">
      <w:pPr>
        <w:spacing w:line="240" w:lineRule="auto"/>
        <w:rPr>
          <w:sz w:val="24"/>
          <w:szCs w:val="24"/>
        </w:rPr>
      </w:pPr>
      <w:r w:rsidRPr="00757AA7">
        <w:rPr>
          <w:rStyle w:val="af0"/>
          <w:sz w:val="24"/>
          <w:szCs w:val="24"/>
        </w:rPr>
        <w:t>Пример</w:t>
      </w:r>
      <w:r w:rsidRPr="00757AA7">
        <w:rPr>
          <w:sz w:val="24"/>
          <w:szCs w:val="24"/>
        </w:rPr>
        <w:t>: ВВП России за 2015 год в рублях составил 67569 млрд. рублей</w:t>
      </w:r>
      <w:r w:rsidRPr="00757AA7">
        <w:rPr>
          <w:sz w:val="24"/>
          <w:szCs w:val="24"/>
        </w:rPr>
        <w:br/>
        <w:t>Общая численность населения России на 1 января 2016 года составляет 146 519 759 чел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век (с Крымом). </w:t>
      </w:r>
      <w:r w:rsidR="00D013AA" w:rsidRPr="00757AA7">
        <w:rPr>
          <w:sz w:val="24"/>
          <w:szCs w:val="24"/>
        </w:rPr>
        <w:t xml:space="preserve">Оценить ВВП на душу населения </w:t>
      </w:r>
    </w:p>
    <w:p w:rsidR="00D013AA" w:rsidRPr="00757AA7" w:rsidRDefault="00494F94" w:rsidP="00587C77">
      <w:pPr>
        <w:pStyle w:val="a8"/>
        <w:spacing w:line="240" w:lineRule="auto"/>
        <w:jc w:val="center"/>
      </w:pPr>
      <w:r w:rsidRPr="00757AA7">
        <w:rPr>
          <w:rStyle w:val="af0"/>
        </w:rPr>
        <w:t>Решение</w:t>
      </w:r>
    </w:p>
    <w:p w:rsidR="00D013AA" w:rsidRPr="00757AA7" w:rsidRDefault="00494F94" w:rsidP="00587C77">
      <w:pPr>
        <w:pStyle w:val="a8"/>
        <w:spacing w:line="240" w:lineRule="auto"/>
      </w:pPr>
      <w:r w:rsidRPr="00757AA7">
        <w:t xml:space="preserve">Валовой внутренний продукт на душу населения </w:t>
      </w:r>
      <w:r w:rsidR="00D013AA" w:rsidRPr="00757AA7">
        <w:t xml:space="preserve">равен: </w:t>
      </w:r>
      <w:r w:rsidR="00587C77" w:rsidRPr="00757AA7">
        <w:rPr>
          <w:position w:val="-28"/>
        </w:rPr>
        <w:object w:dxaOrig="5539" w:dyaOrig="660">
          <v:shape id="_x0000_i1073" type="#_x0000_t75" style="width:277.5pt;height:33pt" o:ole="">
            <v:imagedata r:id="rId106" o:title=""/>
          </v:shape>
          <o:OLEObject Type="Embed" ProgID="Equation.3" ShapeID="_x0000_i1073" DrawAspect="Content" ObjectID="_1614264638" r:id="rId107"/>
        </w:object>
      </w:r>
    </w:p>
    <w:p w:rsidR="00D013AA" w:rsidRPr="00757AA7" w:rsidRDefault="00D013AA" w:rsidP="00587C77">
      <w:pPr>
        <w:pStyle w:val="a8"/>
        <w:spacing w:line="240" w:lineRule="auto"/>
      </w:pPr>
    </w:p>
    <w:p w:rsidR="00700D11" w:rsidRPr="00757AA7" w:rsidRDefault="00700D11" w:rsidP="0058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ЗАМЕЧАНИЕ.</w:t>
      </w:r>
      <w:r w:rsidR="00394CE7" w:rsidRPr="00757AA7">
        <w:rPr>
          <w:sz w:val="24"/>
          <w:szCs w:val="24"/>
        </w:rPr>
        <w:t xml:space="preserve"> Существуют </w:t>
      </w:r>
      <w:r w:rsidR="00587C77" w:rsidRPr="00757AA7">
        <w:rPr>
          <w:sz w:val="24"/>
          <w:szCs w:val="24"/>
        </w:rPr>
        <w:t xml:space="preserve">и </w:t>
      </w:r>
      <w:r w:rsidR="00394CE7" w:rsidRPr="00757AA7">
        <w:rPr>
          <w:sz w:val="24"/>
          <w:szCs w:val="24"/>
        </w:rPr>
        <w:t xml:space="preserve">другие классификации </w:t>
      </w:r>
      <w:r w:rsidR="00D70FC7" w:rsidRPr="00757AA7">
        <w:rPr>
          <w:sz w:val="24"/>
          <w:szCs w:val="24"/>
        </w:rPr>
        <w:t>относительных статистических п</w:t>
      </w:r>
      <w:r w:rsidR="00D70FC7" w:rsidRPr="00757AA7">
        <w:rPr>
          <w:sz w:val="24"/>
          <w:szCs w:val="24"/>
        </w:rPr>
        <w:t>о</w:t>
      </w:r>
      <w:r w:rsidR="00D70FC7" w:rsidRPr="00757AA7">
        <w:rPr>
          <w:sz w:val="24"/>
          <w:szCs w:val="24"/>
        </w:rPr>
        <w:t>казателей</w:t>
      </w:r>
      <w:r w:rsidRPr="00757AA7">
        <w:rPr>
          <w:sz w:val="24"/>
          <w:szCs w:val="24"/>
        </w:rPr>
        <w:t xml:space="preserve">. Так в </w:t>
      </w:r>
      <w:r w:rsidR="009A6855" w:rsidRPr="00757AA7">
        <w:rPr>
          <w:sz w:val="24"/>
          <w:szCs w:val="24"/>
        </w:rPr>
        <w:t xml:space="preserve">МЕДИЦИНСКОЙ СТАТИСТИКЕ </w:t>
      </w:r>
      <w:r w:rsidRPr="00757AA7">
        <w:rPr>
          <w:sz w:val="24"/>
          <w:szCs w:val="24"/>
        </w:rPr>
        <w:t>различ</w:t>
      </w:r>
      <w:r w:rsidR="009A6855" w:rsidRPr="00757AA7">
        <w:rPr>
          <w:sz w:val="24"/>
          <w:szCs w:val="24"/>
        </w:rPr>
        <w:t>ают следующие относительные величины:</w:t>
      </w:r>
    </w:p>
    <w:p w:rsidR="00700D11" w:rsidRPr="00757AA7" w:rsidRDefault="00700D11" w:rsidP="004F6353">
      <w:pPr>
        <w:pStyle w:val="a5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интенсивные</w:t>
      </w:r>
    </w:p>
    <w:p w:rsidR="00700D11" w:rsidRPr="00757AA7" w:rsidRDefault="00700D11" w:rsidP="004F6353">
      <w:pPr>
        <w:pStyle w:val="a5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экстенсивные </w:t>
      </w:r>
    </w:p>
    <w:p w:rsidR="00700D11" w:rsidRPr="00757AA7" w:rsidRDefault="00700D11" w:rsidP="004F6353">
      <w:pPr>
        <w:pStyle w:val="a5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показатели соотношения</w:t>
      </w:r>
    </w:p>
    <w:p w:rsidR="00394CE7" w:rsidRPr="00757AA7" w:rsidRDefault="00700D11" w:rsidP="004F6353">
      <w:pPr>
        <w:pStyle w:val="a5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показатели наглядности</w:t>
      </w:r>
    </w:p>
    <w:p w:rsidR="00DB46C5" w:rsidRPr="00757AA7" w:rsidRDefault="00DB46C5" w:rsidP="00DB46C5">
      <w:pPr>
        <w:pStyle w:val="12"/>
        <w:spacing w:before="0" w:beforeAutospacing="0" w:after="0" w:afterAutospacing="0"/>
        <w:jc w:val="both"/>
        <w:rPr>
          <w:bCs/>
        </w:rPr>
      </w:pPr>
    </w:p>
    <w:p w:rsidR="00E26F4D" w:rsidRPr="00757AA7" w:rsidRDefault="00E26F4D" w:rsidP="00E26F4D">
      <w:pPr>
        <w:pStyle w:val="a8"/>
        <w:spacing w:line="240" w:lineRule="auto"/>
      </w:pPr>
      <w:r w:rsidRPr="00757AA7">
        <w:rPr>
          <w:b/>
        </w:rPr>
        <w:t>РЕЗЮМЕ.</w:t>
      </w:r>
      <w:r w:rsidRPr="00757AA7">
        <w:rPr>
          <w:bCs/>
          <w:iCs/>
        </w:rPr>
        <w:t xml:space="preserve"> «</w:t>
      </w:r>
      <w:r w:rsidRPr="00757AA7">
        <w:t>ПОВСЕДНЕВНАЯ ЖИЗНЬ-ЭТО ОБЯЗАТЕЛЬНАЯ ШКОЛА ЦИФР: СЛ</w:t>
      </w:r>
      <w:r w:rsidRPr="00757AA7">
        <w:t>О</w:t>
      </w:r>
      <w:r w:rsidRPr="00757AA7">
        <w:t>ВАРЬ ДЕБЕТА И КРЕДИТА, НАТУРАЛЬНОГО ОБМЕНА, ЦЕН РЫНКА, КОЛЕБЛ</w:t>
      </w:r>
      <w:r w:rsidRPr="00757AA7">
        <w:t>Ю</w:t>
      </w:r>
      <w:r w:rsidRPr="00757AA7">
        <w:t>ЩИХСЯ КУРСОВ ДЕНЕГ ЗАХВАТЫВАЕТ И ПОДЧИНЯЕТ ЛЮБОЕ МАЛО-МАЛЬСКИ РАЗВИТОЕ ОБЩЕСТВО» (БРОДЕЛЬ Ф.)</w:t>
      </w:r>
    </w:p>
    <w:p w:rsidR="00E26F4D" w:rsidRPr="00757AA7" w:rsidRDefault="00E26F4D" w:rsidP="00BA5444">
      <w:pPr>
        <w:rPr>
          <w:b/>
          <w:sz w:val="24"/>
          <w:szCs w:val="24"/>
        </w:rPr>
      </w:pPr>
    </w:p>
    <w:p w:rsidR="00BA5444" w:rsidRPr="00757AA7" w:rsidRDefault="00BA5444" w:rsidP="00BA5444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ПРИМЕРЫ  РЕШЕНИЯ  ТИПОВЫХ  ЗАДАЧ  КОНТРОЛЬНОЙ  РАБОТЫ</w:t>
      </w:r>
    </w:p>
    <w:p w:rsidR="00F01145" w:rsidRPr="00757AA7" w:rsidRDefault="00F01145" w:rsidP="00F01145">
      <w:pPr>
        <w:pStyle w:val="a00"/>
        <w:spacing w:before="0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color w:val="auto"/>
          <w:sz w:val="24"/>
          <w:szCs w:val="24"/>
        </w:rPr>
        <w:t>ЗАДАЧА 2</w:t>
      </w:r>
      <w:r w:rsidRPr="00757A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145" w:rsidRPr="00757AA7" w:rsidRDefault="00F01145" w:rsidP="00F01145">
      <w:pPr>
        <w:spacing w:line="240" w:lineRule="auto"/>
        <w:contextualSpacing/>
        <w:mirrorIndents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базисном периоде фирма продала 200 автомобилей. По плану на текущий период нам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чалось продать 210 автомобилей. Фактически в текущем периоде было продано 215 авт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мобилей. Определите относительные показатели плана, выполнения плана и динамики. Покажите связь между найденными показателями.</w:t>
      </w:r>
    </w:p>
    <w:p w:rsidR="00F01145" w:rsidRPr="00757AA7" w:rsidRDefault="00F01145" w:rsidP="00F01145">
      <w:pPr>
        <w:spacing w:line="240" w:lineRule="auto"/>
        <w:contextualSpacing/>
        <w:mirrorIndents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РЕШЕНИЕ</w:t>
      </w:r>
    </w:p>
    <w:p w:rsidR="00F01145" w:rsidRPr="00757AA7" w:rsidRDefault="00F01145" w:rsidP="00F01145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Согласно условию имеем:</w:t>
      </w:r>
    </w:p>
    <w:p w:rsidR="00F01145" w:rsidRPr="00757AA7" w:rsidRDefault="00F01145" w:rsidP="00F01145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базисное значение показателя – 200 автомобилей;</w:t>
      </w:r>
    </w:p>
    <w:p w:rsidR="00F01145" w:rsidRPr="00757AA7" w:rsidRDefault="00F01145" w:rsidP="00F01145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планируемое значение показателя – 210 автомобилей;</w:t>
      </w:r>
    </w:p>
    <w:p w:rsidR="00F01145" w:rsidRPr="00757AA7" w:rsidRDefault="00F01145" w:rsidP="00F01145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текущее значение показателя – 215 автомобилей;</w:t>
      </w:r>
    </w:p>
    <w:p w:rsidR="00F01145" w:rsidRPr="00757AA7" w:rsidRDefault="00F01145" w:rsidP="00F01145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ab/>
        <w:t>Вычисляем:</w:t>
      </w:r>
    </w:p>
    <w:p w:rsidR="00F01145" w:rsidRPr="00757AA7" w:rsidRDefault="00F01145" w:rsidP="00F01145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Относительный показатель плана, используя формулу  </w:t>
      </w:r>
      <w:r w:rsidRPr="00757AA7">
        <w:rPr>
          <w:i/>
          <w:position w:val="-30"/>
          <w:sz w:val="24"/>
          <w:szCs w:val="24"/>
        </w:rPr>
        <w:object w:dxaOrig="7220" w:dyaOrig="680">
          <v:shape id="_x0000_i1074" type="#_x0000_t75" style="width:360.75pt;height:33.75pt" o:ole="">
            <v:imagedata r:id="rId108" o:title=""/>
          </v:shape>
          <o:OLEObject Type="Embed" ProgID="Equation.3" ShapeID="_x0000_i1074" DrawAspect="Content" ObjectID="_1614264639" r:id="rId109"/>
        </w:object>
      </w:r>
      <w:r w:rsidRPr="00757AA7">
        <w:rPr>
          <w:i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или </w:t>
      </w:r>
      <w:r w:rsidRPr="00757AA7">
        <w:rPr>
          <w:position w:val="-6"/>
          <w:sz w:val="24"/>
          <w:szCs w:val="24"/>
        </w:rPr>
        <w:object w:dxaOrig="620" w:dyaOrig="279">
          <v:shape id="_x0000_i1075" type="#_x0000_t75" style="width:30.75pt;height:14.25pt" o:ole="">
            <v:imagedata r:id="rId110" o:title=""/>
          </v:shape>
          <o:OLEObject Type="Embed" ProgID="Equation.3" ShapeID="_x0000_i1075" DrawAspect="Content" ObjectID="_1614264640" r:id="rId111"/>
        </w:object>
      </w:r>
    </w:p>
    <w:p w:rsidR="00F01145" w:rsidRPr="00757AA7" w:rsidRDefault="00F01145" w:rsidP="00F01145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Относительный показатель выполнения (реализации) плана вычисляем по формуле:</w:t>
      </w:r>
    </w:p>
    <w:p w:rsidR="00F01145" w:rsidRPr="00757AA7" w:rsidRDefault="00F01145" w:rsidP="00F01145">
      <w:pPr>
        <w:pStyle w:val="a00"/>
        <w:spacing w:before="0"/>
        <w:contextualSpacing/>
        <w:mirrorIndents/>
        <w:rPr>
          <w:rFonts w:ascii="Times New Roman" w:hAnsi="Times New Roman" w:cs="Times New Roman"/>
          <w:b w:val="0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i/>
          <w:noProof/>
          <w:color w:val="auto"/>
          <w:position w:val="-30"/>
          <w:sz w:val="24"/>
          <w:szCs w:val="24"/>
        </w:rPr>
        <w:drawing>
          <wp:inline distT="0" distB="0" distL="0" distR="0">
            <wp:extent cx="4772025" cy="4286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или</w:t>
      </w:r>
      <w:r w:rsidRPr="00757A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7AA7">
        <w:rPr>
          <w:rFonts w:ascii="Times New Roman" w:hAnsi="Times New Roman" w:cs="Times New Roman"/>
          <w:b w:val="0"/>
          <w:position w:val="-10"/>
          <w:sz w:val="24"/>
          <w:szCs w:val="24"/>
        </w:rPr>
        <w:object w:dxaOrig="980" w:dyaOrig="320">
          <v:shape id="_x0000_i1076" type="#_x0000_t75" style="width:48.75pt;height:15pt" o:ole="">
            <v:imagedata r:id="rId113" o:title=""/>
          </v:shape>
          <o:OLEObject Type="Embed" ProgID="Equation.3" ShapeID="_x0000_i1076" DrawAspect="Content" ObjectID="_1614264641" r:id="rId114"/>
        </w:object>
      </w:r>
    </w:p>
    <w:p w:rsidR="00F01145" w:rsidRPr="00757AA7" w:rsidRDefault="00F01145" w:rsidP="00F01145">
      <w:pPr>
        <w:pStyle w:val="a00"/>
        <w:spacing w:before="0"/>
        <w:contextualSpacing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Для вычисления относительного показателя динамики используем формулу:</w:t>
      </w:r>
    </w:p>
    <w:p w:rsidR="00F01145" w:rsidRPr="00757AA7" w:rsidRDefault="00F01145" w:rsidP="00F01145">
      <w:pPr>
        <w:pStyle w:val="a00"/>
        <w:spacing w:before="0"/>
        <w:contextualSpacing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position w:val="-30"/>
          <w:sz w:val="24"/>
          <w:szCs w:val="24"/>
        </w:rPr>
        <w:object w:dxaOrig="7360" w:dyaOrig="680">
          <v:shape id="_x0000_i1077" type="#_x0000_t75" style="width:368.25pt;height:33.75pt" o:ole="">
            <v:imagedata r:id="rId115" o:title=""/>
          </v:shape>
          <o:OLEObject Type="Embed" ProgID="Equation.3" ShapeID="_x0000_i1077" DrawAspect="Content" ObjectID="_1614264642" r:id="rId116"/>
        </w:objec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или </w:t>
      </w:r>
      <w:r w:rsidRPr="00757AA7">
        <w:rPr>
          <w:rFonts w:ascii="Times New Roman" w:hAnsi="Times New Roman" w:cs="Times New Roman"/>
          <w:b w:val="0"/>
          <w:color w:val="auto"/>
          <w:position w:val="-10"/>
          <w:sz w:val="24"/>
          <w:szCs w:val="24"/>
        </w:rPr>
        <w:object w:dxaOrig="780" w:dyaOrig="320">
          <v:shape id="_x0000_i1078" type="#_x0000_t75" style="width:39pt;height:15pt" o:ole="">
            <v:imagedata r:id="rId117" o:title=""/>
          </v:shape>
          <o:OLEObject Type="Embed" ProgID="Equation.3" ShapeID="_x0000_i1078" DrawAspect="Content" ObjectID="_1614264643" r:id="rId118"/>
        </w:object>
      </w:r>
    </w:p>
    <w:p w:rsidR="00F01145" w:rsidRPr="00757AA7" w:rsidRDefault="00F01145" w:rsidP="00F01145">
      <w:pPr>
        <w:pStyle w:val="a00"/>
        <w:spacing w:before="0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Для проверки решения задачи используем формулу связи между относительными показ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телями плана, реализации плана и динамики:</w:t>
      </w:r>
    </w:p>
    <w:p w:rsidR="00F01145" w:rsidRPr="00757AA7" w:rsidRDefault="00F01145" w:rsidP="00F01145">
      <w:pPr>
        <w:pStyle w:val="a8"/>
        <w:spacing w:line="240" w:lineRule="auto"/>
        <w:contextualSpacing/>
        <w:mirrorIndents/>
        <w:jc w:val="center"/>
      </w:pPr>
      <w:r w:rsidRPr="00757AA7">
        <w:rPr>
          <w:noProof/>
          <w:position w:val="-10"/>
        </w:rPr>
        <w:drawing>
          <wp:inline distT="0" distB="0" distL="0" distR="0">
            <wp:extent cx="1438275" cy="2000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45" w:rsidRPr="00757AA7" w:rsidRDefault="00F01145" w:rsidP="00F01145">
      <w:pPr>
        <w:pStyle w:val="a00"/>
        <w:spacing w:before="0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Проверка: </w:t>
      </w:r>
      <w:r w:rsidRPr="00757AA7">
        <w:rPr>
          <w:rFonts w:ascii="Times New Roman" w:hAnsi="Times New Roman" w:cs="Times New Roman"/>
          <w:b w:val="0"/>
          <w:position w:val="-10"/>
          <w:sz w:val="24"/>
          <w:szCs w:val="24"/>
        </w:rPr>
        <w:object w:dxaOrig="3480" w:dyaOrig="320">
          <v:shape id="_x0000_i1079" type="#_x0000_t75" style="width:174pt;height:15pt" o:ole="">
            <v:imagedata r:id="rId120" o:title=""/>
          </v:shape>
          <o:OLEObject Type="Embed" ProgID="Equation.3" ShapeID="_x0000_i1079" DrawAspect="Content" ObjectID="_1614264644" r:id="rId121"/>
        </w:object>
      </w:r>
      <w:r w:rsidRPr="00757AA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т.е. получили численное значение относ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тельного показателя динамики.</w:t>
      </w:r>
    </w:p>
    <w:p w:rsidR="00F01145" w:rsidRPr="00757AA7" w:rsidRDefault="00F01145" w:rsidP="00F01145">
      <w:pPr>
        <w:pStyle w:val="a00"/>
        <w:spacing w:before="0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Ответ: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1) </w:t>
      </w:r>
      <w:r w:rsidRPr="00757AA7">
        <w:rPr>
          <w:rFonts w:ascii="Times New Roman" w:hAnsi="Times New Roman" w:cs="Times New Roman"/>
          <w:b w:val="0"/>
          <w:noProof/>
          <w:color w:val="auto"/>
          <w:position w:val="-6"/>
          <w:sz w:val="24"/>
          <w:szCs w:val="24"/>
        </w:rPr>
        <w:drawing>
          <wp:inline distT="0" distB="0" distL="0" distR="0">
            <wp:extent cx="885825" cy="18097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, т.е. фирма планировала увеличить объем продаж автомобилей на 5% (105%-100%)</w:t>
      </w:r>
    </w:p>
    <w:p w:rsidR="00F01145" w:rsidRPr="00757AA7" w:rsidRDefault="00F01145" w:rsidP="00F01145">
      <w:pPr>
        <w:pStyle w:val="a00"/>
        <w:spacing w:before="0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2)</w:t>
      </w:r>
      <w:r w:rsidRPr="00757AA7">
        <w:rPr>
          <w:rFonts w:ascii="Times New Roman" w:hAnsi="Times New Roman" w:cs="Times New Roman"/>
          <w:b w:val="0"/>
          <w:noProof/>
          <w:color w:val="auto"/>
          <w:position w:val="-10"/>
          <w:sz w:val="24"/>
          <w:szCs w:val="24"/>
        </w:rPr>
        <w:drawing>
          <wp:inline distT="0" distB="0" distL="0" distR="0">
            <wp:extent cx="1095375" cy="2000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, т.е. фирма продала автомобилей на 2,4% больше планируемого</w:t>
      </w:r>
    </w:p>
    <w:p w:rsidR="00F01145" w:rsidRPr="00757AA7" w:rsidRDefault="00F01145" w:rsidP="00F01145">
      <w:pPr>
        <w:pStyle w:val="a00"/>
        <w:spacing w:before="0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3) </w:t>
      </w:r>
      <w:r w:rsidRPr="00757AA7">
        <w:rPr>
          <w:rFonts w:ascii="Times New Roman" w:hAnsi="Times New Roman" w:cs="Times New Roman"/>
          <w:b w:val="0"/>
          <w:color w:val="auto"/>
          <w:position w:val="-10"/>
          <w:sz w:val="24"/>
          <w:szCs w:val="24"/>
        </w:rPr>
        <w:object w:dxaOrig="1560" w:dyaOrig="320">
          <v:shape id="_x0000_i1080" type="#_x0000_t75" style="width:78pt;height:15pt" o:ole="">
            <v:imagedata r:id="rId124" o:title=""/>
          </v:shape>
          <o:OLEObject Type="Embed" ProgID="Equation.3" ShapeID="_x0000_i1080" DrawAspect="Content" ObjectID="_1614264645" r:id="rId125"/>
        </w:objec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, т.е. объем продаж автомобилей увеличился в текущем периоде на 7,5% по сравнению с базисным  периодом.</w:t>
      </w:r>
    </w:p>
    <w:p w:rsidR="00F01145" w:rsidRPr="00757AA7" w:rsidRDefault="00F01145" w:rsidP="00F01145">
      <w:pPr>
        <w:pStyle w:val="a00"/>
        <w:spacing w:before="0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01145" w:rsidRPr="00757AA7" w:rsidRDefault="00F01145" w:rsidP="00F01145">
      <w:pPr>
        <w:pStyle w:val="a00"/>
        <w:spacing w:before="0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color w:val="auto"/>
          <w:sz w:val="24"/>
          <w:szCs w:val="24"/>
        </w:rPr>
        <w:t>ЗАДАЧА 3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01145" w:rsidRPr="00757AA7" w:rsidRDefault="00F01145" w:rsidP="00F01145">
      <w:pPr>
        <w:spacing w:line="240" w:lineRule="auto"/>
        <w:contextualSpacing/>
        <w:mirrorIndents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Планировалось повысить успеваемость по статистике на 20%. План был перевыполнен на 4%. Определите относительный показатель динамики.</w:t>
      </w:r>
    </w:p>
    <w:p w:rsidR="00F01145" w:rsidRPr="00757AA7" w:rsidRDefault="00F01145" w:rsidP="00F01145">
      <w:pPr>
        <w:spacing w:line="240" w:lineRule="auto"/>
        <w:ind w:firstLine="567"/>
        <w:contextualSpacing/>
        <w:mirrorIndents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РЕШЕНИЕ</w:t>
      </w:r>
    </w:p>
    <w:p w:rsidR="00F01145" w:rsidRPr="00757AA7" w:rsidRDefault="00F01145" w:rsidP="00F01145">
      <w:pPr>
        <w:pStyle w:val="a00"/>
        <w:spacing w:before="0"/>
        <w:contextualSpacing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Согласно условию задачи имеем:</w:t>
      </w:r>
    </w:p>
    <w:p w:rsidR="00F01145" w:rsidRPr="00757AA7" w:rsidRDefault="00F01145" w:rsidP="00F01145">
      <w:pPr>
        <w:pStyle w:val="a00"/>
        <w:spacing w:before="0"/>
        <w:contextualSpacing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Относительный показатель плана  равен </w:t>
      </w:r>
      <w:r w:rsidR="00A505AD" w:rsidRPr="00757AA7">
        <w:rPr>
          <w:rFonts w:ascii="Times New Roman" w:hAnsi="Times New Roman" w:cs="Times New Roman"/>
          <w:b w:val="0"/>
          <w:color w:val="auto"/>
          <w:position w:val="-6"/>
          <w:sz w:val="24"/>
          <w:szCs w:val="24"/>
        </w:rPr>
        <w:object w:dxaOrig="2460" w:dyaOrig="279">
          <v:shape id="_x0000_i1081" type="#_x0000_t75" style="width:122.25pt;height:14.25pt" o:ole="">
            <v:imagedata r:id="rId126" o:title=""/>
          </v:shape>
          <o:OLEObject Type="Embed" ProgID="Equation.3" ShapeID="_x0000_i1081" DrawAspect="Content" ObjectID="_1614264646" r:id="rId127"/>
        </w:objec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или 1,2</w:t>
      </w:r>
    </w:p>
    <w:p w:rsidR="00F01145" w:rsidRPr="00757AA7" w:rsidRDefault="00F01145" w:rsidP="00F01145">
      <w:pPr>
        <w:pStyle w:val="a00"/>
        <w:spacing w:before="0"/>
        <w:contextualSpacing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Относительный показатель реализации плана составил </w:t>
      </w:r>
      <w:r w:rsidR="00A505AD" w:rsidRPr="00757AA7">
        <w:rPr>
          <w:rFonts w:ascii="Times New Roman" w:hAnsi="Times New Roman" w:cs="Times New Roman"/>
          <w:b w:val="0"/>
          <w:color w:val="auto"/>
          <w:position w:val="-6"/>
          <w:sz w:val="24"/>
          <w:szCs w:val="24"/>
        </w:rPr>
        <w:object w:dxaOrig="2480" w:dyaOrig="279">
          <v:shape id="_x0000_i1082" type="#_x0000_t75" style="width:124.5pt;height:14.25pt" o:ole="">
            <v:imagedata r:id="rId128" o:title=""/>
          </v:shape>
          <o:OLEObject Type="Embed" ProgID="Equation.3" ShapeID="_x0000_i1082" DrawAspect="Content" ObjectID="_1614264647" r:id="rId129"/>
        </w:objec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или 1,04</w:t>
      </w:r>
    </w:p>
    <w:p w:rsidR="00F01145" w:rsidRPr="00757AA7" w:rsidRDefault="00F01145" w:rsidP="00F01145">
      <w:pPr>
        <w:pStyle w:val="a8"/>
        <w:spacing w:line="240" w:lineRule="auto"/>
        <w:contextualSpacing/>
        <w:mirrorIndents/>
      </w:pPr>
      <w:r w:rsidRPr="00757AA7">
        <w:t>Между относительными показателями плана, реализации плана и динамики существует следующая взаимосвязь:</w:t>
      </w:r>
    </w:p>
    <w:p w:rsidR="00F01145" w:rsidRPr="00757AA7" w:rsidRDefault="00F01145" w:rsidP="00F01145">
      <w:pPr>
        <w:pStyle w:val="a8"/>
        <w:spacing w:line="240" w:lineRule="auto"/>
        <w:contextualSpacing/>
        <w:mirrorIndents/>
        <w:jc w:val="center"/>
      </w:pPr>
      <w:r w:rsidRPr="00757AA7">
        <w:rPr>
          <w:noProof/>
          <w:position w:val="-10"/>
        </w:rPr>
        <w:drawing>
          <wp:inline distT="0" distB="0" distL="0" distR="0">
            <wp:extent cx="1438275" cy="2000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45" w:rsidRPr="00757AA7" w:rsidRDefault="00F01145" w:rsidP="00F01145">
      <w:pPr>
        <w:pStyle w:val="a00"/>
        <w:spacing w:before="0"/>
        <w:contextualSpacing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Поэтому относительный показатель динамики равен: </w:t>
      </w:r>
      <w:r w:rsidRPr="00757AA7">
        <w:rPr>
          <w:rFonts w:ascii="Times New Roman" w:hAnsi="Times New Roman" w:cs="Times New Roman"/>
          <w:b w:val="0"/>
          <w:position w:val="-10"/>
          <w:sz w:val="24"/>
          <w:szCs w:val="24"/>
        </w:rPr>
        <w:object w:dxaOrig="2360" w:dyaOrig="320">
          <v:shape id="_x0000_i1083" type="#_x0000_t75" style="width:117.75pt;height:15pt" o:ole="">
            <v:imagedata r:id="rId130" o:title=""/>
          </v:shape>
          <o:OLEObject Type="Embed" ProgID="Equation.3" ShapeID="_x0000_i1083" DrawAspect="Content" ObjectID="_1614264648" r:id="rId131"/>
        </w:objec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или 124,8%</w:t>
      </w:r>
    </w:p>
    <w:p w:rsidR="00F01145" w:rsidRPr="00757AA7" w:rsidRDefault="00F01145" w:rsidP="00F01145">
      <w:pPr>
        <w:pStyle w:val="a00"/>
        <w:spacing w:before="0"/>
        <w:contextualSpacing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Ответ: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успеваемость по статистике повысилась на 24,8% в текущем периоде по сравн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нию с базисным.</w:t>
      </w:r>
    </w:p>
    <w:p w:rsidR="00F01145" w:rsidRPr="00757AA7" w:rsidRDefault="00F01145" w:rsidP="00F01145">
      <w:pPr>
        <w:pStyle w:val="a00"/>
        <w:spacing w:before="0"/>
        <w:contextualSpacing/>
        <w:mirrorIndents/>
        <w:rPr>
          <w:rFonts w:ascii="Times New Roman" w:hAnsi="Times New Roman" w:cs="Times New Roman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color w:val="auto"/>
          <w:sz w:val="24"/>
          <w:szCs w:val="24"/>
        </w:rPr>
        <w:t>ЗАДАЧА 4.</w:t>
      </w:r>
    </w:p>
    <w:p w:rsidR="00F01145" w:rsidRPr="00757AA7" w:rsidRDefault="00F01145" w:rsidP="00F01145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Имеются следующие данные о составе работающей молодежи по полу, возрасту  и месту проживания: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2061"/>
        <w:gridCol w:w="1145"/>
        <w:gridCol w:w="1227"/>
        <w:gridCol w:w="1175"/>
      </w:tblGrid>
      <w:tr w:rsidR="00F01145" w:rsidRPr="00757AA7" w:rsidTr="008E6D1D">
        <w:trPr>
          <w:trHeight w:val="338"/>
        </w:trPr>
        <w:tc>
          <w:tcPr>
            <w:tcW w:w="3056" w:type="dxa"/>
            <w:vMerge w:val="restart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Показатель</w:t>
            </w:r>
          </w:p>
        </w:tc>
        <w:tc>
          <w:tcPr>
            <w:tcW w:w="2061" w:type="dxa"/>
            <w:vMerge w:val="restart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Число занятых, тыс. чел.</w:t>
            </w:r>
          </w:p>
        </w:tc>
        <w:tc>
          <w:tcPr>
            <w:tcW w:w="3547" w:type="dxa"/>
            <w:gridSpan w:val="3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Из них в возрасте, лет</w:t>
            </w:r>
          </w:p>
        </w:tc>
      </w:tr>
      <w:tr w:rsidR="00F01145" w:rsidRPr="00757AA7" w:rsidTr="008E6D1D">
        <w:trPr>
          <w:trHeight w:val="337"/>
        </w:trPr>
        <w:tc>
          <w:tcPr>
            <w:tcW w:w="3056" w:type="dxa"/>
            <w:vMerge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15 – 19</w:t>
            </w:r>
          </w:p>
        </w:tc>
        <w:tc>
          <w:tcPr>
            <w:tcW w:w="1227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20 – 24</w:t>
            </w:r>
          </w:p>
        </w:tc>
        <w:tc>
          <w:tcPr>
            <w:tcW w:w="1175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25 – 29</w:t>
            </w:r>
          </w:p>
        </w:tc>
      </w:tr>
      <w:tr w:rsidR="00F01145" w:rsidRPr="00757AA7" w:rsidTr="008E6D1D">
        <w:tc>
          <w:tcPr>
            <w:tcW w:w="3056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Всего занято в экономике:</w:t>
            </w:r>
          </w:p>
        </w:tc>
        <w:tc>
          <w:tcPr>
            <w:tcW w:w="2061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67134</w:t>
            </w:r>
          </w:p>
        </w:tc>
        <w:tc>
          <w:tcPr>
            <w:tcW w:w="1145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1272</w:t>
            </w:r>
          </w:p>
        </w:tc>
        <w:tc>
          <w:tcPr>
            <w:tcW w:w="1227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6366</w:t>
            </w:r>
          </w:p>
        </w:tc>
        <w:tc>
          <w:tcPr>
            <w:tcW w:w="1175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8677</w:t>
            </w:r>
          </w:p>
        </w:tc>
      </w:tr>
      <w:tr w:rsidR="00F01145" w:rsidRPr="00757AA7" w:rsidTr="008E6D1D">
        <w:tc>
          <w:tcPr>
            <w:tcW w:w="3056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городское население</w:t>
            </w:r>
          </w:p>
        </w:tc>
        <w:tc>
          <w:tcPr>
            <w:tcW w:w="2061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51828</w:t>
            </w:r>
          </w:p>
        </w:tc>
        <w:tc>
          <w:tcPr>
            <w:tcW w:w="1145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771</w:t>
            </w:r>
          </w:p>
        </w:tc>
        <w:tc>
          <w:tcPr>
            <w:tcW w:w="1227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4840</w:t>
            </w:r>
          </w:p>
        </w:tc>
        <w:tc>
          <w:tcPr>
            <w:tcW w:w="1175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6930</w:t>
            </w:r>
          </w:p>
        </w:tc>
      </w:tr>
      <w:tr w:rsidR="00F01145" w:rsidRPr="00757AA7" w:rsidTr="008E6D1D">
        <w:tc>
          <w:tcPr>
            <w:tcW w:w="3056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сельское население</w:t>
            </w:r>
          </w:p>
        </w:tc>
        <w:tc>
          <w:tcPr>
            <w:tcW w:w="2061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15306</w:t>
            </w:r>
          </w:p>
        </w:tc>
        <w:tc>
          <w:tcPr>
            <w:tcW w:w="1145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501</w:t>
            </w:r>
          </w:p>
        </w:tc>
        <w:tc>
          <w:tcPr>
            <w:tcW w:w="1227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1526</w:t>
            </w:r>
          </w:p>
        </w:tc>
        <w:tc>
          <w:tcPr>
            <w:tcW w:w="1175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1747</w:t>
            </w:r>
          </w:p>
        </w:tc>
      </w:tr>
      <w:tr w:rsidR="00F01145" w:rsidRPr="00757AA7" w:rsidTr="008E6D1D">
        <w:tc>
          <w:tcPr>
            <w:tcW w:w="3056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мужчины</w:t>
            </w:r>
          </w:p>
        </w:tc>
        <w:tc>
          <w:tcPr>
            <w:tcW w:w="2061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34176</w:t>
            </w:r>
          </w:p>
        </w:tc>
        <w:tc>
          <w:tcPr>
            <w:tcW w:w="1145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779</w:t>
            </w:r>
          </w:p>
        </w:tc>
        <w:tc>
          <w:tcPr>
            <w:tcW w:w="1227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3492</w:t>
            </w:r>
          </w:p>
        </w:tc>
        <w:tc>
          <w:tcPr>
            <w:tcW w:w="1175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4606</w:t>
            </w:r>
          </w:p>
        </w:tc>
      </w:tr>
      <w:tr w:rsidR="00F01145" w:rsidRPr="00757AA7" w:rsidTr="008E6D1D">
        <w:tc>
          <w:tcPr>
            <w:tcW w:w="3056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женщины</w:t>
            </w:r>
          </w:p>
        </w:tc>
        <w:tc>
          <w:tcPr>
            <w:tcW w:w="2061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32958</w:t>
            </w:r>
          </w:p>
        </w:tc>
        <w:tc>
          <w:tcPr>
            <w:tcW w:w="1145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493</w:t>
            </w:r>
          </w:p>
        </w:tc>
        <w:tc>
          <w:tcPr>
            <w:tcW w:w="1227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2874</w:t>
            </w:r>
          </w:p>
        </w:tc>
        <w:tc>
          <w:tcPr>
            <w:tcW w:w="1175" w:type="dxa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4071</w:t>
            </w:r>
          </w:p>
        </w:tc>
      </w:tr>
    </w:tbl>
    <w:p w:rsidR="00F01145" w:rsidRPr="00757AA7" w:rsidRDefault="00F01145" w:rsidP="00F01145">
      <w:pPr>
        <w:spacing w:line="240" w:lineRule="auto"/>
        <w:ind w:firstLine="567"/>
        <w:contextualSpacing/>
        <w:mirrorIndents/>
        <w:rPr>
          <w:sz w:val="24"/>
          <w:szCs w:val="24"/>
        </w:rPr>
      </w:pPr>
    </w:p>
    <w:p w:rsidR="00F01145" w:rsidRPr="00757AA7" w:rsidRDefault="00F01145" w:rsidP="00F01145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Определите: </w:t>
      </w:r>
    </w:p>
    <w:p w:rsidR="00F01145" w:rsidRPr="00757AA7" w:rsidRDefault="00F01145" w:rsidP="00F01145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1) структуру работающей молодежи по полу </w:t>
      </w:r>
    </w:p>
    <w:p w:rsidR="00F01145" w:rsidRPr="00757AA7" w:rsidRDefault="00F01145" w:rsidP="00F01145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2) относительные показатели координации по полу </w:t>
      </w:r>
    </w:p>
    <w:p w:rsidR="00F01145" w:rsidRPr="00757AA7" w:rsidRDefault="00F01145" w:rsidP="00F01145">
      <w:pPr>
        <w:spacing w:line="240" w:lineRule="auto"/>
        <w:ind w:firstLine="567"/>
        <w:contextualSpacing/>
        <w:mirrorIndents/>
        <w:rPr>
          <w:sz w:val="24"/>
          <w:szCs w:val="24"/>
          <w:u w:val="single"/>
        </w:rPr>
      </w:pPr>
      <w:r w:rsidRPr="00757AA7">
        <w:rPr>
          <w:sz w:val="24"/>
          <w:szCs w:val="24"/>
          <w:u w:val="single"/>
        </w:rPr>
        <w:t>Сделайте анализ полученных результатов.</w:t>
      </w:r>
    </w:p>
    <w:p w:rsidR="00F01145" w:rsidRPr="00757AA7" w:rsidRDefault="00F01145" w:rsidP="00F01145">
      <w:pPr>
        <w:spacing w:line="240" w:lineRule="auto"/>
        <w:contextualSpacing/>
        <w:mirrorIndents/>
        <w:jc w:val="center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Решение</w:t>
      </w:r>
    </w:p>
    <w:p w:rsidR="00F01145" w:rsidRPr="00757AA7" w:rsidRDefault="00F01145" w:rsidP="00F01145">
      <w:pPr>
        <w:spacing w:line="240" w:lineRule="auto"/>
        <w:contextualSpacing/>
        <w:mirrorIndents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Для ответа на вопросы задачи оставим в таблице данных только первую и две последние строки:</w:t>
      </w:r>
    </w:p>
    <w:tbl>
      <w:tblPr>
        <w:tblW w:w="54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5"/>
        <w:gridCol w:w="1103"/>
        <w:gridCol w:w="924"/>
        <w:gridCol w:w="924"/>
        <w:gridCol w:w="924"/>
      </w:tblGrid>
      <w:tr w:rsidR="00F01145" w:rsidRPr="00757AA7" w:rsidTr="00D17CDD">
        <w:trPr>
          <w:trHeight w:val="495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Показатель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Число занятых, тыс. чел.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Из них в возрасте, лет</w:t>
            </w:r>
          </w:p>
        </w:tc>
      </w:tr>
      <w:tr w:rsidR="00F01145" w:rsidRPr="00757AA7" w:rsidTr="00D17CDD">
        <w:trPr>
          <w:trHeight w:val="270"/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15 – 19</w:t>
            </w:r>
          </w:p>
        </w:tc>
        <w:tc>
          <w:tcPr>
            <w:tcW w:w="96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20 – 24</w:t>
            </w:r>
          </w:p>
        </w:tc>
        <w:tc>
          <w:tcPr>
            <w:tcW w:w="96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25 – 29</w:t>
            </w:r>
          </w:p>
        </w:tc>
      </w:tr>
      <w:tr w:rsidR="00F01145" w:rsidRPr="00757AA7" w:rsidTr="00D17CDD">
        <w:trPr>
          <w:trHeight w:val="525"/>
          <w:jc w:val="center"/>
        </w:trPr>
        <w:tc>
          <w:tcPr>
            <w:tcW w:w="162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Всего занято в экономике:</w:t>
            </w:r>
          </w:p>
        </w:tc>
        <w:tc>
          <w:tcPr>
            <w:tcW w:w="96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67134</w:t>
            </w:r>
          </w:p>
        </w:tc>
        <w:tc>
          <w:tcPr>
            <w:tcW w:w="96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1272</w:t>
            </w:r>
          </w:p>
        </w:tc>
        <w:tc>
          <w:tcPr>
            <w:tcW w:w="96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6366</w:t>
            </w:r>
          </w:p>
        </w:tc>
        <w:tc>
          <w:tcPr>
            <w:tcW w:w="96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8677</w:t>
            </w:r>
          </w:p>
        </w:tc>
      </w:tr>
      <w:tr w:rsidR="00F01145" w:rsidRPr="00757AA7" w:rsidTr="00D17CDD">
        <w:trPr>
          <w:trHeight w:val="270"/>
          <w:jc w:val="center"/>
        </w:trPr>
        <w:tc>
          <w:tcPr>
            <w:tcW w:w="162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мужчины</w:t>
            </w:r>
          </w:p>
        </w:tc>
        <w:tc>
          <w:tcPr>
            <w:tcW w:w="96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34176</w:t>
            </w:r>
          </w:p>
        </w:tc>
        <w:tc>
          <w:tcPr>
            <w:tcW w:w="96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779</w:t>
            </w:r>
          </w:p>
        </w:tc>
        <w:tc>
          <w:tcPr>
            <w:tcW w:w="96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3492</w:t>
            </w:r>
          </w:p>
        </w:tc>
        <w:tc>
          <w:tcPr>
            <w:tcW w:w="96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4606</w:t>
            </w:r>
          </w:p>
        </w:tc>
      </w:tr>
      <w:tr w:rsidR="00F01145" w:rsidRPr="00757AA7" w:rsidTr="00D17CDD">
        <w:trPr>
          <w:trHeight w:val="270"/>
          <w:jc w:val="center"/>
        </w:trPr>
        <w:tc>
          <w:tcPr>
            <w:tcW w:w="162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женщины</w:t>
            </w:r>
          </w:p>
        </w:tc>
        <w:tc>
          <w:tcPr>
            <w:tcW w:w="96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32958</w:t>
            </w:r>
          </w:p>
        </w:tc>
        <w:tc>
          <w:tcPr>
            <w:tcW w:w="96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493</w:t>
            </w:r>
          </w:p>
        </w:tc>
        <w:tc>
          <w:tcPr>
            <w:tcW w:w="96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2874</w:t>
            </w:r>
          </w:p>
        </w:tc>
        <w:tc>
          <w:tcPr>
            <w:tcW w:w="960" w:type="dxa"/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4071</w:t>
            </w:r>
          </w:p>
        </w:tc>
      </w:tr>
    </w:tbl>
    <w:p w:rsidR="00F01145" w:rsidRPr="00757AA7" w:rsidRDefault="00F01145" w:rsidP="00F01145">
      <w:pPr>
        <w:pStyle w:val="a8"/>
        <w:spacing w:line="240" w:lineRule="auto"/>
        <w:contextualSpacing/>
        <w:mirrorIndents/>
      </w:pPr>
      <w:r w:rsidRPr="00757AA7">
        <w:t>1)  Относительный показатель структуры (ОПС) характеризует состав изучаемых сов</w:t>
      </w:r>
      <w:r w:rsidRPr="00757AA7">
        <w:t>о</w:t>
      </w:r>
      <w:r w:rsidRPr="00757AA7">
        <w:t>купностей, т.е. показывает долю отдельных частей в общем объеме совокупности и в</w:t>
      </w:r>
      <w:r w:rsidRPr="00757AA7">
        <w:t>ы</w:t>
      </w:r>
      <w:r w:rsidRPr="00757AA7">
        <w:t>числяется по формуле:</w:t>
      </w:r>
    </w:p>
    <w:p w:rsidR="00F01145" w:rsidRPr="00757AA7" w:rsidRDefault="00F01145" w:rsidP="00F01145">
      <w:pPr>
        <w:pStyle w:val="a8"/>
        <w:spacing w:line="240" w:lineRule="auto"/>
        <w:contextualSpacing/>
        <w:mirrorIndents/>
        <w:jc w:val="center"/>
      </w:pPr>
      <w:r w:rsidRPr="00757AA7">
        <w:rPr>
          <w:position w:val="-30"/>
        </w:rPr>
        <w:object w:dxaOrig="6800" w:dyaOrig="700">
          <v:shape id="_x0000_i1084" type="#_x0000_t75" style="width:339.75pt;height:35.25pt" o:ole="">
            <v:imagedata r:id="rId78" o:title=""/>
          </v:shape>
          <o:OLEObject Type="Embed" ProgID="Equation.3" ShapeID="_x0000_i1084" DrawAspect="Content" ObjectID="_1614264649" r:id="rId132"/>
        </w:object>
      </w:r>
      <w:r w:rsidRPr="00757AA7">
        <w:t>.</w:t>
      </w:r>
    </w:p>
    <w:p w:rsidR="00F01145" w:rsidRPr="00757AA7" w:rsidRDefault="00F01145" w:rsidP="00F01145">
      <w:pPr>
        <w:pStyle w:val="a8"/>
        <w:spacing w:line="240" w:lineRule="auto"/>
        <w:contextualSpacing/>
        <w:mirrorIndents/>
      </w:pPr>
      <w:r w:rsidRPr="00757AA7">
        <w:t>В данном случае показателем по всей совокупности в целом является показатель «всего занято в экономике».</w:t>
      </w:r>
    </w:p>
    <w:p w:rsidR="00F01145" w:rsidRPr="00757AA7" w:rsidRDefault="00F01145" w:rsidP="00F01145">
      <w:pPr>
        <w:pStyle w:val="a8"/>
        <w:spacing w:line="240" w:lineRule="auto"/>
        <w:contextualSpacing/>
        <w:mirrorIndents/>
        <w:jc w:val="center"/>
      </w:pPr>
      <w:r w:rsidRPr="00757AA7">
        <w:t>Решение задачи оформим в таблице:</w:t>
      </w:r>
    </w:p>
    <w:p w:rsidR="00F01145" w:rsidRPr="00757AA7" w:rsidRDefault="00F01145" w:rsidP="00F01145">
      <w:pPr>
        <w:pStyle w:val="a8"/>
        <w:spacing w:line="240" w:lineRule="auto"/>
        <w:contextualSpacing/>
        <w:mirrorIndents/>
      </w:pPr>
    </w:p>
    <w:tbl>
      <w:tblPr>
        <w:tblW w:w="5487" w:type="dxa"/>
        <w:jc w:val="center"/>
        <w:tblInd w:w="-372" w:type="dxa"/>
        <w:tblLook w:val="04A0"/>
      </w:tblPr>
      <w:tblGrid>
        <w:gridCol w:w="1647"/>
        <w:gridCol w:w="960"/>
        <w:gridCol w:w="960"/>
        <w:gridCol w:w="960"/>
        <w:gridCol w:w="960"/>
      </w:tblGrid>
      <w:tr w:rsidR="00F01145" w:rsidRPr="00757AA7" w:rsidTr="009154BD">
        <w:trPr>
          <w:trHeight w:val="315"/>
          <w:jc w:val="center"/>
        </w:trPr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ОПС, %</w:t>
            </w:r>
          </w:p>
        </w:tc>
      </w:tr>
      <w:tr w:rsidR="00F01145" w:rsidRPr="00757AA7" w:rsidTr="009154BD">
        <w:trPr>
          <w:trHeight w:val="315"/>
          <w:jc w:val="center"/>
        </w:trPr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в ц</w:t>
            </w:r>
            <w:r w:rsidRPr="00757AA7">
              <w:rPr>
                <w:color w:val="000000"/>
                <w:sz w:val="24"/>
                <w:szCs w:val="24"/>
              </w:rPr>
              <w:t>е</w:t>
            </w:r>
            <w:r w:rsidRPr="00757AA7">
              <w:rPr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Из них в возрасте, лет</w:t>
            </w:r>
          </w:p>
        </w:tc>
      </w:tr>
      <w:tr w:rsidR="00F01145" w:rsidRPr="00757AA7" w:rsidTr="009154BD">
        <w:trPr>
          <w:trHeight w:val="315"/>
          <w:jc w:val="center"/>
        </w:trPr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16 –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21 –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26 – 29</w:t>
            </w:r>
          </w:p>
        </w:tc>
      </w:tr>
      <w:tr w:rsidR="00F01145" w:rsidRPr="00757AA7" w:rsidTr="009154BD">
        <w:trPr>
          <w:trHeight w:val="670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Всего занято в экономике: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1145" w:rsidRPr="00757AA7" w:rsidTr="009154BD">
        <w:trPr>
          <w:trHeight w:val="31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50,91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61,24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54,85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53,08</w:t>
            </w:r>
          </w:p>
        </w:tc>
      </w:tr>
      <w:tr w:rsidR="00F01145" w:rsidRPr="00757AA7" w:rsidTr="009154BD">
        <w:trPr>
          <w:trHeight w:val="31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49,09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38,76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45,15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46,92</w:t>
            </w:r>
          </w:p>
        </w:tc>
      </w:tr>
      <w:tr w:rsidR="00F01145" w:rsidRPr="00757AA7" w:rsidTr="009154BD">
        <w:trPr>
          <w:trHeight w:val="31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F01145" w:rsidRPr="00757AA7" w:rsidRDefault="00F01145" w:rsidP="00F01145">
      <w:pPr>
        <w:pStyle w:val="a8"/>
        <w:spacing w:line="240" w:lineRule="auto"/>
        <w:contextualSpacing/>
        <w:mirrorIndents/>
      </w:pPr>
      <w:r w:rsidRPr="00757AA7">
        <w:tab/>
      </w:r>
    </w:p>
    <w:p w:rsidR="00F01145" w:rsidRPr="00757AA7" w:rsidRDefault="00F01145" w:rsidP="00F01145">
      <w:pPr>
        <w:pStyle w:val="a8"/>
        <w:spacing w:line="240" w:lineRule="auto"/>
        <w:contextualSpacing/>
        <w:mirrorIndents/>
      </w:pPr>
      <w:r w:rsidRPr="00757AA7">
        <w:t>ОПС в данном случае выразили в процентах. Полученные результаты представляют собой удельные веса.</w:t>
      </w:r>
    </w:p>
    <w:p w:rsidR="00F01145" w:rsidRPr="00757AA7" w:rsidRDefault="00F01145" w:rsidP="00F01145">
      <w:pPr>
        <w:pStyle w:val="a8"/>
        <w:spacing w:line="240" w:lineRule="auto"/>
        <w:contextualSpacing/>
        <w:mirrorIndents/>
      </w:pPr>
      <w:r w:rsidRPr="00757AA7">
        <w:t xml:space="preserve">2) </w:t>
      </w:r>
      <w:r w:rsidRPr="00757AA7">
        <w:rPr>
          <w:i/>
        </w:rPr>
        <w:t xml:space="preserve">Относительные показатели координации (ОПК) </w:t>
      </w:r>
      <w:r w:rsidRPr="00757AA7">
        <w:t>характеризуют соотношение отдел</w:t>
      </w:r>
      <w:r w:rsidRPr="00757AA7">
        <w:t>ь</w:t>
      </w:r>
      <w:r w:rsidRPr="00757AA7">
        <w:t>ных частей целого между собой (и применяются для сравнения различных частей сов</w:t>
      </w:r>
      <w:r w:rsidRPr="00757AA7">
        <w:t>о</w:t>
      </w:r>
      <w:r w:rsidRPr="00757AA7">
        <w:t>купности между собой):</w:t>
      </w:r>
    </w:p>
    <w:p w:rsidR="00F01145" w:rsidRPr="00757AA7" w:rsidRDefault="00F01145" w:rsidP="00F01145">
      <w:pPr>
        <w:pStyle w:val="a8"/>
        <w:spacing w:line="240" w:lineRule="auto"/>
        <w:contextualSpacing/>
        <w:mirrorIndents/>
        <w:jc w:val="center"/>
      </w:pPr>
      <w:r w:rsidRPr="00757AA7">
        <w:rPr>
          <w:position w:val="-66"/>
        </w:rPr>
        <w:object w:dxaOrig="7640" w:dyaOrig="1060">
          <v:shape id="_x0000_i1085" type="#_x0000_t75" style="width:381.75pt;height:53.25pt" o:ole="">
            <v:imagedata r:id="rId80" o:title=""/>
          </v:shape>
          <o:OLEObject Type="Embed" ProgID="Equation.3" ShapeID="_x0000_i1085" DrawAspect="Content" ObjectID="_1614264650" r:id="rId133"/>
        </w:object>
      </w:r>
      <w:r w:rsidRPr="00757AA7">
        <w:t>.</w:t>
      </w:r>
    </w:p>
    <w:p w:rsidR="00F01145" w:rsidRPr="00757AA7" w:rsidRDefault="00F01145" w:rsidP="00F01145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В качестве базы сравнения  выберем число женщин, занятых в экономике, или удельный вес женщин, занятых в экономике. </w:t>
      </w:r>
    </w:p>
    <w:p w:rsidR="00F01145" w:rsidRPr="00757AA7" w:rsidRDefault="00F01145" w:rsidP="00F01145">
      <w:pPr>
        <w:spacing w:line="240" w:lineRule="auto"/>
        <w:contextualSpacing/>
        <w:mirrorIndents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Результаты вычислений оформим в таблице:</w:t>
      </w:r>
    </w:p>
    <w:p w:rsidR="00F01145" w:rsidRPr="00757AA7" w:rsidRDefault="00F01145" w:rsidP="00F01145">
      <w:pPr>
        <w:spacing w:line="240" w:lineRule="auto"/>
        <w:contextualSpacing/>
        <w:mirrorIndents/>
        <w:jc w:val="center"/>
        <w:rPr>
          <w:sz w:val="24"/>
          <w:szCs w:val="24"/>
        </w:rPr>
      </w:pPr>
    </w:p>
    <w:tbl>
      <w:tblPr>
        <w:tblW w:w="5820" w:type="dxa"/>
        <w:jc w:val="center"/>
        <w:tblLook w:val="0000"/>
      </w:tblPr>
      <w:tblGrid>
        <w:gridCol w:w="1620"/>
        <w:gridCol w:w="1050"/>
        <w:gridCol w:w="1050"/>
        <w:gridCol w:w="1050"/>
        <w:gridCol w:w="1050"/>
      </w:tblGrid>
      <w:tr w:rsidR="00F01145" w:rsidRPr="00757AA7" w:rsidTr="00D17CDD">
        <w:trPr>
          <w:trHeight w:val="255"/>
          <w:jc w:val="center"/>
        </w:trPr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в целом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Из них в возрасте, лет</w:t>
            </w:r>
          </w:p>
        </w:tc>
      </w:tr>
      <w:tr w:rsidR="00F01145" w:rsidRPr="00757AA7" w:rsidTr="00D17CDD">
        <w:trPr>
          <w:trHeight w:val="255"/>
          <w:jc w:val="center"/>
        </w:trPr>
        <w:tc>
          <w:tcPr>
            <w:tcW w:w="16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16 – 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21 – 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26 – 29</w:t>
            </w:r>
          </w:p>
        </w:tc>
      </w:tr>
      <w:tr w:rsidR="00F01145" w:rsidRPr="00757AA7" w:rsidTr="00D17CDD">
        <w:trPr>
          <w:trHeight w:val="270"/>
          <w:jc w:val="center"/>
        </w:trPr>
        <w:tc>
          <w:tcPr>
            <w:tcW w:w="16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 </w:t>
            </w:r>
          </w:p>
        </w:tc>
      </w:tr>
      <w:tr w:rsidR="00F01145" w:rsidRPr="00757AA7" w:rsidTr="00D17CDD">
        <w:trPr>
          <w:trHeight w:val="270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145" w:rsidRPr="00757AA7" w:rsidRDefault="00F01145" w:rsidP="00F0114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ОПК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45" w:rsidRPr="00757AA7" w:rsidRDefault="009154BD" w:rsidP="009154BD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45" w:rsidRPr="00757AA7" w:rsidRDefault="00F01145" w:rsidP="009154BD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45" w:rsidRPr="00757AA7" w:rsidRDefault="00F01145" w:rsidP="009154BD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1,2</w:t>
            </w:r>
            <w:r w:rsidR="009154BD" w:rsidRPr="00757AA7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145" w:rsidRPr="00757AA7" w:rsidRDefault="00F01145" w:rsidP="009154BD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1,13</w:t>
            </w:r>
          </w:p>
        </w:tc>
      </w:tr>
    </w:tbl>
    <w:p w:rsidR="00F01145" w:rsidRPr="00757AA7" w:rsidRDefault="00F01145" w:rsidP="00F01145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b/>
          <w:sz w:val="24"/>
          <w:szCs w:val="24"/>
        </w:rPr>
        <w:t>ОТВЕТ:</w:t>
      </w:r>
      <w:r w:rsidRPr="00757AA7">
        <w:rPr>
          <w:sz w:val="24"/>
          <w:szCs w:val="24"/>
        </w:rPr>
        <w:t xml:space="preserve"> 1) удельный вес мужчин, занятых в экономике, выше удельного веса женщин, занятых в экономике. Наибольший удельный вес мужчин, занятых в экономике,  имеет категория мужчин в возрасте 16-19 лет и составляет 61,24%.</w:t>
      </w:r>
    </w:p>
    <w:p w:rsidR="00F01145" w:rsidRPr="00757AA7" w:rsidRDefault="00F01145" w:rsidP="00F01145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ab/>
        <w:t>2) ОПК показывает, что на 1 женщину, занятую в экономике приходится 1,58 му</w:t>
      </w:r>
      <w:r w:rsidRPr="00757AA7">
        <w:rPr>
          <w:sz w:val="24"/>
          <w:szCs w:val="24"/>
        </w:rPr>
        <w:t>ж</w:t>
      </w:r>
      <w:r w:rsidRPr="00757AA7">
        <w:rPr>
          <w:sz w:val="24"/>
          <w:szCs w:val="24"/>
        </w:rPr>
        <w:t>чин в возрасте 16-19 лет (или на 100 женщин приходится 158 мужчин) и т.д.</w:t>
      </w:r>
    </w:p>
    <w:p w:rsidR="001A3814" w:rsidRPr="00757AA7" w:rsidRDefault="001A3814" w:rsidP="004F6353">
      <w:pPr>
        <w:pStyle w:val="a5"/>
        <w:numPr>
          <w:ilvl w:val="1"/>
          <w:numId w:val="2"/>
        </w:numPr>
        <w:spacing w:line="240" w:lineRule="auto"/>
        <w:ind w:left="0" w:firstLine="0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СРЕДНИЕ ПОКАЗАТЕЛИ</w:t>
      </w:r>
    </w:p>
    <w:p w:rsidR="00042E3B" w:rsidRPr="00757AA7" w:rsidRDefault="00042E3B" w:rsidP="00042E3B">
      <w:pPr>
        <w:pStyle w:val="a8"/>
        <w:spacing w:line="240" w:lineRule="auto"/>
        <w:jc w:val="both"/>
      </w:pPr>
      <w:r w:rsidRPr="00757AA7">
        <w:t>Средние величины используются на этапе обработки и обобщения полученных первичных статистических данных. Потребность определения средних величин связана с тем, что у различных единиц исследуемых совокупностей индивидуальные значения одного и того же признака, как правило, неодинаковы.</w:t>
      </w:r>
    </w:p>
    <w:p w:rsidR="00042E3B" w:rsidRPr="00757AA7" w:rsidRDefault="00042E3B" w:rsidP="00694ECE">
      <w:pPr>
        <w:spacing w:line="240" w:lineRule="auto"/>
        <w:jc w:val="both"/>
        <w:rPr>
          <w:sz w:val="24"/>
          <w:szCs w:val="24"/>
        </w:rPr>
      </w:pPr>
      <w:bookmarkStart w:id="3" w:name="i318"/>
      <w:bookmarkEnd w:id="3"/>
      <w:r w:rsidRPr="00757AA7">
        <w:rPr>
          <w:sz w:val="24"/>
          <w:szCs w:val="24"/>
        </w:rPr>
        <w:t xml:space="preserve">Средние величины – это обобщающие показатели, в которых </w:t>
      </w:r>
      <w:r w:rsidRPr="00757AA7">
        <w:rPr>
          <w:b/>
          <w:bCs/>
          <w:i/>
          <w:iCs/>
          <w:sz w:val="24"/>
          <w:szCs w:val="24"/>
        </w:rPr>
        <w:t>проявляются общие, зак</w:t>
      </w:r>
      <w:r w:rsidRPr="00757AA7">
        <w:rPr>
          <w:b/>
          <w:bCs/>
          <w:i/>
          <w:iCs/>
          <w:sz w:val="24"/>
          <w:szCs w:val="24"/>
        </w:rPr>
        <w:t>о</w:t>
      </w:r>
      <w:r w:rsidRPr="00757AA7">
        <w:rPr>
          <w:b/>
          <w:bCs/>
          <w:i/>
          <w:iCs/>
          <w:sz w:val="24"/>
          <w:szCs w:val="24"/>
        </w:rPr>
        <w:t>номерные черты, свойственные для всей совокупности изучаемого явления.</w:t>
      </w:r>
    </w:p>
    <w:p w:rsidR="00042E3B" w:rsidRPr="00757AA7" w:rsidRDefault="00042E3B" w:rsidP="00694ECE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В средних величинах </w:t>
      </w:r>
      <w:r w:rsidRPr="00757AA7">
        <w:rPr>
          <w:b/>
          <w:bCs/>
          <w:i/>
          <w:iCs/>
          <w:sz w:val="24"/>
          <w:szCs w:val="24"/>
        </w:rPr>
        <w:t>погашаются индивидуальные различия в величине признака</w:t>
      </w:r>
      <w:r w:rsidRPr="00757AA7">
        <w:rPr>
          <w:sz w:val="24"/>
          <w:szCs w:val="24"/>
        </w:rPr>
        <w:t xml:space="preserve">, и </w:t>
      </w:r>
      <w:r w:rsidRPr="00757AA7">
        <w:rPr>
          <w:b/>
          <w:bCs/>
          <w:i/>
          <w:iCs/>
          <w:sz w:val="24"/>
          <w:szCs w:val="24"/>
        </w:rPr>
        <w:t>определяется уровень варьирующего признака, типичный для большинства единиц данной совокупности.</w:t>
      </w:r>
      <w:r w:rsidRPr="00757AA7">
        <w:rPr>
          <w:sz w:val="24"/>
          <w:szCs w:val="24"/>
        </w:rPr>
        <w:t xml:space="preserve"> </w:t>
      </w:r>
    </w:p>
    <w:p w:rsidR="00042E3B" w:rsidRPr="00757AA7" w:rsidRDefault="00042E3B" w:rsidP="00694ECE">
      <w:pPr>
        <w:pStyle w:val="a8"/>
        <w:spacing w:line="240" w:lineRule="auto"/>
        <w:jc w:val="both"/>
      </w:pPr>
      <w:r w:rsidRPr="00757AA7">
        <w:t>Значение средних величин состоит в их обобщающей функции. Средняя величина замен</w:t>
      </w:r>
      <w:r w:rsidRPr="00757AA7">
        <w:t>я</w:t>
      </w:r>
      <w:r w:rsidRPr="00757AA7">
        <w:t>ет большое число индивидуальных значений признака, обнаруживая общие свойства, пр</w:t>
      </w:r>
      <w:r w:rsidRPr="00757AA7">
        <w:t>и</w:t>
      </w:r>
      <w:r w:rsidRPr="00757AA7">
        <w:t>сущие всем единицам совокупности. Это, в свою очередь, позволяет избежать случайных причин и выявить общие закономерности, обусловленные общими причинами.</w:t>
      </w:r>
    </w:p>
    <w:p w:rsidR="00BD0E93" w:rsidRPr="00757AA7" w:rsidRDefault="005C54E7" w:rsidP="00694ECE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ОСНОВНЫМ УСЛОВИЕМ ПРАВИЛЬНОГО ИСПОЛЬЗОВАНИЯ СРЕДНИХ ВЕЛИЧИН ЯВЛЯЕТСЯ КАЧЕСТВЕННАЯ ОДНОРОДНОСТЬ СОВОКУПНОСТИ, ПО КОТОРОЙ РАССЧИТЫВАЕТСЯ СРЕДНЯЯ ВЕЛИЧИНА.</w:t>
      </w:r>
    </w:p>
    <w:p w:rsidR="00263194" w:rsidRPr="00757AA7" w:rsidRDefault="00BD0E93" w:rsidP="00694ECE">
      <w:pP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Для  решения разнообразных задач, возникающих на практике, используются ра</w:t>
      </w:r>
      <w:r w:rsidRPr="00757AA7">
        <w:rPr>
          <w:b/>
          <w:bCs/>
          <w:sz w:val="24"/>
          <w:szCs w:val="24"/>
        </w:rPr>
        <w:t>з</w:t>
      </w:r>
      <w:r w:rsidRPr="00757AA7">
        <w:rPr>
          <w:b/>
          <w:bCs/>
          <w:sz w:val="24"/>
          <w:szCs w:val="24"/>
        </w:rPr>
        <w:t>личные виды средних</w:t>
      </w:r>
    </w:p>
    <w:p w:rsidR="005C783A" w:rsidRPr="00757AA7" w:rsidRDefault="005C783A" w:rsidP="00694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ЗАМЕЧАНИЕ:</w:t>
      </w:r>
      <w:r w:rsidRPr="00757AA7">
        <w:rPr>
          <w:b/>
          <w:bCs/>
          <w:i/>
          <w:iCs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средние величины могут быть исчислены </w:t>
      </w:r>
    </w:p>
    <w:p w:rsidR="00BD0E93" w:rsidRPr="00757AA7" w:rsidRDefault="005C783A" w:rsidP="00694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     </w:t>
      </w:r>
      <w:r w:rsidR="00BD0E93" w:rsidRPr="00757AA7">
        <w:rPr>
          <w:sz w:val="24"/>
          <w:szCs w:val="24"/>
        </w:rPr>
        <w:t xml:space="preserve">как </w:t>
      </w:r>
      <w:r w:rsidR="00BD0E93" w:rsidRPr="00757AA7">
        <w:rPr>
          <w:i/>
          <w:iCs/>
          <w:sz w:val="24"/>
          <w:szCs w:val="24"/>
        </w:rPr>
        <w:t>простые</w:t>
      </w:r>
      <w:r w:rsidR="00BD0E93" w:rsidRPr="00757AA7">
        <w:rPr>
          <w:sz w:val="24"/>
          <w:szCs w:val="24"/>
        </w:rPr>
        <w:t xml:space="preserve">, </w:t>
      </w:r>
    </w:p>
    <w:p w:rsidR="00BD0E93" w:rsidRPr="00757AA7" w:rsidRDefault="005C783A" w:rsidP="00694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     </w:t>
      </w:r>
      <w:r w:rsidR="00BD0E93" w:rsidRPr="00757AA7">
        <w:rPr>
          <w:sz w:val="24"/>
          <w:szCs w:val="24"/>
        </w:rPr>
        <w:t xml:space="preserve">так и как </w:t>
      </w:r>
      <w:r w:rsidR="00BD0E93" w:rsidRPr="00757AA7">
        <w:rPr>
          <w:i/>
          <w:iCs/>
          <w:sz w:val="24"/>
          <w:szCs w:val="24"/>
        </w:rPr>
        <w:t>взвешенные, т.е. с учётом повторяемости</w:t>
      </w:r>
    </w:p>
    <w:p w:rsidR="0057537B" w:rsidRPr="00757AA7" w:rsidRDefault="00BD0E93" w:rsidP="00694ECE">
      <w:pPr>
        <w:spacing w:line="240" w:lineRule="auto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СРЕДНЯЯ АРИФМЕТИЧЕСКАЯ</w:t>
      </w:r>
    </w:p>
    <w:p w:rsidR="005C54E7" w:rsidRPr="00757AA7" w:rsidRDefault="005C54E7" w:rsidP="00694ECE">
      <w:pPr>
        <w:spacing w:line="240" w:lineRule="auto"/>
        <w:jc w:val="both"/>
        <w:outlineLvl w:val="1"/>
        <w:rPr>
          <w:bCs/>
          <w:sz w:val="24"/>
          <w:szCs w:val="24"/>
        </w:rPr>
      </w:pPr>
      <w:r w:rsidRPr="00757AA7">
        <w:rPr>
          <w:bCs/>
          <w:i/>
          <w:iCs/>
          <w:sz w:val="24"/>
          <w:szCs w:val="24"/>
        </w:rPr>
        <w:t>Под средней арифметической</w:t>
      </w:r>
      <w:r w:rsidRPr="00757AA7">
        <w:rPr>
          <w:bCs/>
          <w:sz w:val="24"/>
          <w:szCs w:val="24"/>
        </w:rPr>
        <w:t xml:space="preserve"> понимается такое значение признака, которое имела бы к</w:t>
      </w:r>
      <w:r w:rsidRPr="00757AA7">
        <w:rPr>
          <w:bCs/>
          <w:sz w:val="24"/>
          <w:szCs w:val="24"/>
        </w:rPr>
        <w:t>а</w:t>
      </w:r>
      <w:r w:rsidRPr="00757AA7">
        <w:rPr>
          <w:bCs/>
          <w:sz w:val="24"/>
          <w:szCs w:val="24"/>
        </w:rPr>
        <w:t xml:space="preserve">ждая единица совокупности, если бы </w:t>
      </w:r>
      <w:r w:rsidR="007D5B09" w:rsidRPr="00757AA7">
        <w:rPr>
          <w:bCs/>
          <w:sz w:val="24"/>
          <w:szCs w:val="24"/>
        </w:rPr>
        <w:t xml:space="preserve">ОБЩИЙ ИТОГ </w:t>
      </w:r>
      <w:r w:rsidRPr="00757AA7">
        <w:rPr>
          <w:bCs/>
          <w:sz w:val="24"/>
          <w:szCs w:val="24"/>
        </w:rPr>
        <w:t>всех значений признака был распр</w:t>
      </w:r>
      <w:r w:rsidRPr="00757AA7">
        <w:rPr>
          <w:bCs/>
          <w:sz w:val="24"/>
          <w:szCs w:val="24"/>
        </w:rPr>
        <w:t>е</w:t>
      </w:r>
      <w:r w:rsidRPr="00757AA7">
        <w:rPr>
          <w:bCs/>
          <w:sz w:val="24"/>
          <w:szCs w:val="24"/>
        </w:rPr>
        <w:t xml:space="preserve">делен РАВНОМЕРНО между всеми единицами совокупности.  </w:t>
      </w:r>
    </w:p>
    <w:p w:rsidR="005C54E7" w:rsidRPr="00757AA7" w:rsidRDefault="005C54E7" w:rsidP="00694ECE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Средняя арифметическая простая (</w:t>
      </w:r>
      <w:r w:rsidRPr="00757AA7">
        <w:rPr>
          <w:i/>
          <w:sz w:val="24"/>
          <w:szCs w:val="24"/>
        </w:rPr>
        <w:t>невзвешенная</w:t>
      </w:r>
      <w:r w:rsidRPr="00757AA7">
        <w:rPr>
          <w:sz w:val="24"/>
          <w:szCs w:val="24"/>
        </w:rPr>
        <w:t>) равна сумме отдельных значений пр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знака, деленной на число этих значений:</w:t>
      </w:r>
    </w:p>
    <w:p w:rsidR="005C54E7" w:rsidRPr="00757AA7" w:rsidRDefault="005C54E7" w:rsidP="00694ECE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4"/>
          <w:sz w:val="24"/>
          <w:szCs w:val="24"/>
        </w:rPr>
        <w:object w:dxaOrig="6900" w:dyaOrig="760">
          <v:shape id="_x0000_i1086" type="#_x0000_t75" style="width:345pt;height:38.25pt" o:ole="">
            <v:imagedata r:id="rId134" o:title=""/>
          </v:shape>
          <o:OLEObject Type="Embed" ProgID="Equation.3" ShapeID="_x0000_i1086" DrawAspect="Content" ObjectID="_1614264651" r:id="rId135"/>
        </w:object>
      </w:r>
    </w:p>
    <w:p w:rsidR="005C54E7" w:rsidRPr="00757AA7" w:rsidRDefault="005C54E7" w:rsidP="00694ECE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Простая средняя арифметическая применяется в случаях несгруппированных данных.</w:t>
      </w:r>
    </w:p>
    <w:p w:rsidR="005C54E7" w:rsidRPr="00757AA7" w:rsidRDefault="005C54E7" w:rsidP="00694ECE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Если данные представлены  в  виде  </w:t>
      </w:r>
      <w:r w:rsidR="00694ECE" w:rsidRPr="00757AA7">
        <w:rPr>
          <w:sz w:val="24"/>
          <w:szCs w:val="24"/>
        </w:rPr>
        <w:t xml:space="preserve">БЕЗЫНТЕРВАЛЬНЫХ  РЯДОВ РАСПРЕДЕЛЕНИЯ </w:t>
      </w:r>
      <w:r w:rsidRPr="00757AA7">
        <w:rPr>
          <w:sz w:val="24"/>
          <w:szCs w:val="24"/>
        </w:rPr>
        <w:t xml:space="preserve">или группировок,  то средняя арифметическая  исчисляется </w:t>
      </w:r>
      <w:r w:rsidR="00694ECE" w:rsidRPr="00757AA7">
        <w:rPr>
          <w:sz w:val="24"/>
          <w:szCs w:val="24"/>
        </w:rPr>
        <w:t>по формуле:</w:t>
      </w:r>
    </w:p>
    <w:p w:rsidR="005C54E7" w:rsidRPr="00757AA7" w:rsidRDefault="005C54E7" w:rsidP="00694ECE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3379" w:dyaOrig="700">
          <v:shape id="_x0000_i1087" type="#_x0000_t75" style="width:168.75pt;height:35.25pt" o:ole="">
            <v:imagedata r:id="rId136" o:title=""/>
          </v:shape>
          <o:OLEObject Type="Embed" ProgID="Equation.3" ShapeID="_x0000_i1087" DrawAspect="Content" ObjectID="_1614264652" r:id="rId137"/>
        </w:object>
      </w:r>
    </w:p>
    <w:p w:rsidR="005C54E7" w:rsidRPr="00757AA7" w:rsidRDefault="005C54E7" w:rsidP="00694ECE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1180" w:dyaOrig="760">
          <v:shape id="_x0000_i1088" type="#_x0000_t75" style="width:59.25pt;height:38.25pt" o:ole="">
            <v:imagedata r:id="rId138" o:title=""/>
          </v:shape>
          <o:OLEObject Type="Embed" ProgID="Equation.3" ShapeID="_x0000_i1088" DrawAspect="Content" ObjectID="_1614264653" r:id="rId139"/>
        </w:object>
      </w:r>
    </w:p>
    <w:p w:rsidR="005C54E7" w:rsidRPr="00757AA7" w:rsidRDefault="005C54E7" w:rsidP="00694ECE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Полученная формула  называется </w:t>
      </w:r>
      <w:r w:rsidRPr="00757AA7">
        <w:rPr>
          <w:i/>
          <w:sz w:val="24"/>
          <w:szCs w:val="24"/>
        </w:rPr>
        <w:t>средней арифметической взвешенной</w:t>
      </w:r>
      <w:r w:rsidRPr="00757AA7">
        <w:rPr>
          <w:sz w:val="24"/>
          <w:szCs w:val="24"/>
        </w:rPr>
        <w:t>.</w:t>
      </w:r>
    </w:p>
    <w:p w:rsidR="005C54E7" w:rsidRPr="00757AA7" w:rsidRDefault="005C54E7" w:rsidP="00694ECE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Из нее видно, что средняя зависит не только от </w:t>
      </w:r>
      <w:r w:rsidRPr="00757AA7">
        <w:rPr>
          <w:i/>
          <w:sz w:val="24"/>
          <w:szCs w:val="24"/>
        </w:rPr>
        <w:t>значений признака</w:t>
      </w:r>
      <w:r w:rsidRPr="00757AA7">
        <w:rPr>
          <w:sz w:val="24"/>
          <w:szCs w:val="24"/>
        </w:rPr>
        <w:t xml:space="preserve">, но и от их частот </w:t>
      </w:r>
      <w:r w:rsidRPr="00757AA7">
        <w:rPr>
          <w:position w:val="-12"/>
          <w:sz w:val="24"/>
          <w:szCs w:val="24"/>
        </w:rPr>
        <w:object w:dxaOrig="260" w:dyaOrig="360">
          <v:shape id="_x0000_i1089" type="#_x0000_t75" style="width:12.75pt;height:18pt" o:ole="">
            <v:imagedata r:id="rId140" o:title=""/>
          </v:shape>
          <o:OLEObject Type="Embed" ProgID="Equation.3" ShapeID="_x0000_i1089" DrawAspect="Content" ObjectID="_1614264654" r:id="rId141"/>
        </w:object>
      </w:r>
      <w:r w:rsidRPr="00757AA7">
        <w:rPr>
          <w:sz w:val="24"/>
          <w:szCs w:val="24"/>
        </w:rPr>
        <w:t xml:space="preserve"> (</w:t>
      </w:r>
      <w:r w:rsidRPr="00757AA7">
        <w:rPr>
          <w:i/>
          <w:sz w:val="24"/>
          <w:szCs w:val="24"/>
        </w:rPr>
        <w:t xml:space="preserve">повторяемости или </w:t>
      </w:r>
      <w:r w:rsidR="00694ECE" w:rsidRPr="00757AA7">
        <w:rPr>
          <w:sz w:val="24"/>
          <w:szCs w:val="24"/>
        </w:rPr>
        <w:t>ВЕСОВ</w:t>
      </w:r>
      <w:r w:rsidRPr="00757AA7">
        <w:rPr>
          <w:sz w:val="24"/>
          <w:szCs w:val="24"/>
        </w:rPr>
        <w:t xml:space="preserve">), т.е. от состава совокупности, от ее </w:t>
      </w:r>
      <w:r w:rsidRPr="00757AA7">
        <w:rPr>
          <w:i/>
          <w:sz w:val="24"/>
          <w:szCs w:val="24"/>
        </w:rPr>
        <w:t>структуры</w:t>
      </w:r>
      <w:r w:rsidRPr="00757AA7">
        <w:rPr>
          <w:sz w:val="24"/>
          <w:szCs w:val="24"/>
        </w:rPr>
        <w:t xml:space="preserve">. </w:t>
      </w:r>
    </w:p>
    <w:p w:rsidR="00694ECE" w:rsidRPr="00757AA7" w:rsidRDefault="00694ECE" w:rsidP="00694ECE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Если статистический материал представлен  в виде ИНТЕРВАЛЬНЫХ ВАРИАЦИО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НЫХ рядов с закрытыми или открытыми интервалами, то средняя арифметическая опр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деляется также по формуле средней взвешенной: </w:t>
      </w:r>
      <w:r w:rsidRPr="00757AA7">
        <w:rPr>
          <w:position w:val="-32"/>
          <w:sz w:val="24"/>
          <w:szCs w:val="24"/>
        </w:rPr>
        <w:object w:dxaOrig="1180" w:dyaOrig="760">
          <v:shape id="_x0000_i1090" type="#_x0000_t75" style="width:59.25pt;height:38.25pt" o:ole="">
            <v:imagedata r:id="rId138" o:title=""/>
          </v:shape>
          <o:OLEObject Type="Embed" ProgID="Equation.3" ShapeID="_x0000_i1090" DrawAspect="Content" ObjectID="_1614264655" r:id="rId142"/>
        </w:object>
      </w:r>
      <w:r w:rsidRPr="00757AA7">
        <w:rPr>
          <w:sz w:val="24"/>
          <w:szCs w:val="24"/>
        </w:rPr>
        <w:t>.</w:t>
      </w:r>
    </w:p>
    <w:p w:rsidR="00694ECE" w:rsidRPr="00757AA7" w:rsidRDefault="00694ECE" w:rsidP="00694ECE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НО В ДАННОМ СЛУЧАЕ ЗА </w:t>
      </w:r>
      <w:r w:rsidRPr="00757AA7">
        <w:rPr>
          <w:position w:val="-12"/>
          <w:sz w:val="24"/>
          <w:szCs w:val="24"/>
        </w:rPr>
        <w:object w:dxaOrig="240" w:dyaOrig="360">
          <v:shape id="_x0000_i1091" type="#_x0000_t75" style="width:12pt;height:18pt" o:ole="">
            <v:imagedata r:id="rId143" o:title=""/>
          </v:shape>
          <o:OLEObject Type="Embed" ProgID="Equation.3" ShapeID="_x0000_i1091" DrawAspect="Content" ObjectID="_1614264656" r:id="rId144"/>
        </w:object>
      </w:r>
      <w:r w:rsidRPr="00757AA7">
        <w:rPr>
          <w:sz w:val="24"/>
          <w:szCs w:val="24"/>
        </w:rPr>
        <w:t xml:space="preserve"> ПРИНИМАЕТСЯ </w:t>
      </w:r>
      <w:r w:rsidRPr="00757AA7">
        <w:rPr>
          <w:i/>
          <w:spacing w:val="20"/>
          <w:sz w:val="24"/>
          <w:szCs w:val="24"/>
        </w:rPr>
        <w:t xml:space="preserve">СЕРЕДИНА </w:t>
      </w:r>
      <w:r w:rsidRPr="00757AA7">
        <w:rPr>
          <w:position w:val="-6"/>
          <w:sz w:val="24"/>
          <w:szCs w:val="24"/>
        </w:rPr>
        <w:object w:dxaOrig="580" w:dyaOrig="260">
          <v:shape id="_x0000_i1092" type="#_x0000_t75" style="width:29.25pt;height:12.75pt" o:ole="">
            <v:imagedata r:id="rId145" o:title=""/>
          </v:shape>
          <o:OLEObject Type="Embed" ProgID="Equation.3" ShapeID="_x0000_i1092" DrawAspect="Content" ObjectID="_1614264657" r:id="rId146"/>
        </w:object>
      </w:r>
      <w:r w:rsidRPr="00757AA7">
        <w:rPr>
          <w:sz w:val="24"/>
          <w:szCs w:val="24"/>
        </w:rPr>
        <w:t xml:space="preserve">ИНТЕРВАЛА (ИЛИ ГРУППОВАЯ СРЕДНЯЯ),  </w:t>
      </w:r>
      <w:r w:rsidRPr="00757AA7">
        <w:rPr>
          <w:position w:val="-12"/>
          <w:sz w:val="24"/>
          <w:szCs w:val="24"/>
        </w:rPr>
        <w:object w:dxaOrig="260" w:dyaOrig="360">
          <v:shape id="_x0000_i1093" type="#_x0000_t75" style="width:12.75pt;height:18pt" o:ole="">
            <v:imagedata r:id="rId140" o:title=""/>
          </v:shape>
          <o:OLEObject Type="Embed" ProgID="Equation.3" ShapeID="_x0000_i1093" DrawAspect="Content" ObjectID="_1614264658" r:id="rId147"/>
        </w:object>
      </w:r>
      <w:r w:rsidRPr="00757AA7">
        <w:rPr>
          <w:sz w:val="24"/>
          <w:szCs w:val="24"/>
        </w:rPr>
        <w:t>– ЧИСЛО ЗНАЧЕНИЙ ПОКАЗАТЕЛЯ, ПРИНА</w:t>
      </w:r>
      <w:r w:rsidRPr="00757AA7">
        <w:rPr>
          <w:sz w:val="24"/>
          <w:szCs w:val="24"/>
        </w:rPr>
        <w:t>Д</w:t>
      </w:r>
      <w:r w:rsidRPr="00757AA7">
        <w:rPr>
          <w:sz w:val="24"/>
          <w:szCs w:val="24"/>
        </w:rPr>
        <w:lastRenderedPageBreak/>
        <w:t xml:space="preserve">ЛЕЖАЩИХ ДАННОМУ ИНТЕРВАЛУ, </w:t>
      </w:r>
      <w:r w:rsidRPr="00757AA7">
        <w:rPr>
          <w:position w:val="-14"/>
          <w:sz w:val="24"/>
          <w:szCs w:val="24"/>
        </w:rPr>
        <w:object w:dxaOrig="940" w:dyaOrig="400">
          <v:shape id="_x0000_i1094" type="#_x0000_t75" style="width:47.25pt;height:20.25pt" o:ole="">
            <v:imagedata r:id="rId148" o:title=""/>
          </v:shape>
          <o:OLEObject Type="Embed" ProgID="Equation.3" ShapeID="_x0000_i1094" DrawAspect="Content" ObjectID="_1614264659" r:id="rId149"/>
        </w:object>
      </w:r>
      <w:r w:rsidRPr="00757AA7">
        <w:rPr>
          <w:sz w:val="24"/>
          <w:szCs w:val="24"/>
        </w:rPr>
        <w:t>– ОБЪЁМ ВЫБОРКИ (ЧИСЛО Н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БЛЮДЕНИЙ).</w:t>
      </w:r>
    </w:p>
    <w:p w:rsidR="00694ECE" w:rsidRPr="00757AA7" w:rsidRDefault="00694ECE" w:rsidP="002F7AEF">
      <w:pPr>
        <w:spacing w:line="240" w:lineRule="auto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СРЕДНЯЯ ГАРМОНИЧЕСКАЯ</w:t>
      </w:r>
    </w:p>
    <w:p w:rsidR="0097693A" w:rsidRPr="00757AA7" w:rsidRDefault="0097693A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Средняя гармоническая величина – это величина обратная  средней  арифметической из обратных значений признака. </w:t>
      </w:r>
    </w:p>
    <w:p w:rsidR="0097693A" w:rsidRPr="00757AA7" w:rsidRDefault="0097693A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Формула для расчета средней гармонической </w:t>
      </w:r>
      <w:r w:rsidRPr="00757AA7">
        <w:rPr>
          <w:i/>
          <w:sz w:val="24"/>
          <w:szCs w:val="24"/>
        </w:rPr>
        <w:t xml:space="preserve">простой </w:t>
      </w:r>
      <w:r w:rsidRPr="00757AA7">
        <w:rPr>
          <w:sz w:val="24"/>
          <w:szCs w:val="24"/>
        </w:rPr>
        <w:t>будет иметь вид:</w:t>
      </w:r>
    </w:p>
    <w:p w:rsidR="0097693A" w:rsidRPr="00757AA7" w:rsidRDefault="0097693A" w:rsidP="002F7AEF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62"/>
          <w:sz w:val="24"/>
          <w:szCs w:val="24"/>
        </w:rPr>
        <w:object w:dxaOrig="3440" w:dyaOrig="999">
          <v:shape id="_x0000_i1095" type="#_x0000_t75" style="width:171.75pt;height:50.25pt" o:ole="">
            <v:imagedata r:id="rId150" o:title=""/>
          </v:shape>
          <o:OLEObject Type="Embed" ProgID="Equation.3" ShapeID="_x0000_i1095" DrawAspect="Content" ObjectID="_1614264660" r:id="rId151"/>
        </w:object>
      </w:r>
    </w:p>
    <w:p w:rsidR="0097693A" w:rsidRPr="00757AA7" w:rsidRDefault="0097693A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Формула для расчета средней гармонической </w:t>
      </w:r>
      <w:r w:rsidRPr="00757AA7">
        <w:rPr>
          <w:i/>
          <w:sz w:val="24"/>
          <w:szCs w:val="24"/>
        </w:rPr>
        <w:t>взвешенной:</w:t>
      </w:r>
    </w:p>
    <w:p w:rsidR="0097693A" w:rsidRPr="00757AA7" w:rsidRDefault="0097693A" w:rsidP="002F7AEF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62"/>
          <w:sz w:val="24"/>
          <w:szCs w:val="24"/>
        </w:rPr>
        <w:object w:dxaOrig="4120" w:dyaOrig="1080">
          <v:shape id="_x0000_i1096" type="#_x0000_t75" style="width:206.25pt;height:54pt" o:ole="">
            <v:imagedata r:id="rId152" o:title=""/>
          </v:shape>
          <o:OLEObject Type="Embed" ProgID="Equation.3" ShapeID="_x0000_i1096" DrawAspect="Content" ObjectID="_1614264661" r:id="rId153"/>
        </w:object>
      </w:r>
    </w:p>
    <w:p w:rsidR="0097693A" w:rsidRPr="00757AA7" w:rsidRDefault="0097693A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Средняя гармоническая может использоваться  для расчета  средней производительности труда, средней скорости движения тела. </w:t>
      </w:r>
    </w:p>
    <w:p w:rsidR="0057537B" w:rsidRPr="00757AA7" w:rsidRDefault="00BD0E93" w:rsidP="002F7AEF">
      <w:pPr>
        <w:spacing w:line="240" w:lineRule="auto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СРЕДНЯЯ ГЕОМЕТРИЧЕСКАЯ</w:t>
      </w:r>
    </w:p>
    <w:p w:rsidR="0097693A" w:rsidRPr="00757AA7" w:rsidRDefault="0097693A" w:rsidP="002F7AEF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Чаще всего средняя геометрическая находит свое применение при определении средних темпов роста (средних коэффициентов роста), когда индивидуальные значения признака представлены в виде относительных величин. </w:t>
      </w:r>
    </w:p>
    <w:p w:rsidR="0097693A" w:rsidRPr="00757AA7" w:rsidRDefault="0097693A" w:rsidP="002F7AEF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Она используется также, если необходимо найти среднюю между минимальным и макс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мальным значениями признака.</w:t>
      </w:r>
    </w:p>
    <w:p w:rsidR="0097693A" w:rsidRPr="00757AA7" w:rsidRDefault="0097693A" w:rsidP="002F7AEF">
      <w:pPr>
        <w:spacing w:line="240" w:lineRule="auto"/>
        <w:rPr>
          <w:iCs/>
          <w:sz w:val="24"/>
          <w:szCs w:val="24"/>
        </w:rPr>
      </w:pPr>
      <w:r w:rsidRPr="00757AA7">
        <w:rPr>
          <w:sz w:val="24"/>
          <w:szCs w:val="24"/>
        </w:rPr>
        <w:t xml:space="preserve"> </w:t>
      </w:r>
      <w:r w:rsidRPr="00757AA7">
        <w:rPr>
          <w:iCs/>
          <w:sz w:val="24"/>
          <w:szCs w:val="24"/>
        </w:rPr>
        <w:t xml:space="preserve">Средняя геометрическая </w:t>
      </w:r>
      <w:r w:rsidRPr="00757AA7">
        <w:rPr>
          <w:i/>
          <w:iCs/>
          <w:sz w:val="24"/>
          <w:szCs w:val="24"/>
        </w:rPr>
        <w:t>простая</w:t>
      </w:r>
      <w:r w:rsidRPr="00757AA7">
        <w:rPr>
          <w:iCs/>
          <w:sz w:val="24"/>
          <w:szCs w:val="24"/>
        </w:rPr>
        <w:t xml:space="preserve"> определяется по формуле:</w:t>
      </w:r>
    </w:p>
    <w:p w:rsidR="0097693A" w:rsidRPr="00757AA7" w:rsidRDefault="00C266FE" w:rsidP="002F7AEF">
      <w:pPr>
        <w:spacing w:line="240" w:lineRule="auto"/>
        <w:jc w:val="center"/>
        <w:rPr>
          <w:position w:val="-16"/>
          <w:sz w:val="24"/>
          <w:szCs w:val="24"/>
        </w:rPr>
      </w:pPr>
      <w:r w:rsidRPr="00757AA7">
        <w:rPr>
          <w:position w:val="-16"/>
          <w:sz w:val="24"/>
          <w:szCs w:val="24"/>
        </w:rPr>
        <w:object w:dxaOrig="2760" w:dyaOrig="460">
          <v:shape id="_x0000_i1097" type="#_x0000_t75" style="width:181.5pt;height:26.25pt" o:ole="">
            <v:imagedata r:id="rId154" o:title=""/>
          </v:shape>
          <o:OLEObject Type="Embed" ProgID="Equation.3" ShapeID="_x0000_i1097" DrawAspect="Content" ObjectID="_1614264662" r:id="rId155"/>
        </w:object>
      </w:r>
    </w:p>
    <w:p w:rsidR="00C266FE" w:rsidRPr="00757AA7" w:rsidRDefault="00C266FE" w:rsidP="002F7AEF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определения средней геометрической взвешенной применяется формула:</w:t>
      </w:r>
    </w:p>
    <w:p w:rsidR="00C266FE" w:rsidRPr="00757AA7" w:rsidRDefault="00C266FE" w:rsidP="002F7AEF">
      <w:pPr>
        <w:spacing w:line="240" w:lineRule="auto"/>
        <w:rPr>
          <w:sz w:val="24"/>
          <w:szCs w:val="24"/>
        </w:rPr>
      </w:pPr>
      <w:r w:rsidRPr="00757AA7">
        <w:rPr>
          <w:noProof/>
          <w:sz w:val="24"/>
          <w:szCs w:val="24"/>
        </w:rPr>
        <w:drawing>
          <wp:inline distT="0" distB="0" distL="0" distR="0">
            <wp:extent cx="2857500" cy="352425"/>
            <wp:effectExtent l="19050" t="0" r="0" b="0"/>
            <wp:docPr id="98" name="Рисунок 98" descr="http://www.grandars.ru/images/1/review/id/349/c9e826d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grandars.ru/images/1/review/id/349/c9e826dd55.jp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7B" w:rsidRPr="00757AA7" w:rsidRDefault="00BD0E93" w:rsidP="002F7AEF">
      <w:pPr>
        <w:spacing w:line="240" w:lineRule="auto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СРЕДНЯЯ КВАДРАТИЧЕСКАЯ</w:t>
      </w:r>
    </w:p>
    <w:p w:rsidR="00C266FE" w:rsidRPr="00757AA7" w:rsidRDefault="00C266FE" w:rsidP="002F7AEF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Основной сферой ее применения в статистике является измерение вариации признака в совокупности (расчет среднеквадратического отклонения).</w:t>
      </w:r>
    </w:p>
    <w:p w:rsidR="00C266FE" w:rsidRPr="00757AA7" w:rsidRDefault="00C266FE" w:rsidP="002F7AEF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Формулы для вычисления средней квадратической </w:t>
      </w:r>
    </w:p>
    <w:p w:rsidR="00C266FE" w:rsidRPr="00757AA7" w:rsidRDefault="00C266FE" w:rsidP="002F7AEF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простой: </w:t>
      </w:r>
      <w:r w:rsidRPr="00757AA7">
        <w:rPr>
          <w:position w:val="-26"/>
          <w:sz w:val="24"/>
          <w:szCs w:val="24"/>
        </w:rPr>
        <w:object w:dxaOrig="1160" w:dyaOrig="740">
          <v:shape id="_x0000_i1098" type="#_x0000_t75" style="width:90.75pt;height:39.75pt" o:ole="">
            <v:imagedata r:id="rId157" o:title=""/>
          </v:shape>
          <o:OLEObject Type="Embed" ProgID="Equation.3" ShapeID="_x0000_i1098" DrawAspect="Content" ObjectID="_1614264663" r:id="rId158"/>
        </w:object>
      </w:r>
    </w:p>
    <w:p w:rsidR="00C266FE" w:rsidRPr="00757AA7" w:rsidRDefault="00C266FE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взвешенн</w:t>
      </w:r>
      <w:r w:rsidR="00AA1C08" w:rsidRPr="00757AA7">
        <w:rPr>
          <w:sz w:val="24"/>
          <w:szCs w:val="24"/>
        </w:rPr>
        <w:t>ой</w:t>
      </w:r>
      <w:r w:rsidRPr="00757AA7">
        <w:rPr>
          <w:sz w:val="24"/>
          <w:szCs w:val="24"/>
        </w:rPr>
        <w:t xml:space="preserve">: </w:t>
      </w:r>
      <w:r w:rsidRPr="00757AA7">
        <w:rPr>
          <w:position w:val="-34"/>
          <w:sz w:val="24"/>
          <w:szCs w:val="24"/>
        </w:rPr>
        <w:object w:dxaOrig="1440" w:dyaOrig="859">
          <v:shape id="_x0000_i1099" type="#_x0000_t75" style="width:1in;height:42.75pt" o:ole="">
            <v:imagedata r:id="rId159" o:title=""/>
          </v:shape>
          <o:OLEObject Type="Embed" ProgID="Equation.3" ShapeID="_x0000_i1099" DrawAspect="Content" ObjectID="_1614264664" r:id="rId160"/>
        </w:object>
      </w:r>
    </w:p>
    <w:p w:rsidR="00AA1C08" w:rsidRPr="00757AA7" w:rsidRDefault="00AA1C08" w:rsidP="002F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ЗАМЕЧАНИЕ.</w:t>
      </w:r>
    </w:p>
    <w:p w:rsidR="00AA1C08" w:rsidRPr="00757AA7" w:rsidRDefault="00AA1C08" w:rsidP="002F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При расчете различных степенных средних по одним и тем же данным статистического наблюдения средние не будут одинаковы (</w:t>
      </w:r>
      <w:r w:rsidRPr="00757AA7">
        <w:rPr>
          <w:i/>
          <w:spacing w:val="20"/>
          <w:sz w:val="24"/>
          <w:szCs w:val="24"/>
        </w:rPr>
        <w:t>свойство мажорантности средних</w:t>
      </w:r>
      <w:r w:rsidRPr="00757AA7">
        <w:rPr>
          <w:sz w:val="24"/>
          <w:szCs w:val="24"/>
        </w:rPr>
        <w:t xml:space="preserve">):  </w:t>
      </w:r>
    </w:p>
    <w:p w:rsidR="00AA1C08" w:rsidRPr="00757AA7" w:rsidRDefault="00AA1C08" w:rsidP="002F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jc w:val="center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2220" w:dyaOrig="380">
          <v:shape id="_x0000_i1100" type="#_x0000_t75" style="width:167.25pt;height:26.25pt" o:ole="">
            <v:imagedata r:id="rId161" o:title=""/>
          </v:shape>
          <o:OLEObject Type="Embed" ProgID="Equation.3" ShapeID="_x0000_i1100" DrawAspect="Content" ObjectID="_1614264665" r:id="rId162"/>
        </w:object>
      </w:r>
    </w:p>
    <w:p w:rsidR="00BD0E93" w:rsidRPr="00757AA7" w:rsidRDefault="00BD0E93" w:rsidP="002F7AEF">
      <w:pPr>
        <w:spacing w:line="240" w:lineRule="auto"/>
        <w:jc w:val="center"/>
        <w:rPr>
          <w:sz w:val="24"/>
          <w:szCs w:val="24"/>
        </w:rPr>
      </w:pPr>
    </w:p>
    <w:p w:rsidR="00AA1C08" w:rsidRPr="00757AA7" w:rsidRDefault="00BD0E93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СРЕДНЯЯ ХРОНОЛОГИЧЕСКАЯ</w:t>
      </w:r>
      <w:r w:rsidR="00AA1C08" w:rsidRPr="00757AA7">
        <w:rPr>
          <w:b/>
          <w:bCs/>
          <w:sz w:val="24"/>
          <w:szCs w:val="24"/>
        </w:rPr>
        <w:t xml:space="preserve">  </w:t>
      </w:r>
      <w:r w:rsidR="00AA1C08" w:rsidRPr="00757AA7">
        <w:rPr>
          <w:iCs/>
          <w:sz w:val="24"/>
          <w:szCs w:val="24"/>
        </w:rPr>
        <w:t>п</w:t>
      </w:r>
      <w:r w:rsidR="00AA1C08" w:rsidRPr="00757AA7">
        <w:rPr>
          <w:sz w:val="24"/>
          <w:szCs w:val="24"/>
        </w:rPr>
        <w:t>рименяется  для оценки среднего уровня ряда д</w:t>
      </w:r>
      <w:r w:rsidR="00AA1C08" w:rsidRPr="00757AA7">
        <w:rPr>
          <w:sz w:val="24"/>
          <w:szCs w:val="24"/>
        </w:rPr>
        <w:t>и</w:t>
      </w:r>
      <w:r w:rsidR="00AA1C08" w:rsidRPr="00757AA7">
        <w:rPr>
          <w:sz w:val="24"/>
          <w:szCs w:val="24"/>
        </w:rPr>
        <w:t xml:space="preserve">намики. При наличии информации на моменты времени </w:t>
      </w:r>
      <w:r w:rsidR="007D5B09" w:rsidRPr="00757AA7">
        <w:rPr>
          <w:sz w:val="24"/>
          <w:szCs w:val="24"/>
        </w:rPr>
        <w:t>с</w:t>
      </w:r>
      <w:r w:rsidR="00AA1C08" w:rsidRPr="00757AA7">
        <w:rPr>
          <w:sz w:val="24"/>
          <w:szCs w:val="24"/>
        </w:rPr>
        <w:t xml:space="preserve"> РАВНЫМИ ИНТЕРВАЛАМИ между ними используется </w:t>
      </w:r>
      <w:r w:rsidR="00AA1C08" w:rsidRPr="00757AA7">
        <w:rPr>
          <w:iCs/>
          <w:sz w:val="24"/>
          <w:szCs w:val="24"/>
        </w:rPr>
        <w:t>средняя хронологическая</w:t>
      </w:r>
      <w:r w:rsidR="00AA1C08" w:rsidRPr="00757AA7">
        <w:rPr>
          <w:sz w:val="24"/>
          <w:szCs w:val="24"/>
        </w:rPr>
        <w:t xml:space="preserve"> простая:</w:t>
      </w:r>
    </w:p>
    <w:p w:rsidR="00AA1C08" w:rsidRPr="00757AA7" w:rsidRDefault="00AA1C08" w:rsidP="002F7AEF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2700" w:dyaOrig="900">
          <v:shape id="_x0000_i1101" type="#_x0000_t75" style="width:189pt;height:48.75pt" o:ole="">
            <v:imagedata r:id="rId163" o:title=""/>
          </v:shape>
          <o:OLEObject Type="Embed" ProgID="Equation.3" ShapeID="_x0000_i1101" DrawAspect="Content" ObjectID="_1614264666" r:id="rId164"/>
        </w:object>
      </w:r>
      <w:r w:rsidRPr="00757AA7">
        <w:rPr>
          <w:sz w:val="24"/>
          <w:szCs w:val="24"/>
        </w:rPr>
        <w:t xml:space="preserve">, </w:t>
      </w:r>
    </w:p>
    <w:p w:rsidR="00BD0E93" w:rsidRPr="00757AA7" w:rsidRDefault="00AA1C08" w:rsidP="002F7AEF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где </w:t>
      </w:r>
      <w:r w:rsidRPr="00757AA7">
        <w:rPr>
          <w:i/>
          <w:sz w:val="24"/>
          <w:szCs w:val="24"/>
          <w:lang w:val="en-US"/>
        </w:rPr>
        <w:t>n</w:t>
      </w:r>
      <w:r w:rsidRPr="00757AA7">
        <w:rPr>
          <w:sz w:val="24"/>
          <w:szCs w:val="24"/>
        </w:rPr>
        <w:t xml:space="preserve"> – число моментов (дат)</w:t>
      </w:r>
    </w:p>
    <w:p w:rsidR="0025602C" w:rsidRPr="00757AA7" w:rsidRDefault="006063C0" w:rsidP="002F7AEF">
      <w:pPr>
        <w:spacing w:line="240" w:lineRule="auto"/>
        <w:rPr>
          <w:bCs/>
          <w:sz w:val="24"/>
          <w:szCs w:val="24"/>
        </w:rPr>
      </w:pPr>
      <w:r w:rsidRPr="006063C0">
        <w:rPr>
          <w:b/>
          <w:bCs/>
          <w:noProof/>
          <w:sz w:val="24"/>
          <w:szCs w:val="24"/>
        </w:rPr>
        <w:pict>
          <v:shape id="Object 6" o:spid="_x0000_s1076" type="#_x0000_t75" style="position:absolute;margin-left:169.6pt;margin-top:35.15pt;width:78pt;height:34pt;z-index:251656704">
            <v:imagedata r:id="rId165" o:title=""/>
          </v:shape>
          <o:OLEObject Type="Embed" ProgID="Equation.3" ShapeID="Object 6" DrawAspect="Content" ObjectID="_1614265071" r:id="rId166"/>
        </w:pict>
      </w:r>
      <w:r w:rsidR="00BD0E93" w:rsidRPr="00757AA7">
        <w:rPr>
          <w:b/>
          <w:bCs/>
          <w:sz w:val="24"/>
          <w:szCs w:val="24"/>
        </w:rPr>
        <w:t>СРЕДНЯЯ ЛОГАРИФМИЧЕСКАЯ</w:t>
      </w:r>
      <w:r w:rsidR="00AA1C08" w:rsidRPr="00757AA7">
        <w:rPr>
          <w:rFonts w:eastAsia="+mn-ea"/>
          <w:color w:val="000000"/>
          <w:sz w:val="24"/>
          <w:szCs w:val="24"/>
        </w:rPr>
        <w:t xml:space="preserve"> </w:t>
      </w:r>
      <w:r w:rsidR="0025602C" w:rsidRPr="00757AA7">
        <w:rPr>
          <w:bCs/>
          <w:sz w:val="24"/>
          <w:szCs w:val="24"/>
        </w:rPr>
        <w:t>используется при определении среднего показате</w:t>
      </w:r>
      <w:r w:rsidR="003A5C15" w:rsidRPr="00757AA7">
        <w:rPr>
          <w:bCs/>
          <w:sz w:val="24"/>
          <w:szCs w:val="24"/>
        </w:rPr>
        <w:t>ля за длительный период времени, например, средней численности населения</w:t>
      </w:r>
    </w:p>
    <w:p w:rsidR="0057537B" w:rsidRPr="00757AA7" w:rsidRDefault="0057537B" w:rsidP="002F7AEF">
      <w:pPr>
        <w:spacing w:line="240" w:lineRule="auto"/>
        <w:rPr>
          <w:sz w:val="24"/>
          <w:szCs w:val="24"/>
        </w:rPr>
      </w:pPr>
    </w:p>
    <w:p w:rsidR="00263194" w:rsidRPr="00757AA7" w:rsidRDefault="00263194" w:rsidP="002F7AEF">
      <w:pPr>
        <w:spacing w:line="240" w:lineRule="auto"/>
        <w:rPr>
          <w:sz w:val="24"/>
          <w:szCs w:val="24"/>
        </w:rPr>
      </w:pPr>
    </w:p>
    <w:p w:rsidR="00263194" w:rsidRPr="00757AA7" w:rsidRDefault="00263194" w:rsidP="002F7AEF">
      <w:pPr>
        <w:spacing w:line="240" w:lineRule="auto"/>
        <w:rPr>
          <w:sz w:val="24"/>
          <w:szCs w:val="24"/>
        </w:rPr>
      </w:pPr>
    </w:p>
    <w:p w:rsidR="002F7AEF" w:rsidRPr="00757AA7" w:rsidRDefault="002F7AEF" w:rsidP="002F7AEF">
      <w:pPr>
        <w:spacing w:line="240" w:lineRule="auto"/>
        <w:rPr>
          <w:sz w:val="24"/>
          <w:szCs w:val="24"/>
        </w:rPr>
      </w:pPr>
    </w:p>
    <w:p w:rsidR="00263194" w:rsidRPr="00757AA7" w:rsidRDefault="003A5C15" w:rsidP="002F7AEF">
      <w:pPr>
        <w:spacing w:line="240" w:lineRule="auto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СТРУКТУРНЫЕ СРЕДНИЕ</w:t>
      </w:r>
    </w:p>
    <w:p w:rsidR="00263194" w:rsidRPr="00757AA7" w:rsidRDefault="0025602C" w:rsidP="002F7AEF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Для характеристики </w:t>
      </w:r>
      <w:r w:rsidR="007D5B09" w:rsidRPr="00757AA7">
        <w:rPr>
          <w:sz w:val="24"/>
          <w:szCs w:val="24"/>
        </w:rPr>
        <w:t xml:space="preserve">ВНУТРЕННЕГО СТРОЕНИЯ РЯДОВ РАСПРЕДЕЛЕНИЯ </w:t>
      </w:r>
      <w:r w:rsidRPr="00757AA7">
        <w:rPr>
          <w:sz w:val="24"/>
          <w:szCs w:val="24"/>
        </w:rPr>
        <w:t>пользую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 xml:space="preserve">ся </w:t>
      </w:r>
      <w:r w:rsidRPr="00757AA7">
        <w:rPr>
          <w:b/>
          <w:bCs/>
          <w:sz w:val="24"/>
          <w:szCs w:val="24"/>
        </w:rPr>
        <w:t>СТРУКТУРНЫМИ СРЕДНИМИ</w:t>
      </w:r>
      <w:r w:rsidRPr="00757AA7">
        <w:rPr>
          <w:sz w:val="24"/>
          <w:szCs w:val="24"/>
        </w:rPr>
        <w:t>, которые представлены</w:t>
      </w:r>
      <w:r w:rsidR="007D5B09" w:rsidRPr="00757AA7">
        <w:rPr>
          <w:sz w:val="24"/>
          <w:szCs w:val="24"/>
        </w:rPr>
        <w:t xml:space="preserve">, </w:t>
      </w:r>
      <w:r w:rsidRPr="00757AA7">
        <w:rPr>
          <w:sz w:val="24"/>
          <w:szCs w:val="24"/>
        </w:rPr>
        <w:t xml:space="preserve">в основном, </w:t>
      </w:r>
      <w:r w:rsidR="003A5C15" w:rsidRPr="00757AA7">
        <w:rPr>
          <w:b/>
          <w:bCs/>
          <w:sz w:val="24"/>
          <w:szCs w:val="24"/>
        </w:rPr>
        <w:t xml:space="preserve"> МОДОЙ И МЕДИАНОЙ</w:t>
      </w:r>
      <w:r w:rsidR="003A5C15" w:rsidRPr="00757AA7">
        <w:rPr>
          <w:sz w:val="24"/>
          <w:szCs w:val="24"/>
        </w:rPr>
        <w:t>.</w:t>
      </w:r>
    </w:p>
    <w:p w:rsidR="003A5C15" w:rsidRPr="00757AA7" w:rsidRDefault="003A5C15" w:rsidP="002F7AEF">
      <w:pPr>
        <w:spacing w:line="240" w:lineRule="auto"/>
        <w:outlineLvl w:val="1"/>
        <w:rPr>
          <w:sz w:val="24"/>
          <w:szCs w:val="24"/>
        </w:rPr>
      </w:pPr>
      <w:r w:rsidRPr="00757AA7">
        <w:rPr>
          <w:b/>
          <w:sz w:val="24"/>
          <w:szCs w:val="24"/>
        </w:rPr>
        <w:t>МОДА.</w:t>
      </w:r>
      <w:r w:rsidRPr="00757AA7">
        <w:rPr>
          <w:sz w:val="24"/>
          <w:szCs w:val="24"/>
        </w:rPr>
        <w:t xml:space="preserve"> Для характеристики структуры совокупности применяются особые показатели, которые можно назвать </w:t>
      </w:r>
      <w:r w:rsidRPr="00757AA7">
        <w:rPr>
          <w:i/>
          <w:iCs/>
          <w:sz w:val="24"/>
          <w:szCs w:val="24"/>
        </w:rPr>
        <w:t>структурными сред</w:t>
      </w:r>
      <w:r w:rsidRPr="00757AA7">
        <w:rPr>
          <w:i/>
          <w:iCs/>
          <w:sz w:val="24"/>
          <w:szCs w:val="24"/>
        </w:rPr>
        <w:softHyphen/>
        <w:t>ними.</w:t>
      </w:r>
      <w:r w:rsidRPr="00757AA7">
        <w:rPr>
          <w:sz w:val="24"/>
          <w:szCs w:val="24"/>
        </w:rPr>
        <w:t xml:space="preserve"> К таким показателям относятся мода и медиана.</w:t>
      </w:r>
    </w:p>
    <w:p w:rsidR="003A5C15" w:rsidRPr="00757AA7" w:rsidRDefault="003A5C15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Мода</w:t>
      </w:r>
      <w:r w:rsidRPr="00757AA7">
        <w:rPr>
          <w:sz w:val="24"/>
          <w:szCs w:val="24"/>
        </w:rPr>
        <w:t xml:space="preserve"> - это величина признака (варианта), наиболее часто повторяющаяся в изучаемой с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вокупности.</w:t>
      </w:r>
    </w:p>
    <w:p w:rsidR="003A5C15" w:rsidRPr="00757AA7" w:rsidRDefault="003A5C15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дискретных рядов распределения модой будет значение варианта с наибольшей ча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>тотой.</w:t>
      </w:r>
    </w:p>
    <w:p w:rsidR="003A5C15" w:rsidRPr="00757AA7" w:rsidRDefault="003A5C15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Например, если совокупность состоит из значений: 2,4,5,4,5,3,2,4,5,5,5,4,4,3,3,2,3,4, то м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да равна 4, поскольку значение варианты, равное 4, повторяется чаще других: 6 раз.</w:t>
      </w:r>
    </w:p>
    <w:p w:rsidR="003A5C15" w:rsidRPr="00757AA7" w:rsidRDefault="003A5C15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ДИСКРЕТНЫХ РЯДОВ РАСПРЕДЕЛЕНИЯ модой будет значение варианты с на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большей частотой.  Дискретные ряды могут быть безмодальными, одномодальными, дв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>модальными и многомодальными.</w:t>
      </w:r>
    </w:p>
    <w:p w:rsidR="003A5C15" w:rsidRPr="00757AA7" w:rsidRDefault="003A5C15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ИНТЕРВАЛЬНЫХ РЯДОВ РАСПРЕДЕЛЕНИЯ С РАВНЫМИ  ИНТЕРВАЛАМИ  м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да определяется по формуле:</w:t>
      </w:r>
    </w:p>
    <w:p w:rsidR="003A5C15" w:rsidRPr="00757AA7" w:rsidRDefault="003A5C15" w:rsidP="002F7AEF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4640" w:dyaOrig="740">
          <v:shape id="_x0000_i1102" type="#_x0000_t75" style="width:231pt;height:36.75pt" o:ole="">
            <v:imagedata r:id="rId167" o:title=""/>
          </v:shape>
          <o:OLEObject Type="Embed" ProgID="Equation.3" ShapeID="_x0000_i1102" DrawAspect="Content" ObjectID="_1614264667" r:id="rId168"/>
        </w:object>
      </w:r>
    </w:p>
    <w:p w:rsidR="003A5C15" w:rsidRPr="00757AA7" w:rsidRDefault="003A5C15" w:rsidP="002F7AEF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0"/>
          <w:sz w:val="24"/>
          <w:szCs w:val="24"/>
        </w:rPr>
        <w:object w:dxaOrig="420" w:dyaOrig="340">
          <v:shape id="_x0000_i1103" type="#_x0000_t75" style="width:21pt;height:17.25pt" o:ole="">
            <v:imagedata r:id="rId169" o:title=""/>
          </v:shape>
          <o:OLEObject Type="Embed" ProgID="Equation.3" ShapeID="_x0000_i1103" DrawAspect="Content" ObjectID="_1614264668" r:id="rId170"/>
        </w:object>
      </w:r>
      <w:r w:rsidRPr="00757AA7">
        <w:rPr>
          <w:sz w:val="24"/>
          <w:szCs w:val="24"/>
        </w:rPr>
        <w:t xml:space="preserve"> - начальное значение интервала, содержащего моду;</w:t>
      </w:r>
    </w:p>
    <w:p w:rsidR="003A5C15" w:rsidRPr="00757AA7" w:rsidRDefault="003A5C15" w:rsidP="002F7AEF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340" w:dyaOrig="340">
          <v:shape id="_x0000_i1104" type="#_x0000_t75" style="width:17.25pt;height:17.25pt" o:ole="">
            <v:imagedata r:id="rId171" o:title=""/>
          </v:shape>
          <o:OLEObject Type="Embed" ProgID="Equation.3" ShapeID="_x0000_i1104" DrawAspect="Content" ObjectID="_1614264669" r:id="rId172"/>
        </w:object>
      </w:r>
      <w:r w:rsidRPr="00757AA7">
        <w:rPr>
          <w:sz w:val="24"/>
          <w:szCs w:val="24"/>
        </w:rPr>
        <w:t xml:space="preserve"> - величина (ширина) модального интервала;</w:t>
      </w:r>
    </w:p>
    <w:p w:rsidR="003A5C15" w:rsidRPr="00757AA7" w:rsidRDefault="003A5C15" w:rsidP="002F7AEF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420" w:dyaOrig="340">
          <v:shape id="_x0000_i1105" type="#_x0000_t75" style="width:21pt;height:17.25pt" o:ole="">
            <v:imagedata r:id="rId173" o:title=""/>
          </v:shape>
          <o:OLEObject Type="Embed" ProgID="Equation.3" ShapeID="_x0000_i1105" DrawAspect="Content" ObjectID="_1614264670" r:id="rId174"/>
        </w:object>
      </w:r>
      <w:r w:rsidRPr="00757AA7">
        <w:rPr>
          <w:sz w:val="24"/>
          <w:szCs w:val="24"/>
        </w:rPr>
        <w:t xml:space="preserve"> - частота модального интервала;</w:t>
      </w:r>
    </w:p>
    <w:p w:rsidR="003A5C15" w:rsidRPr="00757AA7" w:rsidRDefault="003A5C15" w:rsidP="002F7AEF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560" w:dyaOrig="340">
          <v:shape id="_x0000_i1106" type="#_x0000_t75" style="width:27.75pt;height:17.25pt" o:ole="">
            <v:imagedata r:id="rId175" o:title=""/>
          </v:shape>
          <o:OLEObject Type="Embed" ProgID="Equation.3" ShapeID="_x0000_i1106" DrawAspect="Content" ObjectID="_1614264671" r:id="rId176"/>
        </w:object>
      </w:r>
      <w:r w:rsidRPr="00757AA7">
        <w:rPr>
          <w:sz w:val="24"/>
          <w:szCs w:val="24"/>
        </w:rPr>
        <w:t xml:space="preserve"> - частота интервала, предшествующего модальному;</w:t>
      </w:r>
    </w:p>
    <w:p w:rsidR="003A5C15" w:rsidRPr="00757AA7" w:rsidRDefault="003A5C15" w:rsidP="002F7AEF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560" w:dyaOrig="340">
          <v:shape id="_x0000_i1107" type="#_x0000_t75" style="width:27.75pt;height:17.25pt" o:ole="">
            <v:imagedata r:id="rId177" o:title=""/>
          </v:shape>
          <o:OLEObject Type="Embed" ProgID="Equation.3" ShapeID="_x0000_i1107" DrawAspect="Content" ObjectID="_1614264672" r:id="rId178"/>
        </w:object>
      </w:r>
      <w:r w:rsidRPr="00757AA7">
        <w:rPr>
          <w:sz w:val="24"/>
          <w:szCs w:val="24"/>
        </w:rPr>
        <w:t xml:space="preserve"> - частота интервала, следующего за модальным.</w:t>
      </w:r>
    </w:p>
    <w:p w:rsidR="003A5C15" w:rsidRPr="00757AA7" w:rsidRDefault="003A5C15" w:rsidP="002F7AEF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 xml:space="preserve">При этом МОДАЛЬНЫМ ИНТЕРВАЛОМ называется интервал </w:t>
      </w:r>
      <w:r w:rsidR="00B162A3" w:rsidRPr="00757AA7">
        <w:rPr>
          <w:bCs/>
          <w:sz w:val="24"/>
          <w:szCs w:val="24"/>
        </w:rPr>
        <w:t>с НАИБОЛЬШЕЙ ЧА</w:t>
      </w:r>
      <w:r w:rsidR="00B162A3" w:rsidRPr="00757AA7">
        <w:rPr>
          <w:bCs/>
          <w:sz w:val="24"/>
          <w:szCs w:val="24"/>
        </w:rPr>
        <w:t>С</w:t>
      </w:r>
      <w:r w:rsidR="00B162A3" w:rsidRPr="00757AA7">
        <w:rPr>
          <w:bCs/>
          <w:sz w:val="24"/>
          <w:szCs w:val="24"/>
        </w:rPr>
        <w:t xml:space="preserve">ТОТОЙ. </w:t>
      </w:r>
    </w:p>
    <w:p w:rsidR="00B162A3" w:rsidRPr="00757AA7" w:rsidRDefault="00B162A3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iCs/>
          <w:sz w:val="24"/>
          <w:szCs w:val="24"/>
        </w:rPr>
        <w:t>МЕДИАНА</w:t>
      </w:r>
      <w:r w:rsidRPr="00757AA7">
        <w:rPr>
          <w:b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- это варианта,  расположенная в  середине упорядоченного вариационного ряда. </w:t>
      </w:r>
    </w:p>
    <w:p w:rsidR="007D5B09" w:rsidRPr="00757AA7" w:rsidRDefault="00B162A3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Если РЯД РАСПРЕДЕЛЕНИЯ ДИСКРЕТНЫЙ и имеет нечетное число членов, то меди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ной будет варианта, находящаяся в середине упорядоченного </w:t>
      </w:r>
      <w:r w:rsidR="007D5B09" w:rsidRPr="00757AA7">
        <w:rPr>
          <w:sz w:val="24"/>
          <w:szCs w:val="24"/>
        </w:rPr>
        <w:t>(РАНЖИРОВАННОГО) р</w:t>
      </w:r>
      <w:r w:rsidR="007D5B09" w:rsidRPr="00757AA7">
        <w:rPr>
          <w:sz w:val="24"/>
          <w:szCs w:val="24"/>
        </w:rPr>
        <w:t>я</w:t>
      </w:r>
      <w:r w:rsidR="007D5B09" w:rsidRPr="00757AA7">
        <w:rPr>
          <w:sz w:val="24"/>
          <w:szCs w:val="24"/>
        </w:rPr>
        <w:t xml:space="preserve">да. </w:t>
      </w:r>
    </w:p>
    <w:p w:rsidR="0025602C" w:rsidRPr="00757AA7" w:rsidRDefault="00B162A3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Например. </w:t>
      </w:r>
    </w:p>
    <w:p w:rsidR="00B162A3" w:rsidRPr="00757AA7" w:rsidRDefault="00B162A3" w:rsidP="004F6353">
      <w:pPr>
        <w:pStyle w:val="a5"/>
        <w:numPr>
          <w:ilvl w:val="0"/>
          <w:numId w:val="16"/>
        </w:numPr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Имеется ранжированный вариационный ряд:</w:t>
      </w:r>
    </w:p>
    <w:p w:rsidR="0025602C" w:rsidRPr="00757AA7" w:rsidRDefault="0025602C" w:rsidP="002F7AEF">
      <w:pPr>
        <w:pStyle w:val="af2"/>
        <w:rPr>
          <w:sz w:val="24"/>
          <w:szCs w:val="24"/>
        </w:rPr>
      </w:pPr>
      <w:r w:rsidRPr="00757AA7">
        <w:rPr>
          <w:rFonts w:eastAsia="+mn-ea"/>
          <w:sz w:val="24"/>
          <w:szCs w:val="24"/>
        </w:rPr>
        <w:t xml:space="preserve">X= {5, 6, 7, 7, 8, 8, 8, </w:t>
      </w:r>
      <w:r w:rsidRPr="00757AA7">
        <w:rPr>
          <w:rFonts w:eastAsia="+mn-ea"/>
          <w:b/>
          <w:sz w:val="24"/>
          <w:szCs w:val="24"/>
        </w:rPr>
        <w:t>8, 9,</w:t>
      </w:r>
      <w:r w:rsidRPr="00757AA7">
        <w:rPr>
          <w:rFonts w:eastAsia="+mn-ea"/>
          <w:sz w:val="24"/>
          <w:szCs w:val="24"/>
        </w:rPr>
        <w:t>9,9,9,9,9,9, 10</w:t>
      </w:r>
      <w:r w:rsidRPr="00757AA7">
        <w:rPr>
          <w:sz w:val="24"/>
          <w:szCs w:val="24"/>
        </w:rPr>
        <w:t xml:space="preserve">}. Число вариант </w:t>
      </w:r>
      <w:r w:rsidRPr="00757AA7">
        <w:rPr>
          <w:position w:val="-6"/>
          <w:sz w:val="24"/>
          <w:szCs w:val="24"/>
        </w:rPr>
        <w:object w:dxaOrig="660" w:dyaOrig="279">
          <v:shape id="_x0000_i1108" type="#_x0000_t75" style="width:33pt;height:14.25pt" o:ole="">
            <v:imagedata r:id="rId179" o:title=""/>
          </v:shape>
          <o:OLEObject Type="Embed" ProgID="Equation.3" ShapeID="_x0000_i1108" DrawAspect="Content" ObjectID="_1614264673" r:id="rId180"/>
        </w:object>
      </w:r>
      <w:r w:rsidRPr="00757AA7">
        <w:rPr>
          <w:sz w:val="24"/>
          <w:szCs w:val="24"/>
        </w:rPr>
        <w:t xml:space="preserve">  чётное. </w:t>
      </w:r>
    </w:p>
    <w:p w:rsidR="0025602C" w:rsidRPr="00757AA7" w:rsidRDefault="0025602C" w:rsidP="002F7AEF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 xml:space="preserve">Медиана будет равна среднему арифметическому восьмого и девятого значений признака: </w:t>
      </w:r>
    </w:p>
    <w:p w:rsidR="00B162A3" w:rsidRPr="00757AA7" w:rsidRDefault="0025602C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2620" w:dyaOrig="639">
          <v:shape id="_x0000_i1109" type="#_x0000_t75" style="width:131.25pt;height:32.25pt" o:ole="">
            <v:imagedata r:id="rId181" o:title=""/>
          </v:shape>
          <o:OLEObject Type="Embed" ProgID="Equation.3" ShapeID="_x0000_i1109" DrawAspect="Content" ObjectID="_1614264674" r:id="rId182"/>
        </w:object>
      </w:r>
    </w:p>
    <w:p w:rsidR="00460B53" w:rsidRPr="00757AA7" w:rsidRDefault="0025602C" w:rsidP="004F6353">
      <w:pPr>
        <w:pStyle w:val="af2"/>
        <w:numPr>
          <w:ilvl w:val="0"/>
          <w:numId w:val="16"/>
        </w:numPr>
        <w:ind w:left="0"/>
        <w:rPr>
          <w:sz w:val="24"/>
          <w:szCs w:val="24"/>
        </w:rPr>
      </w:pPr>
      <w:r w:rsidRPr="00757AA7">
        <w:rPr>
          <w:sz w:val="24"/>
          <w:szCs w:val="24"/>
        </w:rPr>
        <w:t>Имеется ранжированный вариационный ряд:</w:t>
      </w:r>
      <w:r w:rsidRPr="00757AA7">
        <w:rPr>
          <w:rFonts w:eastAsia="+mn-ea"/>
          <w:sz w:val="24"/>
          <w:szCs w:val="24"/>
        </w:rPr>
        <w:t xml:space="preserve"> </w:t>
      </w:r>
      <w:r w:rsidRPr="00757AA7">
        <w:rPr>
          <w:rFonts w:eastAsia="+mn-ea"/>
          <w:sz w:val="24"/>
          <w:szCs w:val="24"/>
          <w:lang w:val="en-US"/>
        </w:rPr>
        <w:t>Y</w:t>
      </w:r>
      <w:r w:rsidRPr="00757AA7">
        <w:rPr>
          <w:rFonts w:eastAsia="+mn-ea"/>
          <w:sz w:val="24"/>
          <w:szCs w:val="24"/>
        </w:rPr>
        <w:t>= {1,</w:t>
      </w:r>
      <w:r w:rsidR="00460B53" w:rsidRPr="00757AA7">
        <w:rPr>
          <w:rFonts w:eastAsia="+mn-ea"/>
          <w:sz w:val="24"/>
          <w:szCs w:val="24"/>
        </w:rPr>
        <w:t xml:space="preserve"> </w:t>
      </w:r>
      <w:r w:rsidRPr="00757AA7">
        <w:rPr>
          <w:rFonts w:eastAsia="+mn-ea"/>
          <w:sz w:val="24"/>
          <w:szCs w:val="24"/>
        </w:rPr>
        <w:t>1,</w:t>
      </w:r>
      <w:r w:rsidR="00460B53" w:rsidRPr="00757AA7">
        <w:rPr>
          <w:rFonts w:eastAsia="+mn-ea"/>
          <w:sz w:val="24"/>
          <w:szCs w:val="24"/>
        </w:rPr>
        <w:t xml:space="preserve"> </w:t>
      </w:r>
      <w:r w:rsidRPr="00757AA7">
        <w:rPr>
          <w:rFonts w:eastAsia="+mn-ea"/>
          <w:sz w:val="24"/>
          <w:szCs w:val="24"/>
        </w:rPr>
        <w:t>2,</w:t>
      </w:r>
      <w:r w:rsidR="00460B53" w:rsidRPr="00757AA7">
        <w:rPr>
          <w:rFonts w:eastAsia="+mn-ea"/>
          <w:sz w:val="24"/>
          <w:szCs w:val="24"/>
        </w:rPr>
        <w:t xml:space="preserve"> </w:t>
      </w:r>
      <w:r w:rsidRPr="00757AA7">
        <w:rPr>
          <w:rFonts w:eastAsia="+mn-ea"/>
          <w:sz w:val="24"/>
          <w:szCs w:val="24"/>
        </w:rPr>
        <w:t>3,</w:t>
      </w:r>
      <w:r w:rsidR="00460B53" w:rsidRPr="00757AA7">
        <w:rPr>
          <w:rFonts w:eastAsia="+mn-ea"/>
          <w:sz w:val="24"/>
          <w:szCs w:val="24"/>
        </w:rPr>
        <w:t xml:space="preserve"> </w:t>
      </w:r>
      <w:r w:rsidRPr="00757AA7">
        <w:rPr>
          <w:rFonts w:eastAsia="+mn-ea"/>
          <w:b/>
          <w:sz w:val="24"/>
          <w:szCs w:val="24"/>
        </w:rPr>
        <w:t>4</w:t>
      </w:r>
      <w:r w:rsidRPr="00757AA7">
        <w:rPr>
          <w:rFonts w:eastAsia="+mn-ea"/>
          <w:sz w:val="24"/>
          <w:szCs w:val="24"/>
        </w:rPr>
        <w:t>,</w:t>
      </w:r>
      <w:r w:rsidR="00460B53" w:rsidRPr="00757AA7">
        <w:rPr>
          <w:rFonts w:eastAsia="+mn-ea"/>
          <w:sz w:val="24"/>
          <w:szCs w:val="24"/>
        </w:rPr>
        <w:t xml:space="preserve"> </w:t>
      </w:r>
      <w:r w:rsidRPr="00757AA7">
        <w:rPr>
          <w:rFonts w:eastAsia="+mn-ea"/>
          <w:sz w:val="24"/>
          <w:szCs w:val="24"/>
        </w:rPr>
        <w:t>5,</w:t>
      </w:r>
      <w:r w:rsidR="00460B53" w:rsidRPr="00757AA7">
        <w:rPr>
          <w:rFonts w:eastAsia="+mn-ea"/>
          <w:sz w:val="24"/>
          <w:szCs w:val="24"/>
        </w:rPr>
        <w:t xml:space="preserve"> </w:t>
      </w:r>
      <w:r w:rsidRPr="00757AA7">
        <w:rPr>
          <w:rFonts w:eastAsia="+mn-ea"/>
          <w:sz w:val="24"/>
          <w:szCs w:val="24"/>
        </w:rPr>
        <w:t>5,</w:t>
      </w:r>
      <w:r w:rsidR="00460B53" w:rsidRPr="00757AA7">
        <w:rPr>
          <w:rFonts w:eastAsia="+mn-ea"/>
          <w:sz w:val="24"/>
          <w:szCs w:val="24"/>
        </w:rPr>
        <w:t xml:space="preserve"> </w:t>
      </w:r>
      <w:r w:rsidRPr="00757AA7">
        <w:rPr>
          <w:rFonts w:eastAsia="+mn-ea"/>
          <w:sz w:val="24"/>
          <w:szCs w:val="24"/>
        </w:rPr>
        <w:t>6</w:t>
      </w:r>
      <w:r w:rsidR="00460B53" w:rsidRPr="00757AA7">
        <w:rPr>
          <w:rFonts w:eastAsia="+mn-ea"/>
          <w:sz w:val="24"/>
          <w:szCs w:val="24"/>
        </w:rPr>
        <w:t>, 7</w:t>
      </w:r>
      <w:r w:rsidRPr="00757AA7">
        <w:rPr>
          <w:sz w:val="24"/>
          <w:szCs w:val="24"/>
        </w:rPr>
        <w:t>}.</w:t>
      </w:r>
      <w:r w:rsidR="00460B53" w:rsidRPr="00757AA7">
        <w:rPr>
          <w:sz w:val="24"/>
          <w:szCs w:val="24"/>
        </w:rPr>
        <w:t xml:space="preserve"> Число вариант </w:t>
      </w:r>
      <w:r w:rsidR="00460B53" w:rsidRPr="00757AA7">
        <w:rPr>
          <w:position w:val="-6"/>
          <w:sz w:val="24"/>
          <w:szCs w:val="24"/>
        </w:rPr>
        <w:object w:dxaOrig="560" w:dyaOrig="279">
          <v:shape id="_x0000_i1110" type="#_x0000_t75" style="width:27.75pt;height:14.25pt" o:ole="">
            <v:imagedata r:id="rId183" o:title=""/>
          </v:shape>
          <o:OLEObject Type="Embed" ProgID="Equation.3" ShapeID="_x0000_i1110" DrawAspect="Content" ObjectID="_1614264675" r:id="rId184"/>
        </w:object>
      </w:r>
      <w:r w:rsidR="00460B53" w:rsidRPr="00757AA7">
        <w:rPr>
          <w:sz w:val="24"/>
          <w:szCs w:val="24"/>
        </w:rPr>
        <w:t xml:space="preserve">  нечётное. </w:t>
      </w:r>
    </w:p>
    <w:p w:rsidR="00460B53" w:rsidRPr="00757AA7" w:rsidRDefault="00460B53" w:rsidP="002F7AEF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>Медиана будет равна значению варианта, находящегося в середине ряда:</w:t>
      </w:r>
    </w:p>
    <w:p w:rsidR="00460B53" w:rsidRPr="00757AA7" w:rsidRDefault="00460B53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240" w:dyaOrig="360">
          <v:shape id="_x0000_i1111" type="#_x0000_t75" style="width:62.25pt;height:18pt" o:ole="">
            <v:imagedata r:id="rId185" o:title=""/>
          </v:shape>
          <o:OLEObject Type="Embed" ProgID="Equation.3" ShapeID="_x0000_i1111" DrawAspect="Content" ObjectID="_1614264676" r:id="rId186"/>
        </w:object>
      </w:r>
    </w:p>
    <w:p w:rsidR="00B162A3" w:rsidRPr="00757AA7" w:rsidRDefault="00B162A3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Медиана </w:t>
      </w:r>
      <w:r w:rsidR="00460B53" w:rsidRPr="00757AA7">
        <w:rPr>
          <w:sz w:val="24"/>
          <w:szCs w:val="24"/>
        </w:rPr>
        <w:t xml:space="preserve">ИНТЕРВАЛЬНОГО ВАРИАЦИОННОГО РЯДА </w:t>
      </w:r>
      <w:r w:rsidRPr="00757AA7">
        <w:rPr>
          <w:sz w:val="24"/>
          <w:szCs w:val="24"/>
        </w:rPr>
        <w:t xml:space="preserve">распределения  определяется по формуле </w:t>
      </w:r>
    </w:p>
    <w:p w:rsidR="00B162A3" w:rsidRPr="00757AA7" w:rsidRDefault="00B162A3" w:rsidP="002F7AEF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2799" w:dyaOrig="700">
          <v:shape id="_x0000_i1112" type="#_x0000_t75" style="width:140.25pt;height:35.25pt" o:ole="">
            <v:imagedata r:id="rId187" o:title=""/>
          </v:shape>
          <o:OLEObject Type="Embed" ProgID="Equation.3" ShapeID="_x0000_i1112" DrawAspect="Content" ObjectID="_1614264677" r:id="rId188"/>
        </w:object>
      </w:r>
    </w:p>
    <w:p w:rsidR="00B162A3" w:rsidRPr="00757AA7" w:rsidRDefault="00B162A3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0"/>
          <w:sz w:val="24"/>
          <w:szCs w:val="24"/>
        </w:rPr>
        <w:object w:dxaOrig="400" w:dyaOrig="340">
          <v:shape id="_x0000_i1113" type="#_x0000_t75" style="width:20.25pt;height:17.25pt" o:ole="">
            <v:imagedata r:id="rId189" o:title=""/>
          </v:shape>
          <o:OLEObject Type="Embed" ProgID="Equation.3" ShapeID="_x0000_i1113" DrawAspect="Content" ObjectID="_1614264678" r:id="rId190"/>
        </w:object>
      </w:r>
      <w:r w:rsidRPr="00757AA7">
        <w:rPr>
          <w:sz w:val="24"/>
          <w:szCs w:val="24"/>
        </w:rPr>
        <w:t xml:space="preserve"> — начальное значение интервала, содержащего медиану;</w:t>
      </w:r>
    </w:p>
    <w:p w:rsidR="00B162A3" w:rsidRPr="00757AA7" w:rsidRDefault="00B162A3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340" w:dyaOrig="340">
          <v:shape id="_x0000_i1114" type="#_x0000_t75" style="width:17.25pt;height:17.25pt" o:ole="">
            <v:imagedata r:id="rId191" o:title=""/>
          </v:shape>
          <o:OLEObject Type="Embed" ProgID="Equation.3" ShapeID="_x0000_i1114" DrawAspect="Content" ObjectID="_1614264679" r:id="rId192"/>
        </w:object>
      </w:r>
      <w:r w:rsidRPr="00757AA7">
        <w:rPr>
          <w:sz w:val="24"/>
          <w:szCs w:val="24"/>
        </w:rPr>
        <w:t>—  величина медианного интервала;</w:t>
      </w:r>
    </w:p>
    <w:p w:rsidR="00B162A3" w:rsidRPr="00757AA7" w:rsidRDefault="00B162A3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240" w:dyaOrig="320">
          <v:shape id="_x0000_i1115" type="#_x0000_t75" style="width:12pt;height:15pt" o:ole="">
            <v:imagedata r:id="rId193" o:title=""/>
          </v:shape>
          <o:OLEObject Type="Embed" ProgID="Equation.3" ShapeID="_x0000_i1115" DrawAspect="Content" ObjectID="_1614264680" r:id="rId194"/>
        </w:object>
      </w:r>
      <w:r w:rsidRPr="00757AA7">
        <w:rPr>
          <w:sz w:val="24"/>
          <w:szCs w:val="24"/>
        </w:rPr>
        <w:t>—  сумма частот ряда;</w:t>
      </w:r>
    </w:p>
    <w:p w:rsidR="00B162A3" w:rsidRPr="00757AA7" w:rsidRDefault="00B162A3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560" w:dyaOrig="340">
          <v:shape id="_x0000_i1116" type="#_x0000_t75" style="width:27.75pt;height:17.25pt" o:ole="">
            <v:imagedata r:id="rId195" o:title=""/>
          </v:shape>
          <o:OLEObject Type="Embed" ProgID="Equation.3" ShapeID="_x0000_i1116" DrawAspect="Content" ObjectID="_1614264681" r:id="rId196"/>
        </w:object>
      </w:r>
      <w:r w:rsidRPr="00757AA7">
        <w:rPr>
          <w:sz w:val="24"/>
          <w:szCs w:val="24"/>
        </w:rPr>
        <w:t xml:space="preserve"> —  сумма (кумулята) накопленных частот, предшествующих медианному интерв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лу;</w:t>
      </w:r>
    </w:p>
    <w:p w:rsidR="00B162A3" w:rsidRPr="00757AA7" w:rsidRDefault="00B162A3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400" w:dyaOrig="340">
          <v:shape id="_x0000_i1117" type="#_x0000_t75" style="width:20.25pt;height:17.25pt" o:ole="">
            <v:imagedata r:id="rId197" o:title=""/>
          </v:shape>
          <o:OLEObject Type="Embed" ProgID="Equation.3" ShapeID="_x0000_i1117" DrawAspect="Content" ObjectID="_1614264682" r:id="rId198"/>
        </w:object>
      </w:r>
      <w:r w:rsidRPr="00757AA7">
        <w:rPr>
          <w:sz w:val="24"/>
          <w:szCs w:val="24"/>
        </w:rPr>
        <w:t xml:space="preserve"> —  частота медианного интервала.</w:t>
      </w:r>
    </w:p>
    <w:p w:rsidR="00263194" w:rsidRPr="00757AA7" w:rsidRDefault="00460B53" w:rsidP="002F7AEF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МЕДИАНН</w:t>
      </w:r>
      <w:r w:rsidR="007D5B09" w:rsidRPr="00757AA7">
        <w:rPr>
          <w:sz w:val="24"/>
          <w:szCs w:val="24"/>
        </w:rPr>
        <w:t>ЫМ  является</w:t>
      </w:r>
      <w:r w:rsidRPr="00757AA7">
        <w:rPr>
          <w:sz w:val="24"/>
          <w:szCs w:val="24"/>
        </w:rPr>
        <w:t xml:space="preserve">  </w:t>
      </w:r>
      <w:r w:rsidR="007D5B09" w:rsidRPr="00757AA7">
        <w:rPr>
          <w:sz w:val="24"/>
          <w:szCs w:val="24"/>
        </w:rPr>
        <w:t xml:space="preserve">интервал, в пределах которого </w:t>
      </w:r>
      <w:r w:rsidRPr="00757AA7">
        <w:rPr>
          <w:sz w:val="24"/>
          <w:szCs w:val="24"/>
        </w:rPr>
        <w:t xml:space="preserve"> расположена варианта, которая делит совокупность на две равные части</w:t>
      </w:r>
    </w:p>
    <w:p w:rsidR="00A1210D" w:rsidRPr="00757AA7" w:rsidRDefault="00A1210D" w:rsidP="002F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757AA7">
        <w:rPr>
          <w:sz w:val="24"/>
          <w:szCs w:val="24"/>
        </w:rPr>
        <w:t xml:space="preserve">ДОПОЛНЕНИЕ. </w:t>
      </w:r>
      <w:r w:rsidRPr="00757AA7">
        <w:rPr>
          <w:color w:val="000000"/>
          <w:sz w:val="24"/>
          <w:szCs w:val="24"/>
        </w:rPr>
        <w:t>В системе структурных показателей в качестве показателей последов</w:t>
      </w:r>
      <w:r w:rsidRPr="00757AA7">
        <w:rPr>
          <w:color w:val="000000"/>
          <w:sz w:val="24"/>
          <w:szCs w:val="24"/>
        </w:rPr>
        <w:t>а</w:t>
      </w:r>
      <w:r w:rsidRPr="00757AA7">
        <w:rPr>
          <w:color w:val="000000"/>
          <w:sz w:val="24"/>
          <w:szCs w:val="24"/>
        </w:rPr>
        <w:t xml:space="preserve">тельного распределения частот используют </w:t>
      </w:r>
      <w:r w:rsidRPr="00757AA7">
        <w:rPr>
          <w:i/>
          <w:color w:val="000000"/>
          <w:sz w:val="24"/>
          <w:szCs w:val="24"/>
        </w:rPr>
        <w:t xml:space="preserve">квантили </w:t>
      </w:r>
      <w:r w:rsidRPr="00757AA7">
        <w:rPr>
          <w:color w:val="000000"/>
          <w:sz w:val="24"/>
          <w:szCs w:val="24"/>
        </w:rPr>
        <w:t xml:space="preserve">или </w:t>
      </w:r>
      <w:r w:rsidRPr="00757AA7">
        <w:rPr>
          <w:i/>
          <w:color w:val="000000"/>
          <w:sz w:val="24"/>
          <w:szCs w:val="24"/>
        </w:rPr>
        <w:t>градиенты</w:t>
      </w:r>
      <w:r w:rsidRPr="00757AA7">
        <w:rPr>
          <w:color w:val="000000"/>
          <w:sz w:val="24"/>
          <w:szCs w:val="24"/>
        </w:rPr>
        <w:t xml:space="preserve">. </w:t>
      </w:r>
    </w:p>
    <w:p w:rsidR="00A1210D" w:rsidRPr="00757AA7" w:rsidRDefault="00A1210D" w:rsidP="002F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i/>
          <w:color w:val="000000"/>
          <w:sz w:val="24"/>
          <w:szCs w:val="24"/>
        </w:rPr>
      </w:pPr>
      <w:r w:rsidRPr="00757AA7">
        <w:rPr>
          <w:color w:val="000000"/>
          <w:sz w:val="24"/>
          <w:szCs w:val="24"/>
        </w:rPr>
        <w:t xml:space="preserve">Некоторые квантили имеет особые наименования: </w:t>
      </w:r>
      <w:r w:rsidRPr="00757AA7">
        <w:rPr>
          <w:i/>
          <w:color w:val="000000"/>
          <w:sz w:val="24"/>
          <w:szCs w:val="24"/>
        </w:rPr>
        <w:t>квартили, квинтили, децили и перце</w:t>
      </w:r>
      <w:r w:rsidRPr="00757AA7">
        <w:rPr>
          <w:i/>
          <w:color w:val="000000"/>
          <w:sz w:val="24"/>
          <w:szCs w:val="24"/>
        </w:rPr>
        <w:t>н</w:t>
      </w:r>
      <w:r w:rsidRPr="00757AA7">
        <w:rPr>
          <w:i/>
          <w:color w:val="000000"/>
          <w:sz w:val="24"/>
          <w:szCs w:val="24"/>
        </w:rPr>
        <w:t>тили.</w:t>
      </w:r>
    </w:p>
    <w:p w:rsidR="00A1210D" w:rsidRPr="00757AA7" w:rsidRDefault="00A1210D" w:rsidP="002F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color w:val="000000"/>
          <w:sz w:val="24"/>
          <w:szCs w:val="24"/>
        </w:rPr>
        <w:t xml:space="preserve">Различают </w:t>
      </w:r>
      <w:r w:rsidRPr="00757AA7">
        <w:rPr>
          <w:bCs/>
          <w:color w:val="000000"/>
          <w:sz w:val="24"/>
          <w:szCs w:val="24"/>
        </w:rPr>
        <w:t>порядковые статистики, отсекающие четверти совокупности, которые назыв</w:t>
      </w:r>
      <w:r w:rsidRPr="00757AA7">
        <w:rPr>
          <w:bCs/>
          <w:color w:val="000000"/>
          <w:sz w:val="24"/>
          <w:szCs w:val="24"/>
        </w:rPr>
        <w:t>а</w:t>
      </w:r>
      <w:r w:rsidRPr="00757AA7">
        <w:rPr>
          <w:bCs/>
          <w:color w:val="000000"/>
          <w:sz w:val="24"/>
          <w:szCs w:val="24"/>
        </w:rPr>
        <w:t xml:space="preserve">ются квартили; </w:t>
      </w:r>
      <w:r w:rsidRPr="00757AA7">
        <w:rPr>
          <w:color w:val="000000"/>
          <w:sz w:val="24"/>
          <w:szCs w:val="24"/>
        </w:rPr>
        <w:t>в первую или нижнюю (отсекающие четверть совокупности снизу), тр</w:t>
      </w:r>
      <w:r w:rsidRPr="00757AA7">
        <w:rPr>
          <w:color w:val="000000"/>
          <w:sz w:val="24"/>
          <w:szCs w:val="24"/>
        </w:rPr>
        <w:t>е</w:t>
      </w:r>
      <w:r w:rsidRPr="00757AA7">
        <w:rPr>
          <w:color w:val="000000"/>
          <w:sz w:val="24"/>
          <w:szCs w:val="24"/>
        </w:rPr>
        <w:t>тью или верхнюю (отсекающие четверть сверху). Вторая  квартиль является  медианой. Далее можно говорить об отсекающих десятые части — децилях и т.д.</w:t>
      </w:r>
    </w:p>
    <w:p w:rsidR="00A3696D" w:rsidRPr="00757AA7" w:rsidRDefault="00A3696D" w:rsidP="002F7AEF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757AA7">
        <w:t xml:space="preserve">На основе распределения населения на </w:t>
      </w:r>
      <w:r w:rsidRPr="00757AA7">
        <w:rPr>
          <w:i/>
          <w:iCs/>
        </w:rPr>
        <w:t>равные по численности группы (квантили)</w:t>
      </w:r>
      <w:r w:rsidRPr="00757AA7">
        <w:t xml:space="preserve"> и опр</w:t>
      </w:r>
      <w:r w:rsidRPr="00757AA7">
        <w:t>е</w:t>
      </w:r>
      <w:r w:rsidRPr="00757AA7">
        <w:t>деления  величины или доли доходов в каждой группе рассчитывается показатели доходов и дифференциации  доходов населения.</w:t>
      </w:r>
    </w:p>
    <w:p w:rsidR="00197452" w:rsidRPr="00757AA7" w:rsidRDefault="00197452" w:rsidP="00197452">
      <w:pPr>
        <w:rPr>
          <w:sz w:val="24"/>
          <w:szCs w:val="24"/>
        </w:rPr>
      </w:pPr>
      <w:r w:rsidRPr="00757AA7">
        <w:rPr>
          <w:b/>
          <w:sz w:val="24"/>
          <w:szCs w:val="24"/>
        </w:rPr>
        <w:t>РЕЗЮМЕ</w:t>
      </w:r>
      <w:r w:rsidRPr="00757AA7">
        <w:rPr>
          <w:sz w:val="24"/>
          <w:szCs w:val="24"/>
        </w:rPr>
        <w:t xml:space="preserve">  </w:t>
      </w:r>
    </w:p>
    <w:p w:rsidR="00197452" w:rsidRPr="00757AA7" w:rsidRDefault="00197452" w:rsidP="004F6353">
      <w:pPr>
        <w:pStyle w:val="a5"/>
        <w:numPr>
          <w:ilvl w:val="0"/>
          <w:numId w:val="17"/>
        </w:numPr>
        <w:rPr>
          <w:b/>
          <w:i/>
          <w:sz w:val="24"/>
          <w:szCs w:val="24"/>
        </w:rPr>
      </w:pPr>
      <w:r w:rsidRPr="00757AA7">
        <w:rPr>
          <w:sz w:val="24"/>
          <w:szCs w:val="24"/>
        </w:rPr>
        <w:t>ЕСЛИ МОЙ СОСЕД БЬЕТ СВОЮ ЖЕНУ ЕЖЕДНЕВНО, А Я НЕ БЬЮ ЕЕ НИК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ГДА, ТО В СВЕТЕ СТАТИСТИКИ МЫ ОБА БЬЕМ ЕЕ ЧЕРЕЗ ДЕНЬ. (</w:t>
      </w:r>
      <w:hyperlink r:id="rId199" w:history="1">
        <w:r w:rsidRPr="00757AA7">
          <w:rPr>
            <w:b/>
            <w:i/>
            <w:sz w:val="24"/>
            <w:szCs w:val="24"/>
          </w:rPr>
          <w:t>ДЖОРДЖ БЕРНАРД ШОУ</w:t>
        </w:r>
      </w:hyperlink>
      <w:r w:rsidRPr="00757AA7">
        <w:rPr>
          <w:b/>
          <w:i/>
          <w:sz w:val="24"/>
          <w:szCs w:val="24"/>
        </w:rPr>
        <w:t xml:space="preserve"> </w:t>
      </w:r>
      <w:hyperlink r:id="rId200" w:history="1">
        <w:r w:rsidRPr="00757AA7">
          <w:rPr>
            <w:b/>
            <w:i/>
            <w:sz w:val="24"/>
            <w:szCs w:val="24"/>
          </w:rPr>
          <w:t>О СТАТИСТИКЕ</w:t>
        </w:r>
      </w:hyperlink>
      <w:r w:rsidRPr="00757AA7">
        <w:rPr>
          <w:b/>
          <w:i/>
          <w:sz w:val="24"/>
          <w:szCs w:val="24"/>
        </w:rPr>
        <w:t>)</w:t>
      </w:r>
    </w:p>
    <w:p w:rsidR="00197452" w:rsidRPr="00757AA7" w:rsidRDefault="00197452" w:rsidP="004F6353">
      <w:pPr>
        <w:pStyle w:val="a5"/>
        <w:numPr>
          <w:ilvl w:val="0"/>
          <w:numId w:val="17"/>
        </w:numPr>
        <w:rPr>
          <w:b/>
          <w:i/>
          <w:sz w:val="24"/>
          <w:szCs w:val="24"/>
        </w:rPr>
      </w:pPr>
      <w:r w:rsidRPr="00757AA7">
        <w:rPr>
          <w:sz w:val="24"/>
          <w:szCs w:val="24"/>
        </w:rPr>
        <w:t>ЕСЛИ ТЫ ИМЕЕШЬ КАСТРЮЛЮ С КИПЯТКОМ, А ТВОЙ СОСЕД КУРИЦУ, ТО В СРЕДНЕМ У ВАС</w:t>
      </w:r>
      <w:r w:rsidR="00B86D3B" w:rsidRPr="00757AA7">
        <w:rPr>
          <w:sz w:val="24"/>
          <w:szCs w:val="24"/>
        </w:rPr>
        <w:t xml:space="preserve">   </w:t>
      </w:r>
      <w:r w:rsidRPr="00757AA7">
        <w:rPr>
          <w:sz w:val="24"/>
          <w:szCs w:val="24"/>
        </w:rPr>
        <w:t xml:space="preserve"> КУРИНЫЙ СУП.  (</w:t>
      </w:r>
      <w:r w:rsidRPr="00757AA7">
        <w:rPr>
          <w:b/>
          <w:i/>
          <w:sz w:val="24"/>
          <w:szCs w:val="24"/>
        </w:rPr>
        <w:t>АВТОР  НЕИЗВЕСТЕН)</w:t>
      </w:r>
    </w:p>
    <w:p w:rsidR="001A3814" w:rsidRPr="00757AA7" w:rsidRDefault="00263194" w:rsidP="002F7AEF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     2.3   </w:t>
      </w:r>
      <w:r w:rsidR="001A3814" w:rsidRPr="00757AA7">
        <w:rPr>
          <w:sz w:val="24"/>
          <w:szCs w:val="24"/>
        </w:rPr>
        <w:t>ПОКАЗАТЕЛИ ВАРИАЦИИ</w:t>
      </w:r>
    </w:p>
    <w:p w:rsidR="00372347" w:rsidRPr="00757AA7" w:rsidRDefault="00372347" w:rsidP="002F7AE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bCs/>
          <w:i/>
          <w:sz w:val="24"/>
          <w:szCs w:val="24"/>
        </w:rPr>
        <w:t>Первой особенностью</w:t>
      </w:r>
      <w:r w:rsidRPr="00757AA7">
        <w:rPr>
          <w:sz w:val="24"/>
          <w:szCs w:val="24"/>
        </w:rPr>
        <w:t xml:space="preserve"> статистики как науки является то, что ис</w:t>
      </w:r>
      <w:r w:rsidRPr="00757AA7">
        <w:rPr>
          <w:sz w:val="24"/>
          <w:szCs w:val="24"/>
        </w:rPr>
        <w:softHyphen/>
        <w:t>следуются не отдельные факты, а</w:t>
      </w:r>
      <w:r w:rsidRPr="00757AA7">
        <w:rPr>
          <w:bCs/>
          <w:sz w:val="24"/>
          <w:szCs w:val="24"/>
        </w:rPr>
        <w:t xml:space="preserve"> </w:t>
      </w:r>
      <w:r w:rsidRPr="00757AA7">
        <w:rPr>
          <w:bCs/>
          <w:i/>
          <w:sz w:val="24"/>
          <w:szCs w:val="24"/>
        </w:rPr>
        <w:t>массовые</w:t>
      </w:r>
      <w:r w:rsidRPr="00757AA7">
        <w:rPr>
          <w:bCs/>
          <w:sz w:val="24"/>
          <w:szCs w:val="24"/>
        </w:rPr>
        <w:t xml:space="preserve"> явления и процессы,</w:t>
      </w:r>
      <w:r w:rsidRPr="00757AA7">
        <w:rPr>
          <w:sz w:val="24"/>
          <w:szCs w:val="24"/>
        </w:rPr>
        <w:t xml:space="preserve"> выступающие как множества отдельных фактов, обладающих как индивидуальными, так и общими признака</w:t>
      </w:r>
      <w:r w:rsidRPr="00757AA7">
        <w:rPr>
          <w:sz w:val="24"/>
          <w:szCs w:val="24"/>
        </w:rPr>
        <w:softHyphen/>
        <w:t>ми.</w:t>
      </w:r>
    </w:p>
    <w:p w:rsidR="00372347" w:rsidRPr="00757AA7" w:rsidRDefault="00372347" w:rsidP="002F7AE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Единицы совокупности наряду с </w:t>
      </w:r>
      <w:r w:rsidRPr="00757AA7">
        <w:rPr>
          <w:i/>
          <w:sz w:val="24"/>
          <w:szCs w:val="24"/>
        </w:rPr>
        <w:t>общими</w:t>
      </w:r>
      <w:r w:rsidRPr="00757AA7">
        <w:rPr>
          <w:sz w:val="24"/>
          <w:szCs w:val="24"/>
        </w:rPr>
        <w:t xml:space="preserve"> для всех еди</w:t>
      </w:r>
      <w:r w:rsidRPr="00757AA7">
        <w:rPr>
          <w:sz w:val="24"/>
          <w:szCs w:val="24"/>
        </w:rPr>
        <w:softHyphen/>
        <w:t xml:space="preserve">ниц </w:t>
      </w:r>
      <w:r w:rsidRPr="00757AA7">
        <w:rPr>
          <w:i/>
          <w:sz w:val="24"/>
          <w:szCs w:val="24"/>
        </w:rPr>
        <w:t>признаками</w:t>
      </w:r>
      <w:r w:rsidRPr="00757AA7">
        <w:rPr>
          <w:sz w:val="24"/>
          <w:szCs w:val="24"/>
        </w:rPr>
        <w:t>, обусловливающ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ми качественную определенность сово</w:t>
      </w:r>
      <w:r w:rsidRPr="00757AA7">
        <w:rPr>
          <w:sz w:val="24"/>
          <w:szCs w:val="24"/>
        </w:rPr>
        <w:softHyphen/>
        <w:t xml:space="preserve">купности, обладают </w:t>
      </w:r>
      <w:r w:rsidRPr="00757AA7">
        <w:rPr>
          <w:i/>
          <w:sz w:val="24"/>
          <w:szCs w:val="24"/>
        </w:rPr>
        <w:t>индивидуальными</w:t>
      </w:r>
      <w:r w:rsidRPr="00757AA7">
        <w:rPr>
          <w:sz w:val="24"/>
          <w:szCs w:val="24"/>
        </w:rPr>
        <w:t xml:space="preserve"> </w:t>
      </w:r>
      <w:r w:rsidRPr="00757AA7">
        <w:rPr>
          <w:i/>
          <w:sz w:val="24"/>
          <w:szCs w:val="24"/>
        </w:rPr>
        <w:t>особенн</w:t>
      </w:r>
      <w:r w:rsidRPr="00757AA7">
        <w:rPr>
          <w:i/>
          <w:sz w:val="24"/>
          <w:szCs w:val="24"/>
        </w:rPr>
        <w:t>о</w:t>
      </w:r>
      <w:r w:rsidRPr="00757AA7">
        <w:rPr>
          <w:i/>
          <w:sz w:val="24"/>
          <w:szCs w:val="24"/>
        </w:rPr>
        <w:t>стями и различиями</w:t>
      </w:r>
      <w:r w:rsidRPr="00757AA7">
        <w:rPr>
          <w:sz w:val="24"/>
          <w:szCs w:val="24"/>
        </w:rPr>
        <w:t>, от</w:t>
      </w:r>
      <w:r w:rsidRPr="00757AA7">
        <w:rPr>
          <w:sz w:val="24"/>
          <w:szCs w:val="24"/>
        </w:rPr>
        <w:softHyphen/>
        <w:t>личающими их друг от друга, т. е. существует</w:t>
      </w:r>
      <w:r w:rsidRPr="00757AA7">
        <w:rPr>
          <w:bCs/>
          <w:sz w:val="24"/>
          <w:szCs w:val="24"/>
        </w:rPr>
        <w:t xml:space="preserve"> </w:t>
      </w:r>
      <w:r w:rsidRPr="00757AA7">
        <w:rPr>
          <w:bCs/>
          <w:i/>
          <w:sz w:val="24"/>
          <w:szCs w:val="24"/>
        </w:rPr>
        <w:t>вариация признаков.</w:t>
      </w:r>
      <w:r w:rsidRPr="00757AA7">
        <w:rPr>
          <w:sz w:val="24"/>
          <w:szCs w:val="24"/>
        </w:rPr>
        <w:t xml:space="preserve"> </w:t>
      </w:r>
    </w:p>
    <w:p w:rsidR="00372347" w:rsidRPr="00757AA7" w:rsidRDefault="00372347" w:rsidP="002F7AEF">
      <w:pPr>
        <w:autoSpaceDE w:val="0"/>
        <w:autoSpaceDN w:val="0"/>
        <w:adjustRightInd w:val="0"/>
        <w:spacing w:line="240" w:lineRule="auto"/>
        <w:jc w:val="both"/>
        <w:rPr>
          <w:bCs/>
          <w:i/>
          <w:sz w:val="24"/>
          <w:szCs w:val="24"/>
        </w:rPr>
      </w:pPr>
      <w:r w:rsidRPr="00757AA7">
        <w:rPr>
          <w:bCs/>
          <w:sz w:val="24"/>
          <w:szCs w:val="24"/>
        </w:rPr>
        <w:t xml:space="preserve">Именно </w:t>
      </w:r>
      <w:r w:rsidRPr="00757AA7">
        <w:rPr>
          <w:bCs/>
          <w:i/>
          <w:sz w:val="24"/>
          <w:szCs w:val="24"/>
        </w:rPr>
        <w:t>наличие вариации</w:t>
      </w:r>
      <w:r w:rsidRPr="00757AA7">
        <w:rPr>
          <w:bCs/>
          <w:sz w:val="24"/>
          <w:szCs w:val="24"/>
        </w:rPr>
        <w:t xml:space="preserve"> предопределяет необходимость стати</w:t>
      </w:r>
      <w:r w:rsidRPr="00757AA7">
        <w:rPr>
          <w:bCs/>
          <w:sz w:val="24"/>
          <w:szCs w:val="24"/>
        </w:rPr>
        <w:softHyphen/>
        <w:t xml:space="preserve">стики. </w:t>
      </w:r>
      <w:r w:rsidRPr="00757AA7">
        <w:rPr>
          <w:i/>
          <w:sz w:val="24"/>
          <w:szCs w:val="24"/>
        </w:rPr>
        <w:t xml:space="preserve">Вариация признака отражается статистическим распределением. </w:t>
      </w:r>
    </w:p>
    <w:p w:rsidR="00372347" w:rsidRPr="00757AA7" w:rsidRDefault="00372347" w:rsidP="002F7AEF">
      <w:pPr>
        <w:spacing w:line="240" w:lineRule="auto"/>
        <w:outlineLvl w:val="1"/>
        <w:rPr>
          <w:bCs/>
          <w:i/>
          <w:sz w:val="24"/>
          <w:szCs w:val="24"/>
        </w:rPr>
      </w:pPr>
    </w:p>
    <w:p w:rsidR="00372347" w:rsidRPr="00757AA7" w:rsidRDefault="00372347" w:rsidP="002F7AEF">
      <w:pPr>
        <w:spacing w:line="240" w:lineRule="auto"/>
        <w:outlineLvl w:val="1"/>
        <w:rPr>
          <w:bCs/>
          <w:i/>
          <w:sz w:val="24"/>
          <w:szCs w:val="24"/>
        </w:rPr>
      </w:pPr>
      <w:r w:rsidRPr="00757AA7">
        <w:rPr>
          <w:bCs/>
          <w:i/>
          <w:sz w:val="24"/>
          <w:szCs w:val="24"/>
        </w:rPr>
        <w:t>Понятие и виды вариации</w:t>
      </w:r>
    </w:p>
    <w:p w:rsidR="00372347" w:rsidRPr="00757AA7" w:rsidRDefault="00372347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Различие индивидуальных значений признака внутри изучаемой  совокупности в стат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 xml:space="preserve">стике называется </w:t>
      </w:r>
      <w:r w:rsidRPr="00757AA7">
        <w:rPr>
          <w:bCs/>
          <w:i/>
          <w:sz w:val="24"/>
          <w:szCs w:val="24"/>
        </w:rPr>
        <w:t>вариацией признака</w:t>
      </w:r>
      <w:r w:rsidRPr="00757AA7">
        <w:rPr>
          <w:sz w:val="24"/>
          <w:szCs w:val="24"/>
        </w:rPr>
        <w:t>.</w:t>
      </w:r>
    </w:p>
    <w:p w:rsidR="00372347" w:rsidRPr="00757AA7" w:rsidRDefault="00372347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Она возникает в результате того,  что его индивидуальные значения складываются под  совокупным влиянием разнообразных факторов,  которые по-разному сочетаются в ка</w:t>
      </w:r>
      <w:r w:rsidRPr="00757AA7">
        <w:rPr>
          <w:sz w:val="24"/>
          <w:szCs w:val="24"/>
        </w:rPr>
        <w:t>ж</w:t>
      </w:r>
      <w:r w:rsidRPr="00757AA7">
        <w:rPr>
          <w:sz w:val="24"/>
          <w:szCs w:val="24"/>
        </w:rPr>
        <w:t>дом отдельном случае.</w:t>
      </w:r>
    </w:p>
    <w:p w:rsidR="00372347" w:rsidRPr="00757AA7" w:rsidRDefault="00372347" w:rsidP="002F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40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СРЕДНЯЯ ВЕЛИЧИНА — это абстрактная,  обобщающая характеристика признака изучаемой совокупности,  но она не показывает строения совокупности, которое весьма существенно для ее познания. Средняя величина не дает представления о том, как отдел</w:t>
      </w:r>
      <w:r w:rsidRPr="00757AA7">
        <w:rPr>
          <w:sz w:val="24"/>
          <w:szCs w:val="24"/>
        </w:rPr>
        <w:t>ь</w:t>
      </w:r>
      <w:r w:rsidRPr="00757AA7">
        <w:rPr>
          <w:sz w:val="24"/>
          <w:szCs w:val="24"/>
        </w:rPr>
        <w:t>ные значения изучаемого признака группируются вокруг средней, сосредоточены ли они вблизи или значительно отклоняются от нее.  В  некоторых  случаях  отдельные значения признака близко примыкают к средней арифметической и мало от нее отличаются. В т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ких случаях средняя хорошо представляет всю  совокупность. В других,  наоборот, о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>дельные значения совокупности далеко отстают от средней, и средняя плохо представляет всю совокупность.</w:t>
      </w:r>
    </w:p>
    <w:p w:rsidR="00372347" w:rsidRPr="00757AA7" w:rsidRDefault="00372347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Колеблемость отдельных значений характеризуют показатели вариации.</w:t>
      </w:r>
    </w:p>
    <w:p w:rsidR="00372347" w:rsidRPr="00757AA7" w:rsidRDefault="00372347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Термин «вариация» произошел от латинского </w:t>
      </w:r>
      <w:r w:rsidRPr="00757AA7">
        <w:rPr>
          <w:i/>
          <w:sz w:val="24"/>
          <w:szCs w:val="24"/>
        </w:rPr>
        <w:t>VARIATIO</w:t>
      </w:r>
      <w:r w:rsidRPr="00757AA7">
        <w:rPr>
          <w:sz w:val="24"/>
          <w:szCs w:val="24"/>
        </w:rPr>
        <w:t xml:space="preserve"> –«изменение, колеблемость, ра</w:t>
      </w:r>
      <w:r w:rsidRPr="00757AA7">
        <w:rPr>
          <w:sz w:val="24"/>
          <w:szCs w:val="24"/>
        </w:rPr>
        <w:t>з</w:t>
      </w:r>
      <w:r w:rsidRPr="00757AA7">
        <w:rPr>
          <w:sz w:val="24"/>
          <w:szCs w:val="24"/>
        </w:rPr>
        <w:t>личие». Однако не всякие различия принято называть вариацией. Под вариацией в стат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 xml:space="preserve">стике понимают количественные  изменения величины  исследуемого признака только в пределах однородной совокупности. Они обусловлены перекрещивающимся влиянием действия различных факторов. </w:t>
      </w:r>
    </w:p>
    <w:p w:rsidR="00372347" w:rsidRPr="00757AA7" w:rsidRDefault="00372347" w:rsidP="002F7AEF">
      <w:pPr>
        <w:spacing w:line="240" w:lineRule="auto"/>
        <w:jc w:val="both"/>
        <w:rPr>
          <w:i/>
          <w:sz w:val="24"/>
          <w:szCs w:val="24"/>
        </w:rPr>
      </w:pPr>
      <w:r w:rsidRPr="00757AA7">
        <w:rPr>
          <w:sz w:val="24"/>
          <w:szCs w:val="24"/>
        </w:rPr>
        <w:t xml:space="preserve">Различают вариацию признака: </w:t>
      </w:r>
      <w:r w:rsidRPr="00757AA7">
        <w:rPr>
          <w:i/>
          <w:sz w:val="24"/>
          <w:szCs w:val="24"/>
        </w:rPr>
        <w:t>случайную и систематическую.</w:t>
      </w:r>
    </w:p>
    <w:p w:rsidR="00372347" w:rsidRPr="00757AA7" w:rsidRDefault="00372347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ВАРИАЦИЯ, ПОРОЖДАЕМАЯ СУЩЕСТВЕННЫМИ ФАКТОРАМИ, носит системат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ческий характер, т.е. наблюдается последовательное изменение вариантов признака в о</w:t>
      </w:r>
      <w:r w:rsidRPr="00757AA7">
        <w:rPr>
          <w:sz w:val="24"/>
          <w:szCs w:val="24"/>
        </w:rPr>
        <w:t>п</w:t>
      </w:r>
      <w:r w:rsidRPr="00757AA7">
        <w:rPr>
          <w:sz w:val="24"/>
          <w:szCs w:val="24"/>
        </w:rPr>
        <w:t xml:space="preserve">ределенном направлении. Такая вариация НАЗЫВАЕТСЯ СИСТЕМАТИЧЕСКОЙ. </w:t>
      </w:r>
    </w:p>
    <w:p w:rsidR="00372347" w:rsidRPr="00757AA7" w:rsidRDefault="00372347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ВАРИАЦИЯ, ОБУСЛОВЛЕННАЯ СЛУЧАЙНЫМИ ФАКТОРАМИ, НАЗЫВАЕТСЯ СЛУЧАЙНОЙ ВАРИАЦИЕЙ. Здесь не наблюдается систематического изменения вариа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тов зависимого признака от случайных факторов; все изменения носят хаотический хара</w:t>
      </w:r>
      <w:r w:rsidRPr="00757AA7">
        <w:rPr>
          <w:sz w:val="24"/>
          <w:szCs w:val="24"/>
        </w:rPr>
        <w:t>к</w:t>
      </w:r>
      <w:r w:rsidRPr="00757AA7">
        <w:rPr>
          <w:sz w:val="24"/>
          <w:szCs w:val="24"/>
        </w:rPr>
        <w:t xml:space="preserve">тер, поскольку нет устойчивой связи этих факторов с единицами изучаемой совокупности. </w:t>
      </w:r>
    </w:p>
    <w:p w:rsidR="00372347" w:rsidRPr="00757AA7" w:rsidRDefault="00372347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Вариация зависимого признака, образовавшаяся под действием всех без исключения влияющих на него факторов, называется общей вариацией.</w:t>
      </w:r>
    </w:p>
    <w:p w:rsidR="00372347" w:rsidRPr="00757AA7" w:rsidRDefault="00372347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Следовательно, ОБЩАЯ ВАРИАЦИЯ СЛАГАЕТСЯ ИЗ СИСТЕМАТИЧЕСКОЙ И СЛ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 xml:space="preserve">ЧАЙНОЙ ВАРИАЦИИ. </w:t>
      </w:r>
    </w:p>
    <w:p w:rsidR="00372347" w:rsidRPr="00757AA7" w:rsidRDefault="00372347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СТЕПЕНЬ БЛИЗОСТИ ДАННЫХ ОТДЕЛЬНЫХ ЕДИНИЦ К СРЕДНЕЙ ИЗМЕРЯЕТСЯ  РЯДОМ  АБСОЛЮТНЫХ, СРЕДНИХ И ОТНОСИТЕЛЬНЫХ ПОКАЗАТЕЛЕЙ.</w:t>
      </w:r>
    </w:p>
    <w:p w:rsidR="00372347" w:rsidRPr="00757AA7" w:rsidRDefault="00372347" w:rsidP="002F7AEF">
      <w:pPr>
        <w:spacing w:line="240" w:lineRule="auto"/>
        <w:outlineLvl w:val="1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АБСОЛЮТНЫЕ И СРЕДНИЕ ПОКАЗАТЕЛИ ВАРИАЦИИ</w:t>
      </w:r>
    </w:p>
    <w:p w:rsidR="00372347" w:rsidRPr="00757AA7" w:rsidRDefault="00372347" w:rsidP="002F7AEF">
      <w:pPr>
        <w:pStyle w:val="13"/>
        <w:jc w:val="both"/>
        <w:rPr>
          <w:sz w:val="24"/>
          <w:szCs w:val="24"/>
          <w:lang w:val="ru-RU"/>
        </w:rPr>
      </w:pPr>
      <w:r w:rsidRPr="00757AA7">
        <w:rPr>
          <w:b/>
          <w:shadow/>
          <w:sz w:val="24"/>
          <w:szCs w:val="24"/>
          <w:lang w:val="ru-RU"/>
        </w:rPr>
        <w:t>РАЗМАХ КОЛЕБАНИЙ</w:t>
      </w:r>
      <w:r w:rsidRPr="00757AA7">
        <w:rPr>
          <w:shadow/>
          <w:sz w:val="24"/>
          <w:szCs w:val="24"/>
          <w:lang w:val="ru-RU"/>
        </w:rPr>
        <w:t xml:space="preserve">  (размах вариации) – это</w:t>
      </w:r>
      <w:r w:rsidRPr="00757AA7">
        <w:rPr>
          <w:imprint/>
          <w:sz w:val="24"/>
          <w:szCs w:val="24"/>
          <w:lang w:val="ru-RU"/>
        </w:rPr>
        <w:t xml:space="preserve"> </w:t>
      </w:r>
      <w:r w:rsidRPr="00757AA7">
        <w:rPr>
          <w:sz w:val="24"/>
          <w:szCs w:val="24"/>
          <w:lang w:val="ru-RU"/>
        </w:rPr>
        <w:t>разность между наибольшим (</w:t>
      </w:r>
      <w:r w:rsidRPr="00757AA7">
        <w:rPr>
          <w:position w:val="-10"/>
          <w:sz w:val="24"/>
          <w:szCs w:val="24"/>
        </w:rPr>
        <w:object w:dxaOrig="460" w:dyaOrig="340">
          <v:shape id="_x0000_i1118" type="#_x0000_t75" style="width:23.25pt;height:17.25pt" o:ole="">
            <v:imagedata r:id="rId201" o:title=""/>
          </v:shape>
          <o:OLEObject Type="Embed" ProgID="Equation.3" ShapeID="_x0000_i1118" DrawAspect="Content" ObjectID="_1614264683" r:id="rId202"/>
        </w:object>
      </w:r>
      <w:r w:rsidRPr="00757AA7">
        <w:rPr>
          <w:sz w:val="24"/>
          <w:szCs w:val="24"/>
          <w:lang w:val="ru-RU"/>
        </w:rPr>
        <w:t>) и  наименьшим (</w:t>
      </w:r>
      <w:r w:rsidRPr="00757AA7">
        <w:rPr>
          <w:position w:val="-10"/>
          <w:sz w:val="24"/>
          <w:szCs w:val="24"/>
        </w:rPr>
        <w:object w:dxaOrig="440" w:dyaOrig="340">
          <v:shape id="_x0000_i1119" type="#_x0000_t75" style="width:21.75pt;height:17.25pt" o:ole="">
            <v:imagedata r:id="rId203" o:title=""/>
          </v:shape>
          <o:OLEObject Type="Embed" ProgID="Equation.3" ShapeID="_x0000_i1119" DrawAspect="Content" ObjectID="_1614264684" r:id="rId204"/>
        </w:object>
      </w:r>
      <w:r w:rsidRPr="00757AA7">
        <w:rPr>
          <w:sz w:val="24"/>
          <w:szCs w:val="24"/>
          <w:lang w:val="ru-RU"/>
        </w:rPr>
        <w:t xml:space="preserve">) значениями вариантов </w:t>
      </w:r>
    </w:p>
    <w:p w:rsidR="00372347" w:rsidRPr="00757AA7" w:rsidRDefault="00372347" w:rsidP="002F7AEF">
      <w:pPr>
        <w:pStyle w:val="13"/>
        <w:ind w:firstLine="851"/>
        <w:jc w:val="center"/>
        <w:rPr>
          <w:sz w:val="24"/>
          <w:szCs w:val="24"/>
          <w:lang w:val="ru-RU"/>
        </w:rPr>
      </w:pPr>
      <w:r w:rsidRPr="00757AA7">
        <w:rPr>
          <w:position w:val="-12"/>
          <w:sz w:val="24"/>
          <w:szCs w:val="24"/>
        </w:rPr>
        <w:object w:dxaOrig="1460" w:dyaOrig="360">
          <v:shape id="_x0000_i1120" type="#_x0000_t75" style="width:72.75pt;height:18pt" o:ole="">
            <v:imagedata r:id="rId205" o:title=""/>
          </v:shape>
          <o:OLEObject Type="Embed" ProgID="Equation.3" ShapeID="_x0000_i1120" DrawAspect="Content" ObjectID="_1614264685" r:id="rId206"/>
        </w:object>
      </w:r>
    </w:p>
    <w:p w:rsidR="00372347" w:rsidRPr="00757AA7" w:rsidRDefault="00372347" w:rsidP="002F7AEF">
      <w:pPr>
        <w:pStyle w:val="13"/>
        <w:jc w:val="both"/>
        <w:rPr>
          <w:sz w:val="24"/>
          <w:szCs w:val="24"/>
          <w:lang w:val="ru-RU"/>
        </w:rPr>
      </w:pPr>
      <w:r w:rsidRPr="00757AA7">
        <w:rPr>
          <w:b/>
          <w:sz w:val="24"/>
          <w:szCs w:val="24"/>
          <w:lang w:val="ru-RU"/>
        </w:rPr>
        <w:t xml:space="preserve">СРЕДНЕЕ ЛИНЕЙНОЕ ОТКЛОНЕНИЕ </w:t>
      </w:r>
      <w:r w:rsidR="006063C0" w:rsidRPr="00757AA7">
        <w:rPr>
          <w:sz w:val="24"/>
          <w:szCs w:val="24"/>
        </w:rPr>
        <w:fldChar w:fldCharType="begin"/>
      </w:r>
      <w:r w:rsidRPr="00757AA7">
        <w:rPr>
          <w:sz w:val="24"/>
          <w:szCs w:val="24"/>
        </w:rPr>
        <w:instrText>INCLUDEPICTURE</w:instrText>
      </w:r>
      <w:r w:rsidRPr="00757AA7">
        <w:rPr>
          <w:sz w:val="24"/>
          <w:szCs w:val="24"/>
          <w:lang w:val="ru-RU"/>
        </w:rPr>
        <w:instrText xml:space="preserve"> "</w:instrText>
      </w:r>
      <w:r w:rsidRPr="00757AA7">
        <w:rPr>
          <w:sz w:val="24"/>
          <w:szCs w:val="24"/>
        </w:rPr>
        <w:instrText>E</w:instrText>
      </w:r>
      <w:r w:rsidRPr="00757AA7">
        <w:rPr>
          <w:sz w:val="24"/>
          <w:szCs w:val="24"/>
          <w:lang w:val="ru-RU"/>
        </w:rPr>
        <w:instrText>:\\..\\..\\..\\..\\..\\</w:instrText>
      </w:r>
      <w:r w:rsidRPr="00757AA7">
        <w:rPr>
          <w:sz w:val="24"/>
          <w:szCs w:val="24"/>
        </w:rPr>
        <w:instrText>Application</w:instrText>
      </w:r>
      <w:r w:rsidRPr="00757AA7">
        <w:rPr>
          <w:sz w:val="24"/>
          <w:szCs w:val="24"/>
          <w:lang w:val="ru-RU"/>
        </w:rPr>
        <w:instrText xml:space="preserve"> </w:instrText>
      </w:r>
      <w:r w:rsidRPr="00757AA7">
        <w:rPr>
          <w:sz w:val="24"/>
          <w:szCs w:val="24"/>
        </w:rPr>
        <w:instrText>Data</w:instrText>
      </w:r>
      <w:r w:rsidRPr="00757AA7">
        <w:rPr>
          <w:sz w:val="24"/>
          <w:szCs w:val="24"/>
          <w:lang w:val="ru-RU"/>
        </w:rPr>
        <w:instrText>\\</w:instrText>
      </w:r>
      <w:r w:rsidRPr="00757AA7">
        <w:rPr>
          <w:sz w:val="24"/>
          <w:szCs w:val="24"/>
        </w:rPr>
        <w:instrText>Microsoft</w:instrText>
      </w:r>
      <w:r w:rsidRPr="00757AA7">
        <w:rPr>
          <w:sz w:val="24"/>
          <w:szCs w:val="24"/>
          <w:lang w:val="ru-RU"/>
        </w:rPr>
        <w:instrText>\\</w:instrText>
      </w:r>
      <w:r w:rsidRPr="00757AA7">
        <w:rPr>
          <w:sz w:val="24"/>
          <w:szCs w:val="24"/>
        </w:rPr>
        <w:instrText>Word</w:instrText>
      </w:r>
      <w:r w:rsidRPr="00757AA7">
        <w:rPr>
          <w:sz w:val="24"/>
          <w:szCs w:val="24"/>
          <w:lang w:val="ru-RU"/>
        </w:rPr>
        <w:instrText>\\</w:instrText>
      </w:r>
      <w:r w:rsidRPr="00757AA7">
        <w:rPr>
          <w:sz w:val="24"/>
          <w:szCs w:val="24"/>
        </w:rPr>
        <w:instrText>image</w:instrText>
      </w:r>
      <w:r w:rsidRPr="00757AA7">
        <w:rPr>
          <w:sz w:val="24"/>
          <w:szCs w:val="24"/>
          <w:lang w:val="ru-RU"/>
        </w:rPr>
        <w:instrText>\\9214\\</w:instrText>
      </w:r>
      <w:r w:rsidRPr="00757AA7">
        <w:rPr>
          <w:sz w:val="24"/>
          <w:szCs w:val="24"/>
        </w:rPr>
        <w:instrText>image</w:instrText>
      </w:r>
      <w:r w:rsidRPr="00757AA7">
        <w:rPr>
          <w:sz w:val="24"/>
          <w:szCs w:val="24"/>
          <w:lang w:val="ru-RU"/>
        </w:rPr>
        <w:instrText>012.</w:instrText>
      </w:r>
      <w:r w:rsidRPr="00757AA7">
        <w:rPr>
          <w:sz w:val="24"/>
          <w:szCs w:val="24"/>
        </w:rPr>
        <w:instrText>gif</w:instrText>
      </w:r>
      <w:r w:rsidRPr="00757AA7">
        <w:rPr>
          <w:sz w:val="24"/>
          <w:szCs w:val="24"/>
          <w:lang w:val="ru-RU"/>
        </w:rPr>
        <w:instrText xml:space="preserve">" \* </w:instrText>
      </w:r>
      <w:r w:rsidRPr="00757AA7">
        <w:rPr>
          <w:sz w:val="24"/>
          <w:szCs w:val="24"/>
        </w:rPr>
        <w:instrText>MERGEFORMATINET</w:instrText>
      </w:r>
      <w:r w:rsidRPr="00757AA7">
        <w:rPr>
          <w:sz w:val="24"/>
          <w:szCs w:val="24"/>
          <w:lang w:val="ru-RU"/>
        </w:rPr>
        <w:instrText xml:space="preserve"> \</w:instrText>
      </w:r>
      <w:r w:rsidRPr="00757AA7">
        <w:rPr>
          <w:sz w:val="24"/>
          <w:szCs w:val="24"/>
        </w:rPr>
        <w:instrText>d</w:instrText>
      </w:r>
      <w:r w:rsidRPr="00757AA7">
        <w:rPr>
          <w:sz w:val="24"/>
          <w:szCs w:val="24"/>
          <w:lang w:val="ru-RU"/>
        </w:rPr>
        <w:instrText>"</w:instrText>
      </w:r>
      <w:r w:rsidR="006063C0" w:rsidRPr="00757AA7">
        <w:rPr>
          <w:sz w:val="24"/>
          <w:szCs w:val="24"/>
        </w:rPr>
        <w:fldChar w:fldCharType="end"/>
      </w:r>
      <w:r w:rsidRPr="00757AA7">
        <w:rPr>
          <w:sz w:val="24"/>
          <w:szCs w:val="24"/>
          <w:lang w:val="ru-RU"/>
        </w:rPr>
        <w:t>вычисляется по следующим формулам:</w:t>
      </w:r>
    </w:p>
    <w:p w:rsidR="00372347" w:rsidRPr="00757AA7" w:rsidRDefault="006063C0" w:rsidP="002F7AEF">
      <w:pPr>
        <w:pStyle w:val="13"/>
        <w:jc w:val="both"/>
        <w:rPr>
          <w:sz w:val="24"/>
          <w:szCs w:val="24"/>
          <w:lang w:val="ru-RU"/>
        </w:rPr>
      </w:pPr>
      <w:r w:rsidRPr="006063C0">
        <w:rPr>
          <w:noProof/>
          <w:snapToGrid/>
          <w:sz w:val="24"/>
          <w:szCs w:val="24"/>
        </w:rPr>
        <w:pict>
          <v:shape id="_x0000_s1158" type="#_x0000_t75" style="position:absolute;left:0;text-align:left;margin-left:371.05pt;margin-top:5.1pt;width:56.95pt;height:32.3pt;z-index:251657728" fillcolor="#fc0">
            <v:imagedata r:id="rId207" o:title=""/>
          </v:shape>
          <o:OLEObject Type="Embed" ProgID="Equation.3" ShapeID="_x0000_s1158" DrawAspect="Content" ObjectID="_1614265072" r:id="rId208"/>
        </w:pict>
      </w:r>
    </w:p>
    <w:p w:rsidR="00372347" w:rsidRPr="00757AA7" w:rsidRDefault="00372347" w:rsidP="002F7AEF">
      <w:pPr>
        <w:pStyle w:val="13"/>
        <w:jc w:val="both"/>
        <w:rPr>
          <w:sz w:val="24"/>
          <w:szCs w:val="24"/>
          <w:lang w:val="ru-RU"/>
        </w:rPr>
      </w:pPr>
      <w:r w:rsidRPr="00757AA7">
        <w:rPr>
          <w:sz w:val="24"/>
          <w:szCs w:val="24"/>
          <w:lang w:val="ru-RU"/>
        </w:rPr>
        <w:t xml:space="preserve">для несгруппированных данных (простое среднее линейное отклонение) </w:t>
      </w:r>
    </w:p>
    <w:p w:rsidR="00372347" w:rsidRPr="00757AA7" w:rsidRDefault="00372347" w:rsidP="002F7AEF">
      <w:pPr>
        <w:pStyle w:val="13"/>
        <w:jc w:val="both"/>
        <w:rPr>
          <w:sz w:val="24"/>
          <w:szCs w:val="24"/>
          <w:lang w:val="ru-RU"/>
        </w:rPr>
      </w:pPr>
    </w:p>
    <w:p w:rsidR="00372347" w:rsidRPr="00757AA7" w:rsidRDefault="00372347" w:rsidP="002F7AEF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>для сгруппированных данных (</w:t>
      </w:r>
      <w:r w:rsidR="00447DDC" w:rsidRPr="00757AA7">
        <w:rPr>
          <w:sz w:val="24"/>
          <w:szCs w:val="24"/>
        </w:rPr>
        <w:t>взвешенное среднее линейное отклонение</w:t>
      </w:r>
      <w:r w:rsidRPr="00757AA7">
        <w:rPr>
          <w:sz w:val="24"/>
          <w:szCs w:val="24"/>
        </w:rPr>
        <w:t>)</w:t>
      </w:r>
    </w:p>
    <w:p w:rsidR="00372347" w:rsidRPr="00757AA7" w:rsidRDefault="006063C0" w:rsidP="002F7AEF">
      <w:pPr>
        <w:pStyle w:val="af2"/>
        <w:rPr>
          <w:sz w:val="24"/>
          <w:szCs w:val="24"/>
        </w:rPr>
      </w:pPr>
      <w:r w:rsidRPr="006063C0">
        <w:rPr>
          <w:noProof/>
          <w:sz w:val="24"/>
          <w:szCs w:val="24"/>
          <w:lang w:val="en-US"/>
        </w:rPr>
        <w:pict>
          <v:shape id="_x0000_s1159" type="#_x0000_t75" style="position:absolute;margin-left:200.45pt;margin-top:5.9pt;width:84.9pt;height:40.4pt;z-index:251658752" fillcolor="#fc0" strokecolor="#fc9">
            <v:imagedata r:id="rId209" o:title=""/>
          </v:shape>
          <o:OLEObject Type="Embed" ProgID="Equation.3" ShapeID="_x0000_s1159" DrawAspect="Content" ObjectID="_1614265073" r:id="rId210"/>
        </w:pict>
      </w:r>
    </w:p>
    <w:p w:rsidR="00372347" w:rsidRPr="00757AA7" w:rsidRDefault="00372347" w:rsidP="002F7AEF">
      <w:pPr>
        <w:pStyle w:val="13"/>
        <w:jc w:val="both"/>
        <w:rPr>
          <w:sz w:val="24"/>
          <w:szCs w:val="24"/>
          <w:lang w:val="ru-RU"/>
        </w:rPr>
      </w:pPr>
    </w:p>
    <w:p w:rsidR="00447DDC" w:rsidRPr="00757AA7" w:rsidRDefault="00447DDC" w:rsidP="002F7AEF">
      <w:pPr>
        <w:spacing w:line="240" w:lineRule="auto"/>
        <w:jc w:val="both"/>
        <w:rPr>
          <w:sz w:val="24"/>
          <w:szCs w:val="24"/>
        </w:rPr>
      </w:pPr>
    </w:p>
    <w:p w:rsidR="00372347" w:rsidRPr="00757AA7" w:rsidRDefault="00447DDC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Основными</w:t>
      </w:r>
      <w:r w:rsidR="00372347" w:rsidRPr="00757AA7">
        <w:rPr>
          <w:sz w:val="24"/>
          <w:szCs w:val="24"/>
        </w:rPr>
        <w:t xml:space="preserve"> обобщающими показателями вариации в статистике являются дисперсии и среднеквадратическое отклонение.</w:t>
      </w:r>
    </w:p>
    <w:p w:rsidR="00372347" w:rsidRPr="00757AA7" w:rsidRDefault="00372347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ДИСПЕРСИЯ</w:t>
      </w:r>
      <w:r w:rsidRPr="00757AA7">
        <w:rPr>
          <w:b/>
          <w:sz w:val="24"/>
          <w:szCs w:val="24"/>
        </w:rPr>
        <w:t xml:space="preserve"> </w:t>
      </w:r>
      <w:r w:rsidRPr="00757AA7">
        <w:rPr>
          <w:sz w:val="24"/>
          <w:szCs w:val="24"/>
        </w:rPr>
        <w:t>– это средняя арифметическая квадратов отклонений каждого значения признака от общей средней.  Дисперсия обычно  называется средним квадратом отклон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ний и обозначается </w:t>
      </w:r>
      <w:r w:rsidRPr="00757AA7">
        <w:rPr>
          <w:position w:val="-4"/>
          <w:sz w:val="24"/>
          <w:szCs w:val="24"/>
        </w:rPr>
        <w:object w:dxaOrig="300" w:dyaOrig="300">
          <v:shape id="_x0000_i1121" type="#_x0000_t75" style="width:15pt;height:15pt" o:ole="">
            <v:imagedata r:id="rId211" o:title=""/>
          </v:shape>
          <o:OLEObject Type="Embed" ProgID="Equation.3" ShapeID="_x0000_i1121" DrawAspect="Content" ObjectID="_1614264686" r:id="rId212"/>
        </w:object>
      </w:r>
      <w:r w:rsidRPr="00757AA7">
        <w:rPr>
          <w:sz w:val="24"/>
          <w:szCs w:val="24"/>
        </w:rPr>
        <w:t xml:space="preserve"> и рассчитывается по следующим формулам:</w:t>
      </w:r>
    </w:p>
    <w:p w:rsidR="00372347" w:rsidRPr="00757AA7" w:rsidRDefault="00372347" w:rsidP="002F7AEF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1780" w:dyaOrig="780">
          <v:shape id="_x0000_i1122" type="#_x0000_t75" style="width:89.25pt;height:39pt" o:ole="">
            <v:imagedata r:id="rId213" o:title=""/>
          </v:shape>
          <o:OLEObject Type="Embed" ProgID="Equation.3" ShapeID="_x0000_i1122" DrawAspect="Content" ObjectID="_1614264687" r:id="rId214"/>
        </w:object>
      </w:r>
      <w:r w:rsidRPr="00757AA7">
        <w:rPr>
          <w:sz w:val="24"/>
          <w:szCs w:val="24"/>
        </w:rPr>
        <w:t xml:space="preserve"> —  дисперсия невзвешенная (простая);</w:t>
      </w:r>
    </w:p>
    <w:p w:rsidR="00372347" w:rsidRPr="00757AA7" w:rsidRDefault="00372347" w:rsidP="002F7AEF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2040" w:dyaOrig="760">
          <v:shape id="_x0000_i1123" type="#_x0000_t75" style="width:102pt;height:38.25pt" o:ole="">
            <v:imagedata r:id="rId215" o:title=""/>
          </v:shape>
          <o:OLEObject Type="Embed" ProgID="Equation.3" ShapeID="_x0000_i1123" DrawAspect="Content" ObjectID="_1614264688" r:id="rId216"/>
        </w:object>
      </w:r>
      <w:r w:rsidRPr="00757AA7">
        <w:rPr>
          <w:sz w:val="24"/>
          <w:szCs w:val="24"/>
        </w:rPr>
        <w:t xml:space="preserve"> —  дисперсия взвешенная.</w:t>
      </w:r>
    </w:p>
    <w:p w:rsidR="00372347" w:rsidRPr="00757AA7" w:rsidRDefault="00372347" w:rsidP="002F7AEF">
      <w:pPr>
        <w:pStyle w:val="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sz w:val="24"/>
          <w:szCs w:val="24"/>
          <w:lang w:val="ru-RU"/>
        </w:rPr>
      </w:pPr>
      <w:r w:rsidRPr="00757AA7">
        <w:rPr>
          <w:sz w:val="24"/>
          <w:szCs w:val="24"/>
          <w:lang w:val="ru-RU"/>
        </w:rPr>
        <w:sym w:font="Wingdings" w:char="F047"/>
      </w:r>
      <w:r w:rsidRPr="00757AA7">
        <w:rPr>
          <w:sz w:val="24"/>
          <w:szCs w:val="24"/>
          <w:lang w:val="ru-RU"/>
        </w:rPr>
        <w:t xml:space="preserve"> Замечание. Дисперсию удобнее рассчитывать по формуле: </w:t>
      </w:r>
      <w:r w:rsidRPr="00757AA7">
        <w:rPr>
          <w:position w:val="-6"/>
          <w:sz w:val="24"/>
          <w:szCs w:val="24"/>
          <w:lang w:val="ru-RU"/>
        </w:rPr>
        <w:object w:dxaOrig="1300" w:dyaOrig="360">
          <v:shape id="_x0000_i1124" type="#_x0000_t75" style="width:65.25pt;height:18pt" o:ole="">
            <v:imagedata r:id="rId217" o:title=""/>
          </v:shape>
          <o:OLEObject Type="Embed" ProgID="Equation.3" ShapeID="_x0000_i1124" DrawAspect="Content" ObjectID="_1614264689" r:id="rId218"/>
        </w:object>
      </w:r>
      <w:r w:rsidRPr="00757AA7">
        <w:rPr>
          <w:sz w:val="24"/>
          <w:szCs w:val="24"/>
          <w:lang w:val="ru-RU"/>
        </w:rPr>
        <w:t xml:space="preserve">, </w:t>
      </w:r>
    </w:p>
    <w:p w:rsidR="00372347" w:rsidRPr="00757AA7" w:rsidRDefault="00372347" w:rsidP="002F7AEF">
      <w:pPr>
        <w:pStyle w:val="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sz w:val="24"/>
          <w:szCs w:val="24"/>
          <w:lang w:val="ru-RU"/>
        </w:rPr>
      </w:pPr>
      <w:r w:rsidRPr="00757AA7">
        <w:rPr>
          <w:sz w:val="24"/>
          <w:szCs w:val="24"/>
          <w:lang w:val="ru-RU"/>
        </w:rPr>
        <w:t xml:space="preserve">где </w:t>
      </w:r>
      <w:r w:rsidRPr="00757AA7">
        <w:rPr>
          <w:position w:val="-6"/>
          <w:sz w:val="24"/>
          <w:szCs w:val="24"/>
          <w:lang w:val="ru-RU"/>
        </w:rPr>
        <w:object w:dxaOrig="320" w:dyaOrig="360">
          <v:shape id="_x0000_i1125" type="#_x0000_t75" style="width:15pt;height:18pt" o:ole="">
            <v:imagedata r:id="rId219" o:title=""/>
          </v:shape>
          <o:OLEObject Type="Embed" ProgID="Equation.3" ShapeID="_x0000_i1125" DrawAspect="Content" ObjectID="_1614264690" r:id="rId220"/>
        </w:object>
      </w:r>
      <w:r w:rsidRPr="00757AA7">
        <w:rPr>
          <w:sz w:val="24"/>
          <w:szCs w:val="24"/>
          <w:lang w:val="ru-RU"/>
        </w:rPr>
        <w:t xml:space="preserve">– среднее квадрата, </w:t>
      </w:r>
      <w:r w:rsidRPr="00757AA7">
        <w:rPr>
          <w:position w:val="-6"/>
          <w:sz w:val="24"/>
          <w:szCs w:val="24"/>
          <w:lang w:val="ru-RU"/>
        </w:rPr>
        <w:object w:dxaOrig="300" w:dyaOrig="320">
          <v:shape id="_x0000_i1126" type="#_x0000_t75" style="width:15pt;height:15pt" o:ole="">
            <v:imagedata r:id="rId221" o:title=""/>
          </v:shape>
          <o:OLEObject Type="Embed" ProgID="Equation.3" ShapeID="_x0000_i1126" DrawAspect="Content" ObjectID="_1614264691" r:id="rId222"/>
        </w:object>
      </w:r>
      <w:r w:rsidRPr="00757AA7">
        <w:rPr>
          <w:sz w:val="24"/>
          <w:szCs w:val="24"/>
          <w:lang w:val="ru-RU"/>
        </w:rPr>
        <w:t>– квадрат средней.</w:t>
      </w:r>
    </w:p>
    <w:p w:rsidR="00447DDC" w:rsidRPr="00757AA7" w:rsidRDefault="00372347" w:rsidP="002F7AEF">
      <w:pPr>
        <w:pStyle w:val="13"/>
        <w:jc w:val="both"/>
        <w:rPr>
          <w:sz w:val="24"/>
          <w:szCs w:val="24"/>
          <w:lang w:val="ru-RU"/>
        </w:rPr>
      </w:pPr>
      <w:r w:rsidRPr="00757AA7">
        <w:rPr>
          <w:sz w:val="24"/>
          <w:szCs w:val="24"/>
          <w:lang w:val="ru-RU"/>
        </w:rPr>
        <w:t xml:space="preserve">Дисперсия имеет большое значение в статистическом анализе. Однако её применение как меры вариации в ряде случаев бывает не совсем удобным, </w:t>
      </w:r>
      <w:r w:rsidR="00447DDC" w:rsidRPr="00757AA7">
        <w:rPr>
          <w:sz w:val="24"/>
          <w:szCs w:val="24"/>
          <w:lang w:val="ru-RU"/>
        </w:rPr>
        <w:t>так как РАЗМЕРНОСТЬ ДИ</w:t>
      </w:r>
      <w:r w:rsidR="00447DDC" w:rsidRPr="00757AA7">
        <w:rPr>
          <w:sz w:val="24"/>
          <w:szCs w:val="24"/>
          <w:lang w:val="ru-RU"/>
        </w:rPr>
        <w:t>С</w:t>
      </w:r>
      <w:r w:rsidR="00447DDC" w:rsidRPr="00757AA7">
        <w:rPr>
          <w:sz w:val="24"/>
          <w:szCs w:val="24"/>
          <w:lang w:val="ru-RU"/>
        </w:rPr>
        <w:t>ПЕРСИИ РАВНА КВАДРАТУ РАЗМЕРНОСТИ ИЗУЧАЕМОГО ПРИЗНАКА</w:t>
      </w:r>
      <w:r w:rsidRPr="00757AA7">
        <w:rPr>
          <w:sz w:val="24"/>
          <w:szCs w:val="24"/>
          <w:lang w:val="ru-RU"/>
        </w:rPr>
        <w:t>.</w:t>
      </w:r>
    </w:p>
    <w:p w:rsidR="00372347" w:rsidRPr="00757AA7" w:rsidRDefault="00372347" w:rsidP="002F7AEF">
      <w:pPr>
        <w:pStyle w:val="13"/>
        <w:jc w:val="both"/>
        <w:rPr>
          <w:sz w:val="24"/>
          <w:szCs w:val="24"/>
          <w:lang w:val="ru-RU"/>
        </w:rPr>
      </w:pPr>
      <w:r w:rsidRPr="00757AA7">
        <w:rPr>
          <w:sz w:val="24"/>
          <w:szCs w:val="24"/>
          <w:lang w:val="ru-RU"/>
        </w:rPr>
        <w:t>В таких случаях для измерения вариации признака вычисляют среднеквадратическое о</w:t>
      </w:r>
      <w:r w:rsidRPr="00757AA7">
        <w:rPr>
          <w:sz w:val="24"/>
          <w:szCs w:val="24"/>
          <w:lang w:val="ru-RU"/>
        </w:rPr>
        <w:t>т</w:t>
      </w:r>
      <w:r w:rsidRPr="00757AA7">
        <w:rPr>
          <w:sz w:val="24"/>
          <w:szCs w:val="24"/>
          <w:lang w:val="ru-RU"/>
        </w:rPr>
        <w:t>клонение.</w:t>
      </w:r>
    </w:p>
    <w:p w:rsidR="00372347" w:rsidRPr="00757AA7" w:rsidRDefault="00447DDC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sz w:val="24"/>
          <w:szCs w:val="24"/>
        </w:rPr>
        <w:t>СРЕДНЕКВАДРАТИЧЕСКОЕ ОТКЛОНЕНИЕ</w:t>
      </w:r>
      <w:r w:rsidRPr="00757AA7">
        <w:rPr>
          <w:sz w:val="24"/>
          <w:szCs w:val="24"/>
        </w:rPr>
        <w:t xml:space="preserve"> </w:t>
      </w:r>
      <w:r w:rsidR="00372347" w:rsidRPr="00757AA7">
        <w:rPr>
          <w:sz w:val="24"/>
          <w:szCs w:val="24"/>
        </w:rPr>
        <w:t xml:space="preserve">представляет собой корень квадратный из дисперсии и обозначается S: </w:t>
      </w:r>
      <w:r w:rsidR="00372347" w:rsidRPr="00757AA7">
        <w:rPr>
          <w:position w:val="-8"/>
          <w:sz w:val="24"/>
          <w:szCs w:val="24"/>
        </w:rPr>
        <w:object w:dxaOrig="840" w:dyaOrig="400">
          <v:shape id="_x0000_i1127" type="#_x0000_t75" style="width:42pt;height:20.25pt" o:ole="">
            <v:imagedata r:id="rId223" o:title=""/>
          </v:shape>
          <o:OLEObject Type="Embed" ProgID="Equation.3" ShapeID="_x0000_i1127" DrawAspect="Content" ObjectID="_1614264692" r:id="rId224"/>
        </w:object>
      </w:r>
    </w:p>
    <w:p w:rsidR="00372347" w:rsidRPr="00757AA7" w:rsidRDefault="00447DDC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СРЕДНЕКВАДРАТИЧЕСКОЕ ОТКЛОНЕНИЕ</w:t>
      </w:r>
      <w:r w:rsidRPr="00757AA7">
        <w:rPr>
          <w:sz w:val="24"/>
          <w:szCs w:val="24"/>
        </w:rPr>
        <w:t xml:space="preserve"> </w:t>
      </w:r>
      <w:r w:rsidR="00372347" w:rsidRPr="00757AA7">
        <w:rPr>
          <w:sz w:val="24"/>
          <w:szCs w:val="24"/>
        </w:rPr>
        <w:t>- это обобщающая характеристика абс</w:t>
      </w:r>
      <w:r w:rsidR="00372347" w:rsidRPr="00757AA7">
        <w:rPr>
          <w:sz w:val="24"/>
          <w:szCs w:val="24"/>
        </w:rPr>
        <w:t>о</w:t>
      </w:r>
      <w:r w:rsidR="00372347" w:rsidRPr="00757AA7">
        <w:rPr>
          <w:sz w:val="24"/>
          <w:szCs w:val="24"/>
        </w:rPr>
        <w:t>лютных размеров вариации признака в совокупности.</w:t>
      </w:r>
    </w:p>
    <w:p w:rsidR="00372347" w:rsidRPr="00757AA7" w:rsidRDefault="00372347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Выражается оно в тех же единицах измерения, что и признак (в метрах, тоннах, проце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тах, гектарах и т.д.).</w:t>
      </w:r>
    </w:p>
    <w:p w:rsidR="00372347" w:rsidRPr="00757AA7" w:rsidRDefault="00447DDC" w:rsidP="002F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СРЕДНЕКВАДРАТИЧЕСКОЕ  ОТКЛОНЕНИЕ  ЯВЛЯЕТСЯ  МЕРИЛОМ  НАДЕЖН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СТИ СРЕДНЕЙ</w:t>
      </w:r>
      <w:r w:rsidR="00372347" w:rsidRPr="00757AA7">
        <w:rPr>
          <w:sz w:val="24"/>
          <w:szCs w:val="24"/>
        </w:rPr>
        <w:t>. Чем меньше среднеквадратическое отклонение, тем лучше средняя арифметическая отражает собой всю представляемую совокупность.</w:t>
      </w:r>
    </w:p>
    <w:p w:rsidR="00372347" w:rsidRPr="00757AA7" w:rsidRDefault="00372347" w:rsidP="002F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4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Вычислению среднеквадратического отклонения предшествует расчет дисперсии.</w:t>
      </w:r>
    </w:p>
    <w:p w:rsidR="00680026" w:rsidRPr="00757AA7" w:rsidRDefault="00680026" w:rsidP="002F7AEF">
      <w:pPr>
        <w:pStyle w:val="a6"/>
        <w:spacing w:after="0" w:line="240" w:lineRule="auto"/>
        <w:ind w:left="0"/>
        <w:rPr>
          <w:sz w:val="24"/>
          <w:szCs w:val="24"/>
        </w:rPr>
      </w:pPr>
    </w:p>
    <w:p w:rsidR="00447DDC" w:rsidRPr="00757AA7" w:rsidRDefault="00447DDC" w:rsidP="002F7AEF">
      <w:pPr>
        <w:spacing w:line="240" w:lineRule="auto"/>
        <w:outlineLvl w:val="1"/>
        <w:rPr>
          <w:b/>
          <w:bCs/>
          <w:sz w:val="24"/>
          <w:szCs w:val="24"/>
        </w:rPr>
      </w:pPr>
      <w:r w:rsidRPr="00757AA7">
        <w:rPr>
          <w:b/>
          <w:bCs/>
          <w:sz w:val="24"/>
          <w:szCs w:val="24"/>
        </w:rPr>
        <w:t>ПОКАЗАТЕЛИ ОТНОСИТЕЛЬНОГО РАССЕИВАНИЯ</w:t>
      </w:r>
    </w:p>
    <w:p w:rsidR="00447DDC" w:rsidRPr="00757AA7" w:rsidRDefault="00447DDC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Расчет  показателей меры относительного рассеивания осуществляют как отношение а</w:t>
      </w:r>
      <w:r w:rsidRPr="00757AA7">
        <w:rPr>
          <w:sz w:val="24"/>
          <w:szCs w:val="24"/>
        </w:rPr>
        <w:t>б</w:t>
      </w:r>
      <w:r w:rsidRPr="00757AA7">
        <w:rPr>
          <w:sz w:val="24"/>
          <w:szCs w:val="24"/>
        </w:rPr>
        <w:t>солютного показателя рассеивания к средней арифметической, умножаемое на 100%.</w:t>
      </w:r>
    </w:p>
    <w:p w:rsidR="00447DDC" w:rsidRPr="00757AA7" w:rsidRDefault="00447DDC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sz w:val="24"/>
          <w:szCs w:val="24"/>
        </w:rPr>
        <w:t xml:space="preserve"> </w:t>
      </w:r>
      <w:r w:rsidRPr="00757AA7">
        <w:rPr>
          <w:b/>
          <w:bCs/>
          <w:sz w:val="24"/>
          <w:szCs w:val="24"/>
        </w:rPr>
        <w:t>КОЭФФИЦИЕНТ ОСЦИЛЛЯЦИИ</w:t>
      </w:r>
      <w:r w:rsidRPr="00757AA7">
        <w:rPr>
          <w:sz w:val="24"/>
          <w:szCs w:val="24"/>
        </w:rPr>
        <w:t xml:space="preserve"> отражает относительную колеблемость крайних значений признака вокруг средней.</w:t>
      </w:r>
    </w:p>
    <w:p w:rsidR="00447DDC" w:rsidRPr="00757AA7" w:rsidRDefault="00447DDC" w:rsidP="002F7AEF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1579" w:dyaOrig="639">
          <v:shape id="_x0000_i1128" type="#_x0000_t75" style="width:78.75pt;height:32.25pt" o:ole="">
            <v:imagedata r:id="rId225" o:title=""/>
          </v:shape>
          <o:OLEObject Type="Embed" ProgID="Equation.3" ShapeID="_x0000_i1128" DrawAspect="Content" ObjectID="_1614264693" r:id="rId226"/>
        </w:object>
      </w:r>
      <w:r w:rsidRPr="00757AA7">
        <w:rPr>
          <w:sz w:val="24"/>
          <w:szCs w:val="24"/>
        </w:rPr>
        <w:t xml:space="preserve">  </w:t>
      </w:r>
    </w:p>
    <w:p w:rsidR="00447DDC" w:rsidRPr="00757AA7" w:rsidRDefault="00447DDC" w:rsidP="002F7AEF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ОТНОСИТЕЛЬНОЕ ЛИНЕЙНОЕ ОТКЛОНЕНИЕ</w:t>
      </w:r>
      <w:r w:rsidRPr="00757AA7">
        <w:rPr>
          <w:sz w:val="24"/>
          <w:szCs w:val="24"/>
        </w:rPr>
        <w:t xml:space="preserve"> характеризует долю усредненного значения абсолютных отклонений от средней величины.</w:t>
      </w:r>
    </w:p>
    <w:p w:rsidR="00447DDC" w:rsidRPr="00757AA7" w:rsidRDefault="00447DDC" w:rsidP="002F7AEF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1560" w:dyaOrig="660">
          <v:shape id="_x0000_i1129" type="#_x0000_t75" style="width:78pt;height:33pt" o:ole="">
            <v:imagedata r:id="rId227" o:title=""/>
          </v:shape>
          <o:OLEObject Type="Embed" ProgID="Equation.3" ShapeID="_x0000_i1129" DrawAspect="Content" ObjectID="_1614264694" r:id="rId228"/>
        </w:object>
      </w:r>
      <w:r w:rsidRPr="00757AA7">
        <w:rPr>
          <w:sz w:val="24"/>
          <w:szCs w:val="24"/>
        </w:rPr>
        <w:t xml:space="preserve">   </w:t>
      </w:r>
    </w:p>
    <w:p w:rsidR="00447DDC" w:rsidRPr="00757AA7" w:rsidRDefault="00447DDC" w:rsidP="002F7AEF">
      <w:pPr>
        <w:spacing w:line="240" w:lineRule="auto"/>
        <w:jc w:val="both"/>
        <w:rPr>
          <w:b/>
          <w:sz w:val="24"/>
          <w:szCs w:val="24"/>
        </w:rPr>
      </w:pPr>
      <w:r w:rsidRPr="00757AA7">
        <w:rPr>
          <w:b/>
          <w:bCs/>
          <w:sz w:val="24"/>
          <w:szCs w:val="24"/>
        </w:rPr>
        <w:t>КОЭФФИЦИЕНТ ВАРИАЦИИ</w:t>
      </w:r>
      <w:r w:rsidRPr="00757AA7">
        <w:rPr>
          <w:b/>
          <w:sz w:val="24"/>
          <w:szCs w:val="24"/>
        </w:rPr>
        <w:t>.</w:t>
      </w:r>
    </w:p>
    <w:p w:rsidR="00447DDC" w:rsidRPr="00757AA7" w:rsidRDefault="00447DDC" w:rsidP="002F7AEF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22"/>
          <w:sz w:val="24"/>
          <w:szCs w:val="24"/>
        </w:rPr>
        <w:object w:dxaOrig="1420" w:dyaOrig="639">
          <v:shape id="_x0000_i1130" type="#_x0000_t75" style="width:71.25pt;height:32.25pt" o:ole="">
            <v:imagedata r:id="rId229" o:title=""/>
          </v:shape>
          <o:OLEObject Type="Embed" ProgID="Equation.3" ShapeID="_x0000_i1130" DrawAspect="Content" ObjectID="_1614264695" r:id="rId230"/>
        </w:object>
      </w:r>
    </w:p>
    <w:p w:rsidR="00447DDC" w:rsidRPr="00757AA7" w:rsidRDefault="002F7AEF" w:rsidP="002F7A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b/>
          <w:sz w:val="24"/>
          <w:szCs w:val="24"/>
        </w:rPr>
        <w:t>ЗАМЕЧАНИЕ.</w:t>
      </w:r>
      <w:r w:rsidRPr="00757AA7">
        <w:rPr>
          <w:sz w:val="24"/>
          <w:szCs w:val="24"/>
        </w:rPr>
        <w:t xml:space="preserve"> </w:t>
      </w:r>
      <w:r w:rsidR="00447DDC" w:rsidRPr="00757AA7">
        <w:rPr>
          <w:sz w:val="24"/>
          <w:szCs w:val="24"/>
        </w:rPr>
        <w:t>Поскольку среднеквадратическое отклонение дает обобщающую характ</w:t>
      </w:r>
      <w:r w:rsidR="00447DDC" w:rsidRPr="00757AA7">
        <w:rPr>
          <w:sz w:val="24"/>
          <w:szCs w:val="24"/>
        </w:rPr>
        <w:t>е</w:t>
      </w:r>
      <w:r w:rsidR="00447DDC" w:rsidRPr="00757AA7">
        <w:rPr>
          <w:sz w:val="24"/>
          <w:szCs w:val="24"/>
        </w:rPr>
        <w:t>ристику колеблемости всех вариантов совокупности, коэффициент вариации является  наиболее  распространенным  показателем колеблемости, используемым для оценки т</w:t>
      </w:r>
      <w:r w:rsidR="00447DDC" w:rsidRPr="00757AA7">
        <w:rPr>
          <w:sz w:val="24"/>
          <w:szCs w:val="24"/>
        </w:rPr>
        <w:t>и</w:t>
      </w:r>
      <w:r w:rsidR="00447DDC" w:rsidRPr="00757AA7">
        <w:rPr>
          <w:sz w:val="24"/>
          <w:szCs w:val="24"/>
        </w:rPr>
        <w:t xml:space="preserve">пичности средних величин. </w:t>
      </w:r>
    </w:p>
    <w:p w:rsidR="00447DDC" w:rsidRPr="00757AA7" w:rsidRDefault="00447DDC" w:rsidP="002F7A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</w:rPr>
      </w:pPr>
      <w:r w:rsidRPr="00757AA7">
        <w:rPr>
          <w:sz w:val="24"/>
          <w:szCs w:val="24"/>
        </w:rPr>
        <w:t xml:space="preserve"> </w:t>
      </w:r>
      <w:r w:rsidRPr="00757AA7">
        <w:rPr>
          <w:b/>
          <w:bCs/>
          <w:sz w:val="24"/>
          <w:szCs w:val="24"/>
        </w:rPr>
        <w:t>Коэффициент вариации позволяет судить об однородности совокупности.</w:t>
      </w:r>
    </w:p>
    <w:p w:rsidR="00447DDC" w:rsidRPr="00757AA7" w:rsidRDefault="00447DDC" w:rsidP="002F7A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 xml:space="preserve"> Если значения коэффициента вариации</w:t>
      </w:r>
    </w:p>
    <w:p w:rsidR="00447DDC" w:rsidRPr="00757AA7" w:rsidRDefault="00447DDC" w:rsidP="002F7A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  </w:t>
      </w:r>
      <w:r w:rsidRPr="00757AA7">
        <w:rPr>
          <w:sz w:val="24"/>
          <w:szCs w:val="24"/>
        </w:rPr>
        <w:sym w:font="Symbol" w:char="003C"/>
      </w:r>
      <w:r w:rsidRPr="00757AA7">
        <w:rPr>
          <w:sz w:val="24"/>
          <w:szCs w:val="24"/>
        </w:rPr>
        <w:t xml:space="preserve"> 17% , то совокупность  абсолютно однородная;</w:t>
      </w:r>
    </w:p>
    <w:p w:rsidR="00447DDC" w:rsidRPr="00757AA7" w:rsidRDefault="00447DDC" w:rsidP="002F7A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от  17 до 33% – достаточно однородная;</w:t>
      </w:r>
    </w:p>
    <w:p w:rsidR="00447DDC" w:rsidRPr="00757AA7" w:rsidRDefault="00447DDC" w:rsidP="002F7A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от 35 до 40% </w:t>
      </w:r>
      <w:r w:rsidR="002F7AEF" w:rsidRPr="00757AA7">
        <w:rPr>
          <w:sz w:val="24"/>
          <w:szCs w:val="24"/>
        </w:rPr>
        <w:t xml:space="preserve"> </w:t>
      </w:r>
      <w:r w:rsidRPr="00757AA7">
        <w:rPr>
          <w:sz w:val="24"/>
          <w:szCs w:val="24"/>
        </w:rPr>
        <w:t>– недостаточно однородная;</w:t>
      </w:r>
    </w:p>
    <w:p w:rsidR="00447DDC" w:rsidRPr="00757AA7" w:rsidRDefault="00447DDC" w:rsidP="002F7A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от 40 до 60% </w:t>
      </w:r>
      <w:r w:rsidR="002F7AEF" w:rsidRPr="00757AA7">
        <w:rPr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– </w:t>
      </w:r>
      <w:r w:rsidR="002F7AEF" w:rsidRPr="00757AA7">
        <w:rPr>
          <w:sz w:val="24"/>
          <w:szCs w:val="24"/>
        </w:rPr>
        <w:t>совокупность не является однородной</w:t>
      </w:r>
    </w:p>
    <w:p w:rsidR="00447DDC" w:rsidRPr="00757AA7" w:rsidRDefault="00447DDC" w:rsidP="002F7AEF">
      <w:pPr>
        <w:pStyle w:val="13"/>
        <w:jc w:val="center"/>
        <w:outlineLvl w:val="1"/>
        <w:rPr>
          <w:i/>
          <w:sz w:val="24"/>
          <w:szCs w:val="24"/>
          <w:lang w:val="ru-RU"/>
        </w:rPr>
      </w:pPr>
    </w:p>
    <w:p w:rsidR="00197452" w:rsidRPr="00757AA7" w:rsidRDefault="00197452" w:rsidP="00197452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lastRenderedPageBreak/>
        <w:t>РЕЗЮМЕ. «</w:t>
      </w:r>
      <w:r w:rsidRPr="00757AA7">
        <w:rPr>
          <w:sz w:val="24"/>
          <w:szCs w:val="24"/>
        </w:rPr>
        <w:t>КОНЦЕНТРАЦИЯ НА ПОНИМАНИИ ВАРИАЦИЙ НЕОБХОДИМА ДЛЯ ЛЮБОГО ОБОСНОВАННОГО АНАЛИЗА ЧИСЛОВЫХ ЗНАЧЕНИЙ»   (ГЕНРИ Р. НИВ  «ПРОСТРАНСТВО ДОКТОРА ДЕМИНГА</w:t>
      </w:r>
      <w:r w:rsidRPr="00757AA7">
        <w:rPr>
          <w:b/>
          <w:sz w:val="24"/>
          <w:szCs w:val="24"/>
        </w:rPr>
        <w:t>»)</w:t>
      </w:r>
    </w:p>
    <w:p w:rsidR="00BA5444" w:rsidRPr="00757AA7" w:rsidRDefault="00BA5444" w:rsidP="00BA5444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ПРИМЕРЫ  РЕШЕНИЯ  ТИПОВЫХ  ЗАДАЧ  КОНТРОЛЬНОЙ  РАБОТЫ</w:t>
      </w:r>
    </w:p>
    <w:p w:rsidR="006F3AB2" w:rsidRPr="00757AA7" w:rsidRDefault="00EA1EFB" w:rsidP="006F3AB2">
      <w:pPr>
        <w:spacing w:line="240" w:lineRule="auto"/>
        <w:rPr>
          <w:b/>
          <w:i/>
          <w:sz w:val="24"/>
          <w:szCs w:val="24"/>
        </w:rPr>
      </w:pPr>
      <w:r w:rsidRPr="00757AA7">
        <w:rPr>
          <w:b/>
          <w:sz w:val="24"/>
          <w:szCs w:val="24"/>
        </w:rPr>
        <w:t xml:space="preserve">ЗАДАЧА </w:t>
      </w:r>
      <w:r w:rsidR="009154BD" w:rsidRPr="00757AA7">
        <w:rPr>
          <w:b/>
          <w:sz w:val="24"/>
          <w:szCs w:val="24"/>
        </w:rPr>
        <w:t>5</w:t>
      </w:r>
      <w:r w:rsidRPr="00757AA7">
        <w:rPr>
          <w:b/>
          <w:sz w:val="24"/>
          <w:szCs w:val="24"/>
        </w:rPr>
        <w:t xml:space="preserve">. </w:t>
      </w:r>
    </w:p>
    <w:p w:rsidR="006F3AB2" w:rsidRPr="00757AA7" w:rsidRDefault="006F3AB2" w:rsidP="006F3AB2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Имеются следующие данные о деятельности группы  предприятий некоторой отрасли: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1685"/>
        <w:gridCol w:w="2391"/>
        <w:gridCol w:w="2159"/>
      </w:tblGrid>
      <w:tr w:rsidR="006F3AB2" w:rsidRPr="00757AA7" w:rsidTr="008E6D1D">
        <w:tc>
          <w:tcPr>
            <w:tcW w:w="2577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Затраты на 1 руб. пр</w:t>
            </w:r>
            <w:r w:rsidRPr="00757AA7">
              <w:rPr>
                <w:sz w:val="24"/>
                <w:szCs w:val="24"/>
              </w:rPr>
              <w:t>о</w:t>
            </w:r>
            <w:r w:rsidRPr="00757AA7">
              <w:rPr>
                <w:sz w:val="24"/>
                <w:szCs w:val="24"/>
              </w:rPr>
              <w:t>изведённой проду</w:t>
            </w:r>
            <w:r w:rsidRPr="00757AA7">
              <w:rPr>
                <w:sz w:val="24"/>
                <w:szCs w:val="24"/>
              </w:rPr>
              <w:t>к</w:t>
            </w:r>
            <w:r w:rsidRPr="00757AA7">
              <w:rPr>
                <w:sz w:val="24"/>
                <w:szCs w:val="24"/>
              </w:rPr>
              <w:t>ции, коп.</w:t>
            </w:r>
          </w:p>
        </w:tc>
        <w:tc>
          <w:tcPr>
            <w:tcW w:w="1685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Число пре</w:t>
            </w:r>
            <w:r w:rsidRPr="00757AA7">
              <w:rPr>
                <w:sz w:val="24"/>
                <w:szCs w:val="24"/>
              </w:rPr>
              <w:t>д</w:t>
            </w:r>
            <w:r w:rsidRPr="00757AA7">
              <w:rPr>
                <w:sz w:val="24"/>
                <w:szCs w:val="24"/>
              </w:rPr>
              <w:t>приятий</w:t>
            </w:r>
          </w:p>
        </w:tc>
        <w:tc>
          <w:tcPr>
            <w:tcW w:w="2391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Произведённая пр</w:t>
            </w:r>
            <w:r w:rsidRPr="00757AA7">
              <w:rPr>
                <w:sz w:val="24"/>
                <w:szCs w:val="24"/>
              </w:rPr>
              <w:t>о</w:t>
            </w:r>
            <w:r w:rsidRPr="00757AA7">
              <w:rPr>
                <w:sz w:val="24"/>
                <w:szCs w:val="24"/>
              </w:rPr>
              <w:t>дукция по группе предприятий, млн. руб.</w:t>
            </w:r>
          </w:p>
        </w:tc>
        <w:tc>
          <w:tcPr>
            <w:tcW w:w="2159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Объём продукции в расчёте на одн</w:t>
            </w:r>
            <w:r w:rsidRPr="00757AA7">
              <w:rPr>
                <w:sz w:val="24"/>
                <w:szCs w:val="24"/>
              </w:rPr>
              <w:t>о</w:t>
            </w:r>
            <w:r w:rsidRPr="00757AA7">
              <w:rPr>
                <w:sz w:val="24"/>
                <w:szCs w:val="24"/>
              </w:rPr>
              <w:t>го работника, тыс. руб.</w:t>
            </w:r>
          </w:p>
        </w:tc>
      </w:tr>
      <w:tr w:rsidR="006F3AB2" w:rsidRPr="00757AA7" w:rsidTr="008E6D1D">
        <w:tc>
          <w:tcPr>
            <w:tcW w:w="2577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до 60</w:t>
            </w:r>
          </w:p>
        </w:tc>
        <w:tc>
          <w:tcPr>
            <w:tcW w:w="1685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60</w:t>
            </w:r>
          </w:p>
        </w:tc>
        <w:tc>
          <w:tcPr>
            <w:tcW w:w="2159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757AA7">
              <w:rPr>
                <w:sz w:val="24"/>
                <w:szCs w:val="24"/>
              </w:rPr>
              <w:t>37</w:t>
            </w:r>
            <w:r w:rsidRPr="00757AA7">
              <w:rPr>
                <w:sz w:val="24"/>
                <w:szCs w:val="24"/>
                <w:lang w:val="en-US"/>
              </w:rPr>
              <w:t>,5</w:t>
            </w:r>
          </w:p>
        </w:tc>
      </w:tr>
      <w:tr w:rsidR="006F3AB2" w:rsidRPr="00757AA7" w:rsidTr="008E6D1D">
        <w:tc>
          <w:tcPr>
            <w:tcW w:w="2577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60 – 65</w:t>
            </w:r>
          </w:p>
        </w:tc>
        <w:tc>
          <w:tcPr>
            <w:tcW w:w="1685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11</w:t>
            </w:r>
          </w:p>
        </w:tc>
        <w:tc>
          <w:tcPr>
            <w:tcW w:w="2391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75</w:t>
            </w:r>
          </w:p>
        </w:tc>
        <w:tc>
          <w:tcPr>
            <w:tcW w:w="2159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757AA7">
              <w:rPr>
                <w:sz w:val="24"/>
                <w:szCs w:val="24"/>
                <w:lang w:val="en-US"/>
              </w:rPr>
              <w:t>32,5</w:t>
            </w:r>
          </w:p>
        </w:tc>
      </w:tr>
      <w:tr w:rsidR="006F3AB2" w:rsidRPr="00757AA7" w:rsidTr="008E6D1D">
        <w:tc>
          <w:tcPr>
            <w:tcW w:w="2577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65 – 70</w:t>
            </w:r>
          </w:p>
        </w:tc>
        <w:tc>
          <w:tcPr>
            <w:tcW w:w="1685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24</w:t>
            </w:r>
          </w:p>
        </w:tc>
        <w:tc>
          <w:tcPr>
            <w:tcW w:w="2391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160</w:t>
            </w:r>
          </w:p>
        </w:tc>
        <w:tc>
          <w:tcPr>
            <w:tcW w:w="2159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757AA7">
              <w:rPr>
                <w:sz w:val="24"/>
                <w:szCs w:val="24"/>
                <w:lang w:val="en-US"/>
              </w:rPr>
              <w:t>35,1</w:t>
            </w:r>
          </w:p>
        </w:tc>
      </w:tr>
      <w:tr w:rsidR="006F3AB2" w:rsidRPr="00757AA7" w:rsidTr="008E6D1D">
        <w:tc>
          <w:tcPr>
            <w:tcW w:w="2577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70 – 75</w:t>
            </w:r>
          </w:p>
        </w:tc>
        <w:tc>
          <w:tcPr>
            <w:tcW w:w="1685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12</w:t>
            </w:r>
          </w:p>
        </w:tc>
        <w:tc>
          <w:tcPr>
            <w:tcW w:w="2391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78</w:t>
            </w:r>
          </w:p>
        </w:tc>
        <w:tc>
          <w:tcPr>
            <w:tcW w:w="2159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757AA7">
              <w:rPr>
                <w:sz w:val="24"/>
                <w:szCs w:val="24"/>
                <w:lang w:val="en-US"/>
              </w:rPr>
              <w:t>35,0</w:t>
            </w:r>
          </w:p>
        </w:tc>
      </w:tr>
      <w:tr w:rsidR="006F3AB2" w:rsidRPr="00757AA7" w:rsidTr="008E6D1D">
        <w:tc>
          <w:tcPr>
            <w:tcW w:w="2577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75 и выше</w:t>
            </w:r>
          </w:p>
        </w:tc>
        <w:tc>
          <w:tcPr>
            <w:tcW w:w="1685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30</w:t>
            </w:r>
          </w:p>
        </w:tc>
        <w:tc>
          <w:tcPr>
            <w:tcW w:w="2159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757AA7">
              <w:rPr>
                <w:sz w:val="24"/>
                <w:szCs w:val="24"/>
                <w:lang w:val="en-US"/>
              </w:rPr>
              <w:t>33,3</w:t>
            </w:r>
          </w:p>
        </w:tc>
      </w:tr>
      <w:tr w:rsidR="006F3AB2" w:rsidRPr="00757AA7" w:rsidTr="008E6D1D">
        <w:tc>
          <w:tcPr>
            <w:tcW w:w="2577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Итого:</w:t>
            </w:r>
          </w:p>
        </w:tc>
        <w:tc>
          <w:tcPr>
            <w:tcW w:w="1685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60</w:t>
            </w:r>
          </w:p>
        </w:tc>
        <w:tc>
          <w:tcPr>
            <w:tcW w:w="2391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</w:tr>
    </w:tbl>
    <w:p w:rsidR="006F3AB2" w:rsidRPr="00757AA7" w:rsidRDefault="006F3AB2" w:rsidP="006F3AB2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Определите в целом по всей совокупности предприятий отрасли:</w:t>
      </w:r>
    </w:p>
    <w:p w:rsidR="006F3AB2" w:rsidRPr="00757AA7" w:rsidRDefault="006F3AB2" w:rsidP="006F3AB2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1) средний объем продукции в расчете на одного работника </w:t>
      </w:r>
    </w:p>
    <w:p w:rsidR="006F3AB2" w:rsidRPr="00757AA7" w:rsidRDefault="006F3AB2" w:rsidP="006F3AB2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2) средний размер произведенной продукции в расчете на одно предприятие;</w:t>
      </w:r>
    </w:p>
    <w:p w:rsidR="006F3AB2" w:rsidRPr="00757AA7" w:rsidRDefault="006F3AB2" w:rsidP="006F3AB2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3) средний уровень затрат в расчете на один рубль произведенной продукции;</w:t>
      </w:r>
    </w:p>
    <w:p w:rsidR="00675F8C" w:rsidRPr="00757AA7" w:rsidRDefault="00675F8C" w:rsidP="006F3AB2">
      <w:pPr>
        <w:spacing w:line="240" w:lineRule="auto"/>
        <w:contextualSpacing/>
        <w:mirrorIndents/>
        <w:jc w:val="center"/>
        <w:rPr>
          <w:sz w:val="24"/>
          <w:szCs w:val="24"/>
        </w:rPr>
      </w:pPr>
    </w:p>
    <w:p w:rsidR="006F3AB2" w:rsidRPr="00757AA7" w:rsidRDefault="006F3AB2" w:rsidP="006F3AB2">
      <w:pPr>
        <w:spacing w:line="240" w:lineRule="auto"/>
        <w:contextualSpacing/>
        <w:mirrorIndents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РЕШЕНИЕ</w:t>
      </w:r>
    </w:p>
    <w:p w:rsidR="006F3AB2" w:rsidRPr="00757AA7" w:rsidRDefault="006F3AB2" w:rsidP="006F3AB2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1) Для ответа на 1-й вопрос задачи воспользуемся информацией, представленной в 4-ом столбце таблицы. </w:t>
      </w:r>
    </w:p>
    <w:p w:rsidR="006F3AB2" w:rsidRPr="00757AA7" w:rsidRDefault="006F3AB2" w:rsidP="006F3AB2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ab/>
        <w:t xml:space="preserve">Для определения среднего  объема продукции в расчете на одного работника по данной совокупности  (обозначим этот показатель   как </w:t>
      </w:r>
      <w:r w:rsidRPr="00757AA7">
        <w:rPr>
          <w:position w:val="-6"/>
          <w:sz w:val="24"/>
          <w:szCs w:val="24"/>
        </w:rPr>
        <w:object w:dxaOrig="220" w:dyaOrig="260">
          <v:shape id="_x0000_i1131" type="#_x0000_t75" style="width:11.25pt;height:12.75pt" o:ole="">
            <v:imagedata r:id="rId231" o:title=""/>
          </v:shape>
          <o:OLEObject Type="Embed" ProgID="Equation.3" ShapeID="_x0000_i1131" DrawAspect="Content" ObjectID="_1614264696" r:id="rId232"/>
        </w:object>
      </w:r>
      <w:r w:rsidRPr="00757AA7">
        <w:rPr>
          <w:sz w:val="24"/>
          <w:szCs w:val="24"/>
        </w:rPr>
        <w:t>) воспользуемся  формулой средней арифметической простой:</w:t>
      </w:r>
    </w:p>
    <w:p w:rsidR="006F3AB2" w:rsidRPr="00757AA7" w:rsidRDefault="006F3AB2" w:rsidP="006F3AB2">
      <w:pPr>
        <w:spacing w:line="240" w:lineRule="auto"/>
        <w:contextualSpacing/>
        <w:mirrorIndents/>
        <w:jc w:val="center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940" w:dyaOrig="660">
          <v:shape id="_x0000_i1132" type="#_x0000_t75" style="width:47.25pt;height:33pt" o:ole="">
            <v:imagedata r:id="rId233" o:title=""/>
          </v:shape>
          <o:OLEObject Type="Embed" ProgID="Equation.3" ShapeID="_x0000_i1132" DrawAspect="Content" ObjectID="_1614264697" r:id="rId234"/>
        </w:object>
      </w:r>
      <w:r w:rsidRPr="00757AA7">
        <w:rPr>
          <w:sz w:val="24"/>
          <w:szCs w:val="24"/>
        </w:rPr>
        <w:t>,</w:t>
      </w:r>
    </w:p>
    <w:p w:rsidR="006F3AB2" w:rsidRPr="00757AA7" w:rsidRDefault="006F3AB2" w:rsidP="006F3AB2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6"/>
          <w:sz w:val="24"/>
          <w:szCs w:val="24"/>
        </w:rPr>
        <w:object w:dxaOrig="560" w:dyaOrig="279">
          <v:shape id="_x0000_i1133" type="#_x0000_t75" style="width:27.75pt;height:14.25pt" o:ole="">
            <v:imagedata r:id="rId235" o:title=""/>
          </v:shape>
          <o:OLEObject Type="Embed" ProgID="Equation.3" ShapeID="_x0000_i1133" DrawAspect="Content" ObjectID="_1614264698" r:id="rId236"/>
        </w:object>
      </w:r>
      <w:r w:rsidRPr="00757AA7">
        <w:rPr>
          <w:sz w:val="24"/>
          <w:szCs w:val="24"/>
        </w:rPr>
        <w:t>– число групп предприятий в данной совокупности.</w:t>
      </w:r>
    </w:p>
    <w:p w:rsidR="006F3AB2" w:rsidRPr="00757AA7" w:rsidRDefault="006F3AB2" w:rsidP="006F3AB2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ab/>
        <w:t xml:space="preserve">Итак, получаем: </w:t>
      </w:r>
      <w:r w:rsidRPr="00757AA7">
        <w:rPr>
          <w:position w:val="-24"/>
          <w:sz w:val="24"/>
          <w:szCs w:val="24"/>
        </w:rPr>
        <w:object w:dxaOrig="5560" w:dyaOrig="660">
          <v:shape id="_x0000_i1134" type="#_x0000_t75" style="width:278.25pt;height:33pt" o:ole="">
            <v:imagedata r:id="rId237" o:title=""/>
          </v:shape>
          <o:OLEObject Type="Embed" ProgID="Equation.3" ShapeID="_x0000_i1134" DrawAspect="Content" ObjectID="_1614264699" r:id="rId238"/>
        </w:object>
      </w:r>
    </w:p>
    <w:p w:rsidR="006F3AB2" w:rsidRPr="00757AA7" w:rsidRDefault="006F3AB2" w:rsidP="006F3AB2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2) Для ответа на 2-й вопрос задачи воспользуемся информацией, представленной в 3-ем столбце таблицы. </w:t>
      </w:r>
    </w:p>
    <w:p w:rsidR="006F3AB2" w:rsidRPr="00757AA7" w:rsidRDefault="006F3AB2" w:rsidP="006F3AB2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ab/>
        <w:t xml:space="preserve">Для определения среднего размера произведенной продукции в расчете на одно предприятие по данной совокупности  (обозначим этот показатель   как </w:t>
      </w:r>
      <w:r w:rsidRPr="00757AA7">
        <w:rPr>
          <w:position w:val="-10"/>
          <w:sz w:val="24"/>
          <w:szCs w:val="24"/>
        </w:rPr>
        <w:object w:dxaOrig="220" w:dyaOrig="300">
          <v:shape id="_x0000_i1135" type="#_x0000_t75" style="width:11.25pt;height:15pt" o:ole="">
            <v:imagedata r:id="rId239" o:title=""/>
          </v:shape>
          <o:OLEObject Type="Embed" ProgID="Equation.3" ShapeID="_x0000_i1135" DrawAspect="Content" ObjectID="_1614264700" r:id="rId240"/>
        </w:object>
      </w:r>
      <w:r w:rsidRPr="00757AA7">
        <w:rPr>
          <w:sz w:val="24"/>
          <w:szCs w:val="24"/>
        </w:rPr>
        <w:t>) воспользуемся  формулой средней арифметической простой:</w:t>
      </w:r>
    </w:p>
    <w:p w:rsidR="006F3AB2" w:rsidRPr="00757AA7" w:rsidRDefault="006F3AB2" w:rsidP="006F3AB2">
      <w:pPr>
        <w:spacing w:line="240" w:lineRule="auto"/>
        <w:contextualSpacing/>
        <w:mirrorIndents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999" w:dyaOrig="740">
          <v:shape id="_x0000_i1136" type="#_x0000_t75" style="width:50.25pt;height:36.75pt" o:ole="">
            <v:imagedata r:id="rId241" o:title=""/>
          </v:shape>
          <o:OLEObject Type="Embed" ProgID="Equation.3" ShapeID="_x0000_i1136" DrawAspect="Content" ObjectID="_1614264701" r:id="rId242"/>
        </w:object>
      </w:r>
      <w:r w:rsidRPr="00757AA7">
        <w:rPr>
          <w:sz w:val="24"/>
          <w:szCs w:val="24"/>
        </w:rPr>
        <w:t>,</w:t>
      </w:r>
    </w:p>
    <w:p w:rsidR="006F3AB2" w:rsidRPr="00757AA7" w:rsidRDefault="006F3AB2" w:rsidP="006F3AB2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здесь </w:t>
      </w:r>
      <w:r w:rsidRPr="00757AA7">
        <w:rPr>
          <w:position w:val="-14"/>
          <w:sz w:val="24"/>
          <w:szCs w:val="24"/>
        </w:rPr>
        <w:object w:dxaOrig="1060" w:dyaOrig="400">
          <v:shape id="_x0000_i1137" type="#_x0000_t75" style="width:53.25pt;height:20.25pt" o:ole="">
            <v:imagedata r:id="rId243" o:title=""/>
          </v:shape>
          <o:OLEObject Type="Embed" ProgID="Equation.3" ShapeID="_x0000_i1137" DrawAspect="Content" ObjectID="_1614264702" r:id="rId244"/>
        </w:object>
      </w:r>
      <w:r w:rsidRPr="00757AA7">
        <w:rPr>
          <w:sz w:val="24"/>
          <w:szCs w:val="24"/>
        </w:rPr>
        <w:t>– число предприятий  в группе.</w:t>
      </w:r>
    </w:p>
    <w:p w:rsidR="006F3AB2" w:rsidRPr="00757AA7" w:rsidRDefault="006F3AB2" w:rsidP="006F3AB2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Итак, получаем: </w:t>
      </w:r>
      <w:r w:rsidRPr="00757AA7">
        <w:rPr>
          <w:position w:val="-34"/>
          <w:sz w:val="24"/>
          <w:szCs w:val="24"/>
        </w:rPr>
        <w:object w:dxaOrig="5380" w:dyaOrig="760">
          <v:shape id="_x0000_i1138" type="#_x0000_t75" style="width:269.25pt;height:38.25pt" o:ole="">
            <v:imagedata r:id="rId245" o:title=""/>
          </v:shape>
          <o:OLEObject Type="Embed" ProgID="Equation.3" ShapeID="_x0000_i1138" DrawAspect="Content" ObjectID="_1614264703" r:id="rId246"/>
        </w:object>
      </w:r>
    </w:p>
    <w:p w:rsidR="006F3AB2" w:rsidRPr="00757AA7" w:rsidRDefault="006F3AB2" w:rsidP="006F3AB2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3) Для ответа на 3-й вопрос задачи воспользуемся информацией, представленной в 1-ом и 2-ом столбцах таблицы. </w:t>
      </w:r>
    </w:p>
    <w:p w:rsidR="006F3AB2" w:rsidRPr="00757AA7" w:rsidRDefault="006F3AB2" w:rsidP="006F3AB2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Средняя арифметическая может рассчитываться как по данным дискретных (первый и второй случай данной задачи), так и интервальных вариационных рядов, когда значение варьирующего признака представлены в виде интервалов (от и до) как в данном случае.</w:t>
      </w:r>
    </w:p>
    <w:p w:rsidR="006F3AB2" w:rsidRPr="00757AA7" w:rsidRDefault="006F3AB2" w:rsidP="006F3AB2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 xml:space="preserve">Для вычисления средней величины в данном случае надо для каждого интервала найти </w:t>
      </w:r>
      <w:r w:rsidRPr="00757AA7">
        <w:rPr>
          <w:i/>
          <w:spacing w:val="20"/>
          <w:sz w:val="24"/>
          <w:szCs w:val="24"/>
        </w:rPr>
        <w:t>серединное</w:t>
      </w:r>
      <w:r w:rsidRPr="00757AA7">
        <w:rPr>
          <w:sz w:val="24"/>
          <w:szCs w:val="24"/>
        </w:rPr>
        <w:t xml:space="preserve"> значение </w:t>
      </w:r>
      <w:r w:rsidRPr="00757AA7">
        <w:rPr>
          <w:position w:val="-12"/>
          <w:sz w:val="24"/>
          <w:szCs w:val="24"/>
        </w:rPr>
        <w:object w:dxaOrig="240" w:dyaOrig="360">
          <v:shape id="_x0000_i1139" type="#_x0000_t75" style="width:12pt;height:18pt" o:ole="">
            <v:imagedata r:id="rId247" o:title=""/>
          </v:shape>
          <o:OLEObject Type="Embed" ProgID="Equation.3" ShapeID="_x0000_i1139" DrawAspect="Content" ObjectID="_1614264704" r:id="rId248"/>
        </w:object>
      </w:r>
      <w:r w:rsidRPr="00757AA7">
        <w:rPr>
          <w:sz w:val="24"/>
          <w:szCs w:val="24"/>
        </w:rPr>
        <w:t>, которое определяется  как полусумма значений нижней и верхней границ. В открытых интервалах предполагается, что величина открытого инте</w:t>
      </w:r>
      <w:r w:rsidRPr="00757AA7">
        <w:rPr>
          <w:sz w:val="24"/>
          <w:szCs w:val="24"/>
        </w:rPr>
        <w:t>р</w:t>
      </w:r>
      <w:r w:rsidRPr="00757AA7">
        <w:rPr>
          <w:sz w:val="24"/>
          <w:szCs w:val="24"/>
        </w:rPr>
        <w:t>вала равна величине соседнего интервала.</w:t>
      </w:r>
    </w:p>
    <w:p w:rsidR="006F3AB2" w:rsidRPr="00757AA7" w:rsidRDefault="006F3AB2" w:rsidP="006F3AB2">
      <w:pPr>
        <w:spacing w:line="240" w:lineRule="auto"/>
        <w:ind w:firstLine="567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>После того, как определено серединное значение интервала, производится расчет средней арифметической взвешенной по формуле:</w:t>
      </w:r>
    </w:p>
    <w:p w:rsidR="006F3AB2" w:rsidRPr="00757AA7" w:rsidRDefault="006F3AB2" w:rsidP="006F3AB2">
      <w:pPr>
        <w:spacing w:line="240" w:lineRule="auto"/>
        <w:contextualSpacing/>
        <w:mirrorIndents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1219" w:dyaOrig="740">
          <v:shape id="_x0000_i1140" type="#_x0000_t75" style="width:60.75pt;height:36.75pt" o:ole="">
            <v:imagedata r:id="rId249" o:title=""/>
          </v:shape>
          <o:OLEObject Type="Embed" ProgID="Equation.3" ShapeID="_x0000_i1140" DrawAspect="Content" ObjectID="_1614264705" r:id="rId250"/>
        </w:object>
      </w:r>
    </w:p>
    <w:p w:rsidR="006F3AB2" w:rsidRPr="00757AA7" w:rsidRDefault="006F3AB2" w:rsidP="006F3AB2">
      <w:pPr>
        <w:spacing w:line="240" w:lineRule="auto"/>
        <w:contextualSpacing/>
        <w:mirrorIndents/>
        <w:rPr>
          <w:sz w:val="24"/>
          <w:szCs w:val="24"/>
        </w:rPr>
      </w:pPr>
      <w:r w:rsidRPr="00757AA7">
        <w:rPr>
          <w:sz w:val="24"/>
          <w:szCs w:val="24"/>
        </w:rPr>
        <w:tab/>
      </w:r>
      <w:r w:rsidRPr="00757AA7">
        <w:rPr>
          <w:sz w:val="24"/>
          <w:szCs w:val="24"/>
        </w:rPr>
        <w:tab/>
        <w:t>Все вычисления выполним в таблице:</w:t>
      </w:r>
    </w:p>
    <w:tbl>
      <w:tblPr>
        <w:tblW w:w="7891" w:type="dxa"/>
        <w:tblInd w:w="-318" w:type="dxa"/>
        <w:tblLook w:val="0000"/>
      </w:tblPr>
      <w:tblGrid>
        <w:gridCol w:w="2191"/>
        <w:gridCol w:w="1900"/>
        <w:gridCol w:w="1900"/>
        <w:gridCol w:w="1900"/>
      </w:tblGrid>
      <w:tr w:rsidR="006F3AB2" w:rsidRPr="00757AA7" w:rsidTr="00BA5444">
        <w:trPr>
          <w:trHeight w:val="996"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Затраты на 1 руб. произведённой продукции, коп.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Число предпр</w:t>
            </w:r>
            <w:r w:rsidRPr="00757AA7">
              <w:rPr>
                <w:bCs/>
                <w:sz w:val="24"/>
                <w:szCs w:val="24"/>
              </w:rPr>
              <w:t>и</w:t>
            </w:r>
            <w:r w:rsidRPr="00757AA7">
              <w:rPr>
                <w:bCs/>
                <w:sz w:val="24"/>
                <w:szCs w:val="24"/>
              </w:rPr>
              <w:t>ятий,</w:t>
            </w:r>
          </w:p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position w:val="-12"/>
                <w:sz w:val="24"/>
                <w:szCs w:val="24"/>
              </w:rPr>
              <w:object w:dxaOrig="260" w:dyaOrig="360">
                <v:shape id="_x0000_i1141" type="#_x0000_t75" style="width:12.75pt;height:18pt" o:ole="">
                  <v:imagedata r:id="rId251" o:title=""/>
                </v:shape>
                <o:OLEObject Type="Embed" ProgID="Equation.3" ShapeID="_x0000_i1141" DrawAspect="Content" ObjectID="_1614264706" r:id="rId252"/>
              </w:objec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Середина и</w:t>
            </w:r>
            <w:r w:rsidRPr="00757AA7">
              <w:rPr>
                <w:bCs/>
                <w:sz w:val="24"/>
                <w:szCs w:val="24"/>
              </w:rPr>
              <w:t>н</w:t>
            </w:r>
            <w:r w:rsidRPr="00757AA7">
              <w:rPr>
                <w:bCs/>
                <w:sz w:val="24"/>
                <w:szCs w:val="24"/>
              </w:rPr>
              <w:t>тервала,</w:t>
            </w:r>
          </w:p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position w:val="-12"/>
                <w:sz w:val="24"/>
                <w:szCs w:val="24"/>
              </w:rPr>
              <w:object w:dxaOrig="240" w:dyaOrig="360">
                <v:shape id="_x0000_i1142" type="#_x0000_t75" style="width:12pt;height:18pt" o:ole="">
                  <v:imagedata r:id="rId253" o:title=""/>
                </v:shape>
                <o:OLEObject Type="Embed" ProgID="Equation.3" ShapeID="_x0000_i1142" DrawAspect="Content" ObjectID="_1614264707" r:id="rId254"/>
              </w:object>
            </w:r>
            <w:r w:rsidRPr="00757AA7">
              <w:rPr>
                <w:bCs/>
                <w:sz w:val="24"/>
                <w:szCs w:val="24"/>
              </w:rPr>
              <w:t>, коп.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position w:val="-12"/>
                <w:sz w:val="24"/>
                <w:szCs w:val="24"/>
              </w:rPr>
              <w:object w:dxaOrig="580" w:dyaOrig="360">
                <v:shape id="_x0000_i1143" type="#_x0000_t75" style="width:29.25pt;height:18pt" o:ole="">
                  <v:imagedata r:id="rId255" o:title=""/>
                </v:shape>
                <o:OLEObject Type="Embed" ProgID="Equation.3" ShapeID="_x0000_i1143" DrawAspect="Content" ObjectID="_1614264708" r:id="rId256"/>
              </w:object>
            </w:r>
          </w:p>
        </w:tc>
      </w:tr>
      <w:tr w:rsidR="006F3AB2" w:rsidRPr="00757AA7" w:rsidTr="00BA5444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55 - 60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57,5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460</w:t>
            </w:r>
          </w:p>
        </w:tc>
      </w:tr>
      <w:tr w:rsidR="006F3AB2" w:rsidRPr="00757AA7" w:rsidTr="00BA5444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60 - 65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687,5</w:t>
            </w:r>
          </w:p>
        </w:tc>
      </w:tr>
      <w:tr w:rsidR="006F3AB2" w:rsidRPr="00757AA7" w:rsidTr="00BA5444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65 - 70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67,5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1620</w:t>
            </w:r>
          </w:p>
        </w:tc>
      </w:tr>
      <w:tr w:rsidR="006F3AB2" w:rsidRPr="00757AA7" w:rsidTr="00BA5444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70 - 75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72,5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870</w:t>
            </w:r>
          </w:p>
        </w:tc>
      </w:tr>
      <w:tr w:rsidR="006F3AB2" w:rsidRPr="00757AA7" w:rsidTr="00BA5444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75 - 80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77,5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387,5</w:t>
            </w:r>
          </w:p>
        </w:tc>
      </w:tr>
      <w:tr w:rsidR="006F3AB2" w:rsidRPr="00757AA7" w:rsidTr="00BA5444">
        <w:trPr>
          <w:trHeight w:val="30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AB2" w:rsidRPr="00757AA7" w:rsidRDefault="006F3AB2" w:rsidP="006F3AB2">
            <w:pPr>
              <w:spacing w:line="240" w:lineRule="auto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4025</w:t>
            </w:r>
          </w:p>
        </w:tc>
      </w:tr>
    </w:tbl>
    <w:p w:rsidR="006F3AB2" w:rsidRPr="00757AA7" w:rsidRDefault="006F3AB2" w:rsidP="00BA5444">
      <w:pPr>
        <w:spacing w:line="240" w:lineRule="auto"/>
        <w:rPr>
          <w:sz w:val="24"/>
          <w:szCs w:val="24"/>
        </w:rPr>
      </w:pPr>
    </w:p>
    <w:p w:rsidR="00675F8C" w:rsidRPr="00757AA7" w:rsidRDefault="00675F8C" w:rsidP="00BA5444">
      <w:pPr>
        <w:spacing w:line="240" w:lineRule="auto"/>
        <w:rPr>
          <w:sz w:val="24"/>
          <w:szCs w:val="24"/>
        </w:rPr>
      </w:pPr>
    </w:p>
    <w:p w:rsidR="006F3AB2" w:rsidRPr="00757AA7" w:rsidRDefault="006F3AB2" w:rsidP="00BA5444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Получаем, что средний уровень затрат в расчете на один рубль произведенной продукции равен:</w:t>
      </w:r>
    </w:p>
    <w:p w:rsidR="006F3AB2" w:rsidRPr="00757AA7" w:rsidRDefault="006F3AB2" w:rsidP="00BA5444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2880" w:dyaOrig="740">
          <v:shape id="_x0000_i1144" type="#_x0000_t75" style="width:2in;height:36.75pt" o:ole="">
            <v:imagedata r:id="rId257" o:title=""/>
          </v:shape>
          <o:OLEObject Type="Embed" ProgID="Equation.3" ShapeID="_x0000_i1144" DrawAspect="Content" ObjectID="_1614264709" r:id="rId258"/>
        </w:object>
      </w:r>
    </w:p>
    <w:p w:rsidR="006F3AB2" w:rsidRPr="00757AA7" w:rsidRDefault="00213BC5" w:rsidP="00BA5444">
      <w:pPr>
        <w:pStyle w:val="a0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color w:val="auto"/>
          <w:sz w:val="24"/>
          <w:szCs w:val="24"/>
        </w:rPr>
        <w:t xml:space="preserve">ЗАДАЧА </w:t>
      </w:r>
      <w:r w:rsidR="009154BD" w:rsidRPr="00757AA7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757A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3AB2" w:rsidRPr="00757AA7" w:rsidRDefault="006F3AB2" w:rsidP="00BA5444">
      <w:pPr>
        <w:pStyle w:val="a0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Име</w:t>
      </w:r>
      <w:r w:rsidR="00213BC5"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тся </w:t>
      </w:r>
      <w:r w:rsidR="00213BC5"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данны</w:t>
      </w:r>
      <w:r w:rsidR="00213BC5"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r w:rsidRPr="00757A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распределении вкладов по их размеру: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1742"/>
      </w:tblGrid>
      <w:tr w:rsidR="006F3AB2" w:rsidRPr="00757AA7" w:rsidTr="008E6D1D">
        <w:trPr>
          <w:jc w:val="center"/>
        </w:trPr>
        <w:tc>
          <w:tcPr>
            <w:tcW w:w="2051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Размер вклада, руб.</w:t>
            </w:r>
          </w:p>
        </w:tc>
        <w:tc>
          <w:tcPr>
            <w:tcW w:w="1742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Число вкл</w:t>
            </w: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дов,</w:t>
            </w:r>
          </w:p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 к итогу</w:t>
            </w:r>
          </w:p>
        </w:tc>
      </w:tr>
      <w:tr w:rsidR="006F3AB2" w:rsidRPr="00757AA7" w:rsidTr="008E6D1D">
        <w:trPr>
          <w:jc w:val="center"/>
        </w:trPr>
        <w:tc>
          <w:tcPr>
            <w:tcW w:w="2051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2000</w:t>
            </w:r>
          </w:p>
        </w:tc>
        <w:tc>
          <w:tcPr>
            <w:tcW w:w="1742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F3AB2" w:rsidRPr="00757AA7" w:rsidTr="008E6D1D">
        <w:trPr>
          <w:jc w:val="center"/>
        </w:trPr>
        <w:tc>
          <w:tcPr>
            <w:tcW w:w="2051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2000 – 4000</w:t>
            </w:r>
          </w:p>
        </w:tc>
        <w:tc>
          <w:tcPr>
            <w:tcW w:w="1742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F3AB2" w:rsidRPr="00757AA7" w:rsidTr="008E6D1D">
        <w:trPr>
          <w:jc w:val="center"/>
        </w:trPr>
        <w:tc>
          <w:tcPr>
            <w:tcW w:w="2051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4000 – 6000</w:t>
            </w:r>
          </w:p>
        </w:tc>
        <w:tc>
          <w:tcPr>
            <w:tcW w:w="1742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6F3AB2" w:rsidRPr="00757AA7" w:rsidTr="008E6D1D">
        <w:trPr>
          <w:jc w:val="center"/>
        </w:trPr>
        <w:tc>
          <w:tcPr>
            <w:tcW w:w="2051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6000 – 8000</w:t>
            </w:r>
          </w:p>
        </w:tc>
        <w:tc>
          <w:tcPr>
            <w:tcW w:w="1742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6F3AB2" w:rsidRPr="00757AA7" w:rsidTr="008E6D1D">
        <w:trPr>
          <w:jc w:val="center"/>
        </w:trPr>
        <w:tc>
          <w:tcPr>
            <w:tcW w:w="2051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8000 – 10000</w:t>
            </w:r>
          </w:p>
        </w:tc>
        <w:tc>
          <w:tcPr>
            <w:tcW w:w="1742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</w:tr>
      <w:tr w:rsidR="006F3AB2" w:rsidRPr="00757AA7" w:rsidTr="008E6D1D">
        <w:trPr>
          <w:jc w:val="center"/>
        </w:trPr>
        <w:tc>
          <w:tcPr>
            <w:tcW w:w="2051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 – 12000</w:t>
            </w:r>
          </w:p>
        </w:tc>
        <w:tc>
          <w:tcPr>
            <w:tcW w:w="1742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</w:tr>
      <w:tr w:rsidR="006F3AB2" w:rsidRPr="00757AA7" w:rsidTr="008E6D1D">
        <w:trPr>
          <w:jc w:val="center"/>
        </w:trPr>
        <w:tc>
          <w:tcPr>
            <w:tcW w:w="2051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12000 и более</w:t>
            </w:r>
          </w:p>
        </w:tc>
        <w:tc>
          <w:tcPr>
            <w:tcW w:w="1742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</w:tr>
      <w:tr w:rsidR="006F3AB2" w:rsidRPr="00757AA7" w:rsidTr="008E6D1D">
        <w:trPr>
          <w:jc w:val="center"/>
        </w:trPr>
        <w:tc>
          <w:tcPr>
            <w:tcW w:w="2051" w:type="dxa"/>
          </w:tcPr>
          <w:p w:rsidR="006F3AB2" w:rsidRPr="00757AA7" w:rsidRDefault="006F3AB2" w:rsidP="00BA5444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742" w:type="dxa"/>
          </w:tcPr>
          <w:p w:rsidR="006F3AB2" w:rsidRPr="00757AA7" w:rsidRDefault="006F3AB2" w:rsidP="00BA5444">
            <w:pPr>
              <w:pStyle w:val="a00"/>
              <w:spacing w:before="0"/>
              <w:ind w:firstLine="3144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213BC5"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Pr="00757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00</w:t>
            </w:r>
          </w:p>
        </w:tc>
      </w:tr>
    </w:tbl>
    <w:p w:rsidR="006F3AB2" w:rsidRPr="00757AA7" w:rsidRDefault="006F3AB2" w:rsidP="00BA5444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Определите: 1) модальный размер вклада; 2) медианный размер вклада.  </w:t>
      </w:r>
    </w:p>
    <w:p w:rsidR="006F3AB2" w:rsidRPr="00757AA7" w:rsidRDefault="00213BC5" w:rsidP="00BA5444">
      <w:pPr>
        <w:spacing w:line="240" w:lineRule="auto"/>
        <w:ind w:firstLine="450"/>
        <w:jc w:val="center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>РЕШЕНИЕ</w:t>
      </w:r>
    </w:p>
    <w:p w:rsidR="006F3AB2" w:rsidRPr="00757AA7" w:rsidRDefault="006F3AB2" w:rsidP="00BA5444">
      <w:pPr>
        <w:spacing w:line="240" w:lineRule="auto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1) Мода</w:t>
      </w:r>
      <w:r w:rsidRPr="00757AA7">
        <w:rPr>
          <w:sz w:val="24"/>
          <w:szCs w:val="24"/>
        </w:rPr>
        <w:t xml:space="preserve"> - это величина признака (варианта), наиболее часто повторяющаяся в изучаемой совокупности.</w:t>
      </w:r>
    </w:p>
    <w:p w:rsidR="006F3AB2" w:rsidRPr="00757AA7" w:rsidRDefault="006F3AB2" w:rsidP="00BA5444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интервальных рядов распределения с равными  интервалами  мода определяется по формуле:</w:t>
      </w:r>
    </w:p>
    <w:p w:rsidR="006F3AB2" w:rsidRPr="00757AA7" w:rsidRDefault="006F3AB2" w:rsidP="00BA5444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4640" w:dyaOrig="740">
          <v:shape id="_x0000_i1145" type="#_x0000_t75" style="width:231pt;height:36.75pt" o:ole="">
            <v:imagedata r:id="rId167" o:title=""/>
          </v:shape>
          <o:OLEObject Type="Embed" ProgID="Equation.3" ShapeID="_x0000_i1145" DrawAspect="Content" ObjectID="_1614264710" r:id="rId259"/>
        </w:object>
      </w:r>
    </w:p>
    <w:p w:rsidR="006F3AB2" w:rsidRPr="00757AA7" w:rsidRDefault="006F3AB2" w:rsidP="00BA5444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0"/>
          <w:sz w:val="24"/>
          <w:szCs w:val="24"/>
        </w:rPr>
        <w:object w:dxaOrig="420" w:dyaOrig="340">
          <v:shape id="_x0000_i1146" type="#_x0000_t75" style="width:21pt;height:17.25pt" o:ole="">
            <v:imagedata r:id="rId169" o:title=""/>
          </v:shape>
          <o:OLEObject Type="Embed" ProgID="Equation.3" ShapeID="_x0000_i1146" DrawAspect="Content" ObjectID="_1614264711" r:id="rId260"/>
        </w:object>
      </w:r>
      <w:r w:rsidRPr="00757AA7">
        <w:rPr>
          <w:sz w:val="24"/>
          <w:szCs w:val="24"/>
        </w:rPr>
        <w:t xml:space="preserve"> - начальное значение интервала, содержащего моду;</w:t>
      </w:r>
    </w:p>
    <w:p w:rsidR="006F3AB2" w:rsidRPr="00757AA7" w:rsidRDefault="006F3AB2" w:rsidP="00BA5444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340" w:dyaOrig="340">
          <v:shape id="_x0000_i1147" type="#_x0000_t75" style="width:17.25pt;height:17.25pt" o:ole="">
            <v:imagedata r:id="rId171" o:title=""/>
          </v:shape>
          <o:OLEObject Type="Embed" ProgID="Equation.3" ShapeID="_x0000_i1147" DrawAspect="Content" ObjectID="_1614264712" r:id="rId261"/>
        </w:object>
      </w:r>
      <w:r w:rsidRPr="00757AA7">
        <w:rPr>
          <w:sz w:val="24"/>
          <w:szCs w:val="24"/>
        </w:rPr>
        <w:t xml:space="preserve"> - величина модального интервала;</w:t>
      </w:r>
    </w:p>
    <w:p w:rsidR="006F3AB2" w:rsidRPr="00757AA7" w:rsidRDefault="006F3AB2" w:rsidP="00BA5444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420" w:dyaOrig="340">
          <v:shape id="_x0000_i1148" type="#_x0000_t75" style="width:21pt;height:17.25pt" o:ole="">
            <v:imagedata r:id="rId173" o:title=""/>
          </v:shape>
          <o:OLEObject Type="Embed" ProgID="Equation.3" ShapeID="_x0000_i1148" DrawAspect="Content" ObjectID="_1614264713" r:id="rId262"/>
        </w:object>
      </w:r>
      <w:r w:rsidRPr="00757AA7">
        <w:rPr>
          <w:sz w:val="24"/>
          <w:szCs w:val="24"/>
        </w:rPr>
        <w:t xml:space="preserve"> - частота модального интервала;</w:t>
      </w:r>
    </w:p>
    <w:p w:rsidR="006F3AB2" w:rsidRPr="00757AA7" w:rsidRDefault="006F3AB2" w:rsidP="00BA5444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560" w:dyaOrig="340">
          <v:shape id="_x0000_i1149" type="#_x0000_t75" style="width:27.75pt;height:17.25pt" o:ole="">
            <v:imagedata r:id="rId175" o:title=""/>
          </v:shape>
          <o:OLEObject Type="Embed" ProgID="Equation.3" ShapeID="_x0000_i1149" DrawAspect="Content" ObjectID="_1614264714" r:id="rId263"/>
        </w:object>
      </w:r>
      <w:r w:rsidRPr="00757AA7">
        <w:rPr>
          <w:sz w:val="24"/>
          <w:szCs w:val="24"/>
        </w:rPr>
        <w:t xml:space="preserve"> - частота интервала, предшествующего модальному;</w:t>
      </w:r>
    </w:p>
    <w:p w:rsidR="006F3AB2" w:rsidRPr="00757AA7" w:rsidRDefault="006F3AB2" w:rsidP="00BA5444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560" w:dyaOrig="340">
          <v:shape id="_x0000_i1150" type="#_x0000_t75" style="width:27.75pt;height:17.25pt" o:ole="">
            <v:imagedata r:id="rId177" o:title=""/>
          </v:shape>
          <o:OLEObject Type="Embed" ProgID="Equation.3" ShapeID="_x0000_i1150" DrawAspect="Content" ObjectID="_1614264715" r:id="rId264"/>
        </w:object>
      </w:r>
      <w:r w:rsidRPr="00757AA7">
        <w:rPr>
          <w:sz w:val="24"/>
          <w:szCs w:val="24"/>
        </w:rPr>
        <w:t xml:space="preserve"> - частота интервала, следующего за модальным.</w:t>
      </w:r>
    </w:p>
    <w:p w:rsidR="006F3AB2" w:rsidRPr="00757AA7" w:rsidRDefault="006F3AB2" w:rsidP="00BA5444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 xml:space="preserve">Модальным интервалом называется интервал с наибольшей частотой. </w:t>
      </w:r>
    </w:p>
    <w:p w:rsidR="006F3AB2" w:rsidRPr="00757AA7" w:rsidRDefault="006F3AB2" w:rsidP="00BA5444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 xml:space="preserve">Анализ условия показывает, что модальным является 6-й интервал, для которого </w:t>
      </w:r>
      <w:r w:rsidRPr="00757AA7">
        <w:rPr>
          <w:bCs/>
          <w:position w:val="-32"/>
          <w:sz w:val="24"/>
          <w:szCs w:val="24"/>
        </w:rPr>
        <w:object w:dxaOrig="1800" w:dyaOrig="720">
          <v:shape id="_x0000_i1151" type="#_x0000_t75" style="width:90pt;height:36.75pt" o:ole="">
            <v:imagedata r:id="rId265" o:title=""/>
          </v:shape>
          <o:OLEObject Type="Embed" ProgID="Equation.3" ShapeID="_x0000_i1151" DrawAspect="Content" ObjectID="_1614264716" r:id="rId266"/>
        </w:object>
      </w:r>
      <w:r w:rsidRPr="00757AA7">
        <w:rPr>
          <w:bCs/>
          <w:sz w:val="24"/>
          <w:szCs w:val="24"/>
        </w:rPr>
        <w:t>,</w:t>
      </w:r>
    </w:p>
    <w:p w:rsidR="006F3AB2" w:rsidRPr="00757AA7" w:rsidRDefault="006F3AB2" w:rsidP="00BA5444">
      <w:pPr>
        <w:spacing w:line="240" w:lineRule="auto"/>
        <w:ind w:firstLine="450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 xml:space="preserve">здесь </w:t>
      </w:r>
      <w:r w:rsidRPr="00757AA7">
        <w:rPr>
          <w:bCs/>
          <w:position w:val="-14"/>
          <w:sz w:val="24"/>
          <w:szCs w:val="24"/>
        </w:rPr>
        <w:object w:dxaOrig="560" w:dyaOrig="400">
          <v:shape id="_x0000_i1152" type="#_x0000_t75" style="width:27.75pt;height:20.25pt" o:ole="">
            <v:imagedata r:id="rId267" o:title=""/>
          </v:shape>
          <o:OLEObject Type="Embed" ProgID="Equation.3" ShapeID="_x0000_i1152" DrawAspect="Content" ObjectID="_1614264717" r:id="rId268"/>
        </w:object>
      </w:r>
      <w:r w:rsidRPr="00757AA7">
        <w:rPr>
          <w:bCs/>
          <w:sz w:val="24"/>
          <w:szCs w:val="24"/>
        </w:rPr>
        <w:t xml:space="preserve">–  число всех вкладов, </w:t>
      </w:r>
      <w:r w:rsidRPr="00757AA7">
        <w:rPr>
          <w:bCs/>
          <w:position w:val="-12"/>
          <w:sz w:val="24"/>
          <w:szCs w:val="24"/>
        </w:rPr>
        <w:object w:dxaOrig="279" w:dyaOrig="360">
          <v:shape id="_x0000_i1153" type="#_x0000_t75" style="width:14.25pt;height:18pt" o:ole="">
            <v:imagedata r:id="rId269" o:title=""/>
          </v:shape>
          <o:OLEObject Type="Embed" ProgID="Equation.3" ShapeID="_x0000_i1153" DrawAspect="Content" ObjectID="_1614264718" r:id="rId270"/>
        </w:object>
      </w:r>
      <w:r w:rsidRPr="00757AA7">
        <w:rPr>
          <w:bCs/>
          <w:sz w:val="24"/>
          <w:szCs w:val="24"/>
        </w:rPr>
        <w:t>– число вкладов в данной группе.</w:t>
      </w:r>
    </w:p>
    <w:p w:rsidR="006F3AB2" w:rsidRPr="00757AA7" w:rsidRDefault="006F3AB2" w:rsidP="00BA5444">
      <w:pPr>
        <w:spacing w:line="240" w:lineRule="auto"/>
        <w:jc w:val="both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 xml:space="preserve">Заметим, что в формуле для вычисления моды можно заменить веса </w:t>
      </w:r>
      <w:r w:rsidRPr="00757AA7">
        <w:rPr>
          <w:bCs/>
          <w:position w:val="-12"/>
          <w:sz w:val="24"/>
          <w:szCs w:val="24"/>
        </w:rPr>
        <w:object w:dxaOrig="260" w:dyaOrig="360">
          <v:shape id="_x0000_i1154" type="#_x0000_t75" style="width:12.75pt;height:18pt" o:ole="">
            <v:imagedata r:id="rId271" o:title=""/>
          </v:shape>
          <o:OLEObject Type="Embed" ProgID="Equation.3" ShapeID="_x0000_i1154" DrawAspect="Content" ObjectID="_1614264719" r:id="rId272"/>
        </w:object>
      </w:r>
      <w:r w:rsidRPr="00757AA7">
        <w:rPr>
          <w:bCs/>
          <w:sz w:val="24"/>
          <w:szCs w:val="24"/>
        </w:rPr>
        <w:t xml:space="preserve"> удельными весами </w:t>
      </w:r>
      <w:r w:rsidRPr="00757AA7">
        <w:rPr>
          <w:bCs/>
          <w:position w:val="-12"/>
          <w:sz w:val="24"/>
          <w:szCs w:val="24"/>
        </w:rPr>
        <w:object w:dxaOrig="260" w:dyaOrig="360">
          <v:shape id="_x0000_i1155" type="#_x0000_t75" style="width:12.75pt;height:18pt" o:ole="">
            <v:imagedata r:id="rId273" o:title=""/>
          </v:shape>
          <o:OLEObject Type="Embed" ProgID="Equation.3" ShapeID="_x0000_i1155" DrawAspect="Content" ObjectID="_1614264720" r:id="rId274"/>
        </w:object>
      </w:r>
      <w:r w:rsidRPr="00757AA7">
        <w:rPr>
          <w:bCs/>
          <w:sz w:val="24"/>
          <w:szCs w:val="24"/>
        </w:rPr>
        <w:t>, т.е. формула будет иметь вид:</w:t>
      </w:r>
    </w:p>
    <w:p w:rsidR="006F3AB2" w:rsidRPr="00757AA7" w:rsidRDefault="006F3AB2" w:rsidP="00BA5444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4520" w:dyaOrig="700">
          <v:shape id="_x0000_i1156" type="#_x0000_t75" style="width:225.75pt;height:35.25pt" o:ole="">
            <v:imagedata r:id="rId275" o:title=""/>
          </v:shape>
          <o:OLEObject Type="Embed" ProgID="Equation.3" ShapeID="_x0000_i1156" DrawAspect="Content" ObjectID="_1614264721" r:id="rId276"/>
        </w:object>
      </w:r>
    </w:p>
    <w:p w:rsidR="006F3AB2" w:rsidRPr="00757AA7" w:rsidRDefault="006F3AB2" w:rsidP="00BA5444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Итак, имеем</w:t>
      </w:r>
    </w:p>
    <w:p w:rsidR="006F3AB2" w:rsidRPr="00757AA7" w:rsidRDefault="006F3AB2" w:rsidP="00BA5444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680" w:dyaOrig="360">
          <v:shape id="_x0000_i1157" type="#_x0000_t75" style="width:84pt;height:18pt" o:ole="">
            <v:imagedata r:id="rId277" o:title=""/>
          </v:shape>
          <o:OLEObject Type="Embed" ProgID="Equation.3" ShapeID="_x0000_i1157" DrawAspect="Content" ObjectID="_1614264722" r:id="rId278"/>
        </w:object>
      </w:r>
      <w:r w:rsidRPr="00757AA7">
        <w:rPr>
          <w:sz w:val="24"/>
          <w:szCs w:val="24"/>
        </w:rPr>
        <w:t xml:space="preserve"> - начальное значение интервала, содержащего моду;</w:t>
      </w:r>
    </w:p>
    <w:p w:rsidR="006F3AB2" w:rsidRPr="00757AA7" w:rsidRDefault="006F3AB2" w:rsidP="00BA5444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540" w:dyaOrig="360">
          <v:shape id="_x0000_i1158" type="#_x0000_t75" style="width:76.5pt;height:18pt" o:ole="">
            <v:imagedata r:id="rId279" o:title=""/>
          </v:shape>
          <o:OLEObject Type="Embed" ProgID="Equation.3" ShapeID="_x0000_i1158" DrawAspect="Content" ObjectID="_1614264723" r:id="rId280"/>
        </w:object>
      </w:r>
      <w:r w:rsidRPr="00757AA7">
        <w:rPr>
          <w:sz w:val="24"/>
          <w:szCs w:val="24"/>
        </w:rPr>
        <w:t xml:space="preserve"> - ширина модального интервала;</w:t>
      </w:r>
    </w:p>
    <w:p w:rsidR="006F3AB2" w:rsidRPr="00757AA7" w:rsidRDefault="006F3AB2" w:rsidP="00BA5444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140" w:dyaOrig="360">
          <v:shape id="_x0000_i1159" type="#_x0000_t75" style="width:57pt;height:18pt" o:ole="">
            <v:imagedata r:id="rId281" o:title=""/>
          </v:shape>
          <o:OLEObject Type="Embed" ProgID="Equation.3" ShapeID="_x0000_i1159" DrawAspect="Content" ObjectID="_1614264724" r:id="rId282"/>
        </w:object>
      </w:r>
      <w:r w:rsidRPr="00757AA7">
        <w:rPr>
          <w:sz w:val="24"/>
          <w:szCs w:val="24"/>
        </w:rPr>
        <w:t xml:space="preserve"> - удельный вес модального интервала;</w:t>
      </w:r>
    </w:p>
    <w:p w:rsidR="006F3AB2" w:rsidRPr="00757AA7" w:rsidRDefault="006F3AB2" w:rsidP="00BA5444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240" w:dyaOrig="360">
          <v:shape id="_x0000_i1160" type="#_x0000_t75" style="width:62.25pt;height:18pt" o:ole="">
            <v:imagedata r:id="rId283" o:title=""/>
          </v:shape>
          <o:OLEObject Type="Embed" ProgID="Equation.3" ShapeID="_x0000_i1160" DrawAspect="Content" ObjectID="_1614264725" r:id="rId284"/>
        </w:object>
      </w:r>
      <w:r w:rsidRPr="00757AA7">
        <w:rPr>
          <w:sz w:val="24"/>
          <w:szCs w:val="24"/>
        </w:rPr>
        <w:t xml:space="preserve"> - удельный вес интервала, предшествующего модальному;</w:t>
      </w:r>
    </w:p>
    <w:p w:rsidR="006F3AB2" w:rsidRPr="00757AA7" w:rsidRDefault="006F3AB2" w:rsidP="00BA5444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260" w:dyaOrig="360">
          <v:shape id="_x0000_i1161" type="#_x0000_t75" style="width:63pt;height:18pt" o:ole="">
            <v:imagedata r:id="rId285" o:title=""/>
          </v:shape>
          <o:OLEObject Type="Embed" ProgID="Equation.3" ShapeID="_x0000_i1161" DrawAspect="Content" ObjectID="_1614264726" r:id="rId286"/>
        </w:object>
      </w:r>
      <w:r w:rsidRPr="00757AA7">
        <w:rPr>
          <w:sz w:val="24"/>
          <w:szCs w:val="24"/>
        </w:rPr>
        <w:t xml:space="preserve"> - удельный вес интервала, следующего за модальным..</w:t>
      </w:r>
    </w:p>
    <w:p w:rsidR="006F3AB2" w:rsidRPr="00757AA7" w:rsidRDefault="006F3AB2" w:rsidP="00BA5444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Далее вычисляем: </w:t>
      </w:r>
    </w:p>
    <w:p w:rsidR="006F3AB2" w:rsidRPr="00757AA7" w:rsidRDefault="006F3AB2" w:rsidP="00BA5444">
      <w:pPr>
        <w:spacing w:line="240" w:lineRule="auto"/>
        <w:rPr>
          <w:sz w:val="24"/>
          <w:szCs w:val="24"/>
        </w:rPr>
      </w:pPr>
      <w:r w:rsidRPr="00757AA7">
        <w:rPr>
          <w:position w:val="-28"/>
          <w:sz w:val="24"/>
          <w:szCs w:val="24"/>
        </w:rPr>
        <w:object w:dxaOrig="9660" w:dyaOrig="660">
          <v:shape id="_x0000_i1162" type="#_x0000_t75" style="width:483pt;height:33pt" o:ole="">
            <v:imagedata r:id="rId287" o:title=""/>
          </v:shape>
          <o:OLEObject Type="Embed" ProgID="Equation.3" ShapeID="_x0000_i1162" DrawAspect="Content" ObjectID="_1614264727" r:id="rId288"/>
        </w:object>
      </w:r>
      <w:r w:rsidRPr="00757AA7">
        <w:rPr>
          <w:sz w:val="24"/>
          <w:szCs w:val="24"/>
        </w:rPr>
        <w:t xml:space="preserve">т.е. </w:t>
      </w:r>
      <w:r w:rsidRPr="00757AA7">
        <w:rPr>
          <w:i/>
          <w:spacing w:val="20"/>
          <w:sz w:val="24"/>
          <w:szCs w:val="24"/>
        </w:rPr>
        <w:t>большая часть вкладов имеет размер порядка 11790 руб.</w:t>
      </w:r>
    </w:p>
    <w:p w:rsidR="006F3AB2" w:rsidRPr="00757AA7" w:rsidRDefault="006F3AB2" w:rsidP="00BA5444">
      <w:pPr>
        <w:spacing w:line="240" w:lineRule="auto"/>
        <w:rPr>
          <w:sz w:val="24"/>
          <w:szCs w:val="24"/>
        </w:rPr>
      </w:pPr>
    </w:p>
    <w:p w:rsidR="006F3AB2" w:rsidRPr="00757AA7" w:rsidRDefault="006F3AB2" w:rsidP="00BA5444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2) </w:t>
      </w:r>
      <w:r w:rsidRPr="00757AA7">
        <w:rPr>
          <w:bCs/>
          <w:iCs/>
          <w:sz w:val="24"/>
          <w:szCs w:val="24"/>
        </w:rPr>
        <w:t>Медиана</w:t>
      </w:r>
      <w:r w:rsidRPr="00757AA7">
        <w:rPr>
          <w:sz w:val="24"/>
          <w:szCs w:val="24"/>
        </w:rPr>
        <w:t xml:space="preserve"> - это варианта,  расположенная в  середине упорядоченного вариационного ряда.</w:t>
      </w:r>
    </w:p>
    <w:p w:rsidR="006F3AB2" w:rsidRPr="00757AA7" w:rsidRDefault="006F3AB2" w:rsidP="00BA5444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Медиана интервального вариационного ряда распределения  определяется по формуле </w:t>
      </w:r>
    </w:p>
    <w:p w:rsidR="006F3AB2" w:rsidRPr="00757AA7" w:rsidRDefault="006F3AB2" w:rsidP="00BA5444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2799" w:dyaOrig="700">
          <v:shape id="_x0000_i1163" type="#_x0000_t75" style="width:140.25pt;height:35.25pt" o:ole="">
            <v:imagedata r:id="rId187" o:title=""/>
          </v:shape>
          <o:OLEObject Type="Embed" ProgID="Equation.3" ShapeID="_x0000_i1163" DrawAspect="Content" ObjectID="_1614264728" r:id="rId289"/>
        </w:object>
      </w:r>
    </w:p>
    <w:p w:rsidR="006F3AB2" w:rsidRPr="00757AA7" w:rsidRDefault="006F3AB2" w:rsidP="00BA5444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0"/>
          <w:sz w:val="24"/>
          <w:szCs w:val="24"/>
        </w:rPr>
        <w:object w:dxaOrig="400" w:dyaOrig="340">
          <v:shape id="_x0000_i1164" type="#_x0000_t75" style="width:20.25pt;height:17.25pt" o:ole="">
            <v:imagedata r:id="rId189" o:title=""/>
          </v:shape>
          <o:OLEObject Type="Embed" ProgID="Equation.3" ShapeID="_x0000_i1164" DrawAspect="Content" ObjectID="_1614264729" r:id="rId290"/>
        </w:object>
      </w:r>
      <w:r w:rsidRPr="00757AA7">
        <w:rPr>
          <w:sz w:val="24"/>
          <w:szCs w:val="24"/>
        </w:rPr>
        <w:t xml:space="preserve"> — начальное значение интервала, содержащего медиану;</w:t>
      </w:r>
    </w:p>
    <w:p w:rsidR="006F3AB2" w:rsidRPr="00757AA7" w:rsidRDefault="006F3AB2" w:rsidP="00BA5444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340" w:dyaOrig="340">
          <v:shape id="_x0000_i1165" type="#_x0000_t75" style="width:17.25pt;height:17.25pt" o:ole="">
            <v:imagedata r:id="rId191" o:title=""/>
          </v:shape>
          <o:OLEObject Type="Embed" ProgID="Equation.3" ShapeID="_x0000_i1165" DrawAspect="Content" ObjectID="_1614264730" r:id="rId291"/>
        </w:object>
      </w:r>
      <w:r w:rsidRPr="00757AA7">
        <w:rPr>
          <w:sz w:val="24"/>
          <w:szCs w:val="24"/>
        </w:rPr>
        <w:t>—  величина медианного интервала;</w:t>
      </w:r>
    </w:p>
    <w:p w:rsidR="006F3AB2" w:rsidRPr="00757AA7" w:rsidRDefault="006F3AB2" w:rsidP="00BA5444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240" w:dyaOrig="320">
          <v:shape id="_x0000_i1166" type="#_x0000_t75" style="width:12pt;height:15pt" o:ole="">
            <v:imagedata r:id="rId193" o:title=""/>
          </v:shape>
          <o:OLEObject Type="Embed" ProgID="Equation.3" ShapeID="_x0000_i1166" DrawAspect="Content" ObjectID="_1614264731" r:id="rId292"/>
        </w:object>
      </w:r>
      <w:r w:rsidRPr="00757AA7">
        <w:rPr>
          <w:sz w:val="24"/>
          <w:szCs w:val="24"/>
        </w:rPr>
        <w:t>—  сумма частот ряда;</w:t>
      </w:r>
    </w:p>
    <w:p w:rsidR="006F3AB2" w:rsidRPr="00757AA7" w:rsidRDefault="006F3AB2" w:rsidP="00BA5444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560" w:dyaOrig="340">
          <v:shape id="_x0000_i1167" type="#_x0000_t75" style="width:27.75pt;height:17.25pt" o:ole="">
            <v:imagedata r:id="rId195" o:title=""/>
          </v:shape>
          <o:OLEObject Type="Embed" ProgID="Equation.3" ShapeID="_x0000_i1167" DrawAspect="Content" ObjectID="_1614264732" r:id="rId293"/>
        </w:object>
      </w:r>
      <w:r w:rsidRPr="00757AA7">
        <w:rPr>
          <w:sz w:val="24"/>
          <w:szCs w:val="24"/>
        </w:rPr>
        <w:t xml:space="preserve"> —  сумма (кумулята) накопленных частот, предшествующих медианному интерв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лу;</w:t>
      </w:r>
    </w:p>
    <w:p w:rsidR="006F3AB2" w:rsidRPr="00757AA7" w:rsidRDefault="006F3AB2" w:rsidP="00BA5444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400" w:dyaOrig="340">
          <v:shape id="_x0000_i1168" type="#_x0000_t75" style="width:20.25pt;height:17.25pt" o:ole="">
            <v:imagedata r:id="rId197" o:title=""/>
          </v:shape>
          <o:OLEObject Type="Embed" ProgID="Equation.3" ShapeID="_x0000_i1168" DrawAspect="Content" ObjectID="_1614264733" r:id="rId294"/>
        </w:object>
      </w:r>
      <w:r w:rsidRPr="00757AA7">
        <w:rPr>
          <w:sz w:val="24"/>
          <w:szCs w:val="24"/>
        </w:rPr>
        <w:t xml:space="preserve"> —  частота медианного интервала.</w:t>
      </w:r>
    </w:p>
    <w:p w:rsidR="006F3AB2" w:rsidRPr="00757AA7" w:rsidRDefault="006F3AB2" w:rsidP="00BA5444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Медианным интервалом будет являться интервал, кумулята частот которого будет равна или превышать </w:t>
      </w:r>
      <w:r w:rsidRPr="00757AA7">
        <w:rPr>
          <w:i/>
          <w:spacing w:val="20"/>
          <w:sz w:val="24"/>
          <w:szCs w:val="24"/>
        </w:rPr>
        <w:t>половину</w:t>
      </w:r>
      <w:r w:rsidRPr="00757AA7">
        <w:rPr>
          <w:sz w:val="24"/>
          <w:szCs w:val="24"/>
        </w:rPr>
        <w:t xml:space="preserve"> суммы частот.</w:t>
      </w:r>
    </w:p>
    <w:p w:rsidR="006F3AB2" w:rsidRPr="00757AA7" w:rsidRDefault="006F3AB2" w:rsidP="00BA5444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данной задачи  формула будет иметь вид:</w:t>
      </w:r>
    </w:p>
    <w:p w:rsidR="006F3AB2" w:rsidRPr="00757AA7" w:rsidRDefault="006F3AB2" w:rsidP="00BA5444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2520" w:dyaOrig="700">
          <v:shape id="_x0000_i1169" type="#_x0000_t75" style="width:126pt;height:35.25pt" o:ole="">
            <v:imagedata r:id="rId295" o:title=""/>
          </v:shape>
          <o:OLEObject Type="Embed" ProgID="Equation.3" ShapeID="_x0000_i1169" DrawAspect="Content" ObjectID="_1614264734" r:id="rId296"/>
        </w:object>
      </w:r>
    </w:p>
    <w:p w:rsidR="006F3AB2" w:rsidRPr="00757AA7" w:rsidRDefault="006F3AB2" w:rsidP="00BA5444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Для нахождения медианного интервала в таблице-условии добавим столбец «Кумулята удельных весов» и заполним его. Таблица примет вид:</w:t>
      </w:r>
    </w:p>
    <w:tbl>
      <w:tblPr>
        <w:tblW w:w="5580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4"/>
        <w:gridCol w:w="1956"/>
        <w:gridCol w:w="1900"/>
      </w:tblGrid>
      <w:tr w:rsidR="006F3AB2" w:rsidRPr="00757AA7" w:rsidTr="006F3AB2">
        <w:trPr>
          <w:trHeight w:val="995"/>
          <w:jc w:val="center"/>
        </w:trPr>
        <w:tc>
          <w:tcPr>
            <w:tcW w:w="178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Размер вкл</w:t>
            </w:r>
            <w:r w:rsidRPr="00757AA7">
              <w:rPr>
                <w:bCs/>
                <w:sz w:val="24"/>
                <w:szCs w:val="24"/>
              </w:rPr>
              <w:t>а</w:t>
            </w:r>
            <w:r w:rsidRPr="00757AA7">
              <w:rPr>
                <w:bCs/>
                <w:sz w:val="24"/>
                <w:szCs w:val="24"/>
              </w:rPr>
              <w:t>да, руб.</w:t>
            </w:r>
          </w:p>
        </w:tc>
        <w:tc>
          <w:tcPr>
            <w:tcW w:w="190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Число вкладов,</w:t>
            </w:r>
          </w:p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% к итогу,</w:t>
            </w:r>
          </w:p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position w:val="-32"/>
                <w:sz w:val="24"/>
                <w:szCs w:val="24"/>
              </w:rPr>
              <w:object w:dxaOrig="1740" w:dyaOrig="720">
                <v:shape id="_x0000_i1170" type="#_x0000_t75" style="width:87pt;height:36.75pt" o:ole="">
                  <v:imagedata r:id="rId297" o:title=""/>
                </v:shape>
                <o:OLEObject Type="Embed" ProgID="Equation.3" ShapeID="_x0000_i1170" DrawAspect="Content" ObjectID="_1614264735" r:id="rId298"/>
              </w:objec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Кумулята удельных весов, </w:t>
            </w:r>
            <w:r w:rsidRPr="00757AA7">
              <w:rPr>
                <w:position w:val="-14"/>
                <w:sz w:val="24"/>
                <w:szCs w:val="24"/>
              </w:rPr>
              <w:object w:dxaOrig="340" w:dyaOrig="380">
                <v:shape id="_x0000_i1171" type="#_x0000_t75" style="width:24.75pt;height:26.25pt" o:ole="">
                  <v:imagedata r:id="rId299" o:title=""/>
                </v:shape>
                <o:OLEObject Type="Embed" ProgID="Equation.3" ShapeID="_x0000_i1171" DrawAspect="Content" ObjectID="_1614264736" r:id="rId300"/>
              </w:object>
            </w:r>
          </w:p>
        </w:tc>
      </w:tr>
      <w:tr w:rsidR="006F3AB2" w:rsidRPr="00757AA7" w:rsidTr="006F3AB2">
        <w:trPr>
          <w:trHeight w:val="285"/>
          <w:jc w:val="center"/>
        </w:trPr>
        <w:tc>
          <w:tcPr>
            <w:tcW w:w="178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до 2000</w:t>
            </w:r>
          </w:p>
        </w:tc>
        <w:tc>
          <w:tcPr>
            <w:tcW w:w="190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</w:t>
            </w:r>
          </w:p>
        </w:tc>
      </w:tr>
      <w:tr w:rsidR="006F3AB2" w:rsidRPr="00757AA7" w:rsidTr="006F3AB2">
        <w:trPr>
          <w:trHeight w:val="285"/>
          <w:jc w:val="center"/>
        </w:trPr>
        <w:tc>
          <w:tcPr>
            <w:tcW w:w="178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2000 – 4000</w:t>
            </w:r>
          </w:p>
        </w:tc>
        <w:tc>
          <w:tcPr>
            <w:tcW w:w="190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</w:t>
            </w:r>
          </w:p>
        </w:tc>
      </w:tr>
      <w:tr w:rsidR="006F3AB2" w:rsidRPr="00757AA7" w:rsidTr="006F3AB2">
        <w:trPr>
          <w:trHeight w:val="285"/>
          <w:jc w:val="center"/>
        </w:trPr>
        <w:tc>
          <w:tcPr>
            <w:tcW w:w="178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4000 – 6000</w:t>
            </w:r>
          </w:p>
        </w:tc>
        <w:tc>
          <w:tcPr>
            <w:tcW w:w="190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13</w:t>
            </w:r>
          </w:p>
        </w:tc>
      </w:tr>
      <w:tr w:rsidR="006F3AB2" w:rsidRPr="00757AA7" w:rsidTr="006F3AB2">
        <w:trPr>
          <w:trHeight w:val="285"/>
          <w:jc w:val="center"/>
        </w:trPr>
        <w:tc>
          <w:tcPr>
            <w:tcW w:w="178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6000 – 8000</w:t>
            </w:r>
          </w:p>
        </w:tc>
        <w:tc>
          <w:tcPr>
            <w:tcW w:w="190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23</w:t>
            </w:r>
          </w:p>
        </w:tc>
      </w:tr>
      <w:tr w:rsidR="006F3AB2" w:rsidRPr="00757AA7" w:rsidTr="006F3AB2">
        <w:trPr>
          <w:trHeight w:val="285"/>
          <w:jc w:val="center"/>
        </w:trPr>
        <w:tc>
          <w:tcPr>
            <w:tcW w:w="178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8000 – 10000</w:t>
            </w:r>
          </w:p>
        </w:tc>
        <w:tc>
          <w:tcPr>
            <w:tcW w:w="190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38</w:t>
            </w:r>
          </w:p>
        </w:tc>
      </w:tr>
      <w:tr w:rsidR="006F3AB2" w:rsidRPr="00757AA7" w:rsidTr="006F3AB2">
        <w:trPr>
          <w:trHeight w:val="285"/>
          <w:jc w:val="center"/>
        </w:trPr>
        <w:tc>
          <w:tcPr>
            <w:tcW w:w="178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10000 – 12000</w:t>
            </w:r>
          </w:p>
        </w:tc>
        <w:tc>
          <w:tcPr>
            <w:tcW w:w="190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70</w:t>
            </w:r>
          </w:p>
        </w:tc>
      </w:tr>
      <w:tr w:rsidR="006F3AB2" w:rsidRPr="00757AA7" w:rsidTr="006F3AB2">
        <w:trPr>
          <w:trHeight w:val="285"/>
          <w:jc w:val="center"/>
        </w:trPr>
        <w:tc>
          <w:tcPr>
            <w:tcW w:w="178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12000 и более</w:t>
            </w:r>
          </w:p>
        </w:tc>
        <w:tc>
          <w:tcPr>
            <w:tcW w:w="190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100</w:t>
            </w:r>
          </w:p>
        </w:tc>
      </w:tr>
      <w:tr w:rsidR="006F3AB2" w:rsidRPr="00757AA7" w:rsidTr="006F3AB2">
        <w:trPr>
          <w:trHeight w:val="300"/>
          <w:jc w:val="center"/>
        </w:trPr>
        <w:tc>
          <w:tcPr>
            <w:tcW w:w="178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00" w:type="dxa"/>
            <w:shd w:val="clear" w:color="auto" w:fill="auto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57AA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6F3AB2" w:rsidRPr="00757AA7" w:rsidRDefault="006F3AB2" w:rsidP="00BA5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–</w:t>
            </w:r>
          </w:p>
        </w:tc>
      </w:tr>
    </w:tbl>
    <w:p w:rsidR="006F3AB2" w:rsidRPr="00757AA7" w:rsidRDefault="006F3AB2" w:rsidP="00BA5444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Далее находим:</w:t>
      </w:r>
    </w:p>
    <w:p w:rsidR="006F3AB2" w:rsidRPr="00757AA7" w:rsidRDefault="006F3AB2" w:rsidP="00BA5444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680" w:dyaOrig="360">
          <v:shape id="_x0000_i1172" type="#_x0000_t75" style="width:84pt;height:18pt" o:ole="">
            <v:imagedata r:id="rId301" o:title=""/>
          </v:shape>
          <o:OLEObject Type="Embed" ProgID="Equation.3" ShapeID="_x0000_i1172" DrawAspect="Content" ObjectID="_1614264737" r:id="rId302"/>
        </w:object>
      </w:r>
      <w:r w:rsidRPr="00757AA7">
        <w:rPr>
          <w:sz w:val="24"/>
          <w:szCs w:val="24"/>
        </w:rPr>
        <w:t xml:space="preserve"> – начальное значение интервала, содержащего медиану;</w:t>
      </w:r>
    </w:p>
    <w:p w:rsidR="006F3AB2" w:rsidRPr="00757AA7" w:rsidRDefault="006F3AB2" w:rsidP="00BA5444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520" w:dyaOrig="360">
          <v:shape id="_x0000_i1173" type="#_x0000_t75" style="width:75.75pt;height:18pt" o:ole="">
            <v:imagedata r:id="rId303" o:title=""/>
          </v:shape>
          <o:OLEObject Type="Embed" ProgID="Equation.3" ShapeID="_x0000_i1173" DrawAspect="Content" ObjectID="_1614264738" r:id="rId304"/>
        </w:object>
      </w:r>
      <w:r w:rsidRPr="00757AA7">
        <w:rPr>
          <w:sz w:val="24"/>
          <w:szCs w:val="24"/>
        </w:rPr>
        <w:t xml:space="preserve"> –  величина медианного интервала;</w:t>
      </w:r>
    </w:p>
    <w:p w:rsidR="006F3AB2" w:rsidRPr="00757AA7" w:rsidRDefault="006F3AB2" w:rsidP="00BA5444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6"/>
          <w:sz w:val="24"/>
          <w:szCs w:val="24"/>
        </w:rPr>
        <w:object w:dxaOrig="620" w:dyaOrig="279">
          <v:shape id="_x0000_i1174" type="#_x0000_t75" style="width:30.75pt;height:14.25pt" o:ole="">
            <v:imagedata r:id="rId305" o:title=""/>
          </v:shape>
          <o:OLEObject Type="Embed" ProgID="Equation.3" ShapeID="_x0000_i1174" DrawAspect="Content" ObjectID="_1614264739" r:id="rId306"/>
        </w:object>
      </w:r>
      <w:r w:rsidRPr="00757AA7">
        <w:rPr>
          <w:sz w:val="24"/>
          <w:szCs w:val="24"/>
        </w:rPr>
        <w:t>–  сумма  удельных весов ряда;</w:t>
      </w:r>
    </w:p>
    <w:p w:rsidR="006F3AB2" w:rsidRPr="00757AA7" w:rsidRDefault="006F3AB2" w:rsidP="00BA5444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560" w:dyaOrig="360">
          <v:shape id="_x0000_i1175" type="#_x0000_t75" style="width:78pt;height:18pt" o:ole="">
            <v:imagedata r:id="rId307" o:title=""/>
          </v:shape>
          <o:OLEObject Type="Embed" ProgID="Equation.3" ShapeID="_x0000_i1175" DrawAspect="Content" ObjectID="_1614264740" r:id="rId308"/>
        </w:object>
      </w:r>
      <w:r w:rsidRPr="00757AA7">
        <w:rPr>
          <w:sz w:val="24"/>
          <w:szCs w:val="24"/>
        </w:rPr>
        <w:t xml:space="preserve"> —  сумма (кумулята) накопленных удельных весов, предшествующих м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дианному интервалу;</w:t>
      </w:r>
    </w:p>
    <w:p w:rsidR="006F3AB2" w:rsidRPr="00757AA7" w:rsidRDefault="006F3AB2" w:rsidP="00BA5444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120" w:dyaOrig="360">
          <v:shape id="_x0000_i1176" type="#_x0000_t75" style="width:55.5pt;height:18pt" o:ole="">
            <v:imagedata r:id="rId309" o:title=""/>
          </v:shape>
          <o:OLEObject Type="Embed" ProgID="Equation.3" ShapeID="_x0000_i1176" DrawAspect="Content" ObjectID="_1614264741" r:id="rId310"/>
        </w:object>
      </w:r>
      <w:r w:rsidRPr="00757AA7">
        <w:rPr>
          <w:sz w:val="24"/>
          <w:szCs w:val="24"/>
        </w:rPr>
        <w:t xml:space="preserve"> —  удельный вес медианного интервала.</w:t>
      </w:r>
    </w:p>
    <w:p w:rsidR="006F3AB2" w:rsidRPr="00757AA7" w:rsidRDefault="006F3AB2" w:rsidP="00BA5444">
      <w:pPr>
        <w:spacing w:line="240" w:lineRule="auto"/>
        <w:rPr>
          <w:i/>
          <w:spacing w:val="20"/>
          <w:sz w:val="24"/>
          <w:szCs w:val="24"/>
        </w:rPr>
      </w:pPr>
      <w:r w:rsidRPr="00757AA7">
        <w:rPr>
          <w:sz w:val="24"/>
          <w:szCs w:val="24"/>
        </w:rPr>
        <w:t xml:space="preserve">Вычисляем: </w:t>
      </w:r>
      <w:r w:rsidRPr="00757AA7">
        <w:rPr>
          <w:position w:val="-24"/>
          <w:sz w:val="24"/>
          <w:szCs w:val="24"/>
        </w:rPr>
        <w:object w:dxaOrig="5980" w:dyaOrig="620">
          <v:shape id="_x0000_i1177" type="#_x0000_t75" style="width:299.25pt;height:30.75pt" o:ole="">
            <v:imagedata r:id="rId311" o:title=""/>
          </v:shape>
          <o:OLEObject Type="Embed" ProgID="Equation.3" ShapeID="_x0000_i1177" DrawAspect="Content" ObjectID="_1614264742" r:id="rId312"/>
        </w:object>
      </w:r>
      <w:r w:rsidRPr="00757AA7">
        <w:rPr>
          <w:sz w:val="24"/>
          <w:szCs w:val="24"/>
        </w:rPr>
        <w:t xml:space="preserve">, </w:t>
      </w:r>
      <w:r w:rsidRPr="00757AA7">
        <w:rPr>
          <w:i/>
          <w:spacing w:val="20"/>
          <w:sz w:val="24"/>
          <w:szCs w:val="24"/>
        </w:rPr>
        <w:t>т.е. 50% вкл</w:t>
      </w:r>
      <w:r w:rsidRPr="00757AA7">
        <w:rPr>
          <w:i/>
          <w:spacing w:val="20"/>
          <w:sz w:val="24"/>
          <w:szCs w:val="24"/>
        </w:rPr>
        <w:t>а</w:t>
      </w:r>
      <w:r w:rsidRPr="00757AA7">
        <w:rPr>
          <w:i/>
          <w:spacing w:val="20"/>
          <w:sz w:val="24"/>
          <w:szCs w:val="24"/>
        </w:rPr>
        <w:t>дов имеет размер менее 10750руб., а 50% вкладов – более 10750 руб.</w:t>
      </w:r>
    </w:p>
    <w:p w:rsidR="00BA5444" w:rsidRPr="00757AA7" w:rsidRDefault="00B86D3B" w:rsidP="00B86D3B">
      <w:pPr>
        <w:pStyle w:val="a5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ТЕМА 3. </w:t>
      </w:r>
      <w:r w:rsidR="00BA5444" w:rsidRPr="00757AA7">
        <w:rPr>
          <w:sz w:val="24"/>
          <w:szCs w:val="24"/>
        </w:rPr>
        <w:t>ЭКОНОМИЧЕСКИЕ ИНДЕКСЫ</w:t>
      </w:r>
    </w:p>
    <w:p w:rsidR="00D17CDD" w:rsidRPr="00757AA7" w:rsidRDefault="00D17CDD" w:rsidP="00B54528">
      <w:pPr>
        <w:pStyle w:val="a8"/>
        <w:spacing w:line="240" w:lineRule="auto"/>
        <w:jc w:val="both"/>
      </w:pPr>
      <w:r w:rsidRPr="00757AA7">
        <w:t>С помощью индексов можно  показать изменения в росте или снижении производства, изменения в урожайности, состоянии себестоимости и цен выпускаемой продукции, чи</w:t>
      </w:r>
      <w:r w:rsidRPr="00757AA7">
        <w:t>с</w:t>
      </w:r>
      <w:r w:rsidRPr="00757AA7">
        <w:t>ленности работающих, производительности труда, заработной платы, изменения в цене акций на фондовых рынках (индекс Доу-Джонса), сравнительную характеристику измен</w:t>
      </w:r>
      <w:r w:rsidRPr="00757AA7">
        <w:t>е</w:t>
      </w:r>
      <w:r w:rsidRPr="00757AA7">
        <w:t xml:space="preserve">ния погоды за определенный период времени (температуры, влажности, давления). </w:t>
      </w:r>
    </w:p>
    <w:p w:rsidR="00D17CDD" w:rsidRPr="00757AA7" w:rsidRDefault="00B54528" w:rsidP="00D17CDD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ИНДЕКСЫ </w:t>
      </w:r>
      <w:r w:rsidR="00D17CDD" w:rsidRPr="00757AA7">
        <w:rPr>
          <w:sz w:val="24"/>
          <w:szCs w:val="24"/>
        </w:rPr>
        <w:t xml:space="preserve">относятся к важнейшим обобщающим показателям. Слово «индекс» (с лат. </w:t>
      </w:r>
      <w:r w:rsidR="00D17CDD" w:rsidRPr="00757AA7">
        <w:rPr>
          <w:i/>
          <w:sz w:val="24"/>
          <w:szCs w:val="24"/>
          <w:lang w:val="en-US"/>
        </w:rPr>
        <w:t>index</w:t>
      </w:r>
      <w:r w:rsidR="00D17CDD" w:rsidRPr="00757AA7">
        <w:rPr>
          <w:sz w:val="24"/>
          <w:szCs w:val="24"/>
        </w:rPr>
        <w:t>) имеет несколько значений: показатель, указатель, опись, реестр.</w:t>
      </w:r>
    </w:p>
    <w:p w:rsidR="00D17CDD" w:rsidRPr="00757AA7" w:rsidRDefault="00B54528" w:rsidP="00D17CDD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ОПРЕДЕЛЕНИЕ</w:t>
      </w:r>
      <w:r w:rsidR="00D17CDD" w:rsidRPr="00757AA7">
        <w:rPr>
          <w:i/>
          <w:sz w:val="24"/>
          <w:szCs w:val="24"/>
        </w:rPr>
        <w:t>:</w:t>
      </w:r>
      <w:r w:rsidR="00D17CDD" w:rsidRPr="00757AA7">
        <w:rPr>
          <w:sz w:val="24"/>
          <w:szCs w:val="24"/>
        </w:rPr>
        <w:t xml:space="preserve"> (в статистике) индексом называется </w:t>
      </w:r>
      <w:r w:rsidRPr="00757AA7">
        <w:rPr>
          <w:sz w:val="24"/>
          <w:szCs w:val="24"/>
        </w:rPr>
        <w:t xml:space="preserve">ОТНОСИТЕЛЬНЫЙ </w:t>
      </w:r>
      <w:r w:rsidR="00C35CA5" w:rsidRPr="00757AA7">
        <w:rPr>
          <w:sz w:val="24"/>
          <w:szCs w:val="24"/>
        </w:rPr>
        <w:t>ПОКАЗ</w:t>
      </w:r>
      <w:r w:rsidR="00C35CA5" w:rsidRPr="00757AA7">
        <w:rPr>
          <w:sz w:val="24"/>
          <w:szCs w:val="24"/>
        </w:rPr>
        <w:t>А</w:t>
      </w:r>
      <w:r w:rsidR="00C35CA5" w:rsidRPr="00757AA7">
        <w:rPr>
          <w:sz w:val="24"/>
          <w:szCs w:val="24"/>
        </w:rPr>
        <w:t xml:space="preserve">ТЕЛЬ, </w:t>
      </w:r>
      <w:r w:rsidR="00D17CDD" w:rsidRPr="00757AA7">
        <w:rPr>
          <w:sz w:val="24"/>
          <w:szCs w:val="24"/>
        </w:rPr>
        <w:t>характеризующий соотношение во времени (</w:t>
      </w:r>
      <w:r w:rsidR="00D17CDD" w:rsidRPr="00757AA7">
        <w:rPr>
          <w:i/>
          <w:sz w:val="24"/>
          <w:szCs w:val="24"/>
        </w:rPr>
        <w:t>динамический И.</w:t>
      </w:r>
      <w:r w:rsidR="00D17CDD" w:rsidRPr="00757AA7">
        <w:rPr>
          <w:sz w:val="24"/>
          <w:szCs w:val="24"/>
        </w:rPr>
        <w:t xml:space="preserve">) или в пространстве </w:t>
      </w:r>
      <w:r w:rsidR="00D17CDD" w:rsidRPr="00757AA7">
        <w:rPr>
          <w:i/>
          <w:sz w:val="24"/>
          <w:szCs w:val="24"/>
        </w:rPr>
        <w:t>(территориальный И.)</w:t>
      </w:r>
      <w:r w:rsidR="00D17CDD" w:rsidRPr="00757AA7">
        <w:rPr>
          <w:sz w:val="24"/>
          <w:szCs w:val="24"/>
        </w:rPr>
        <w:t xml:space="preserve"> социально экономических явлений: цен отдельных товаров, объ</w:t>
      </w:r>
      <w:r w:rsidR="00D17CDD" w:rsidRPr="00757AA7">
        <w:rPr>
          <w:sz w:val="24"/>
          <w:szCs w:val="24"/>
        </w:rPr>
        <w:t>е</w:t>
      </w:r>
      <w:r w:rsidR="00D17CDD" w:rsidRPr="00757AA7">
        <w:rPr>
          <w:sz w:val="24"/>
          <w:szCs w:val="24"/>
        </w:rPr>
        <w:t xml:space="preserve">мов различной продукции, себестоимости и т.п. </w:t>
      </w:r>
    </w:p>
    <w:p w:rsidR="00D17CDD" w:rsidRPr="00757AA7" w:rsidRDefault="00D17CDD" w:rsidP="00D17CDD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Индексный метод (в статистике) – метод статистического исследования, основанный на построении и анализе относительных показателей, позволяющих соизмерять сложные с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циально-экономические явления.  </w:t>
      </w:r>
    </w:p>
    <w:p w:rsidR="00B54528" w:rsidRPr="00757AA7" w:rsidRDefault="003E0C35" w:rsidP="003E0C35">
      <w:pPr>
        <w:autoSpaceDE w:val="0"/>
        <w:autoSpaceDN w:val="0"/>
        <w:adjustRightInd w:val="0"/>
        <w:spacing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КЛАССИФИКАЦИЯ  ЭКОНОМИЧЕСКИХ ИНДЕКСОВ</w:t>
      </w:r>
    </w:p>
    <w:p w:rsidR="00B54528" w:rsidRPr="00757AA7" w:rsidRDefault="00B54528" w:rsidP="00B54528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 xml:space="preserve">РАЗЛИЧАЮТ   ИНДЕКСЫ </w:t>
      </w:r>
    </w:p>
    <w:p w:rsidR="005A38E6" w:rsidRPr="00757AA7" w:rsidRDefault="008A66DD" w:rsidP="004F6353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индивидуальные  и общие (сводные)</w:t>
      </w:r>
    </w:p>
    <w:p w:rsidR="005A38E6" w:rsidRPr="00757AA7" w:rsidRDefault="008A66DD" w:rsidP="004F6353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динамические  (базисные и цепные) и территориальные</w:t>
      </w:r>
    </w:p>
    <w:p w:rsidR="005A38E6" w:rsidRPr="00757AA7" w:rsidRDefault="008A66DD" w:rsidP="004F6353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с постоянными  и переменными весами</w:t>
      </w:r>
    </w:p>
    <w:p w:rsidR="005A38E6" w:rsidRPr="00757AA7" w:rsidRDefault="008A66DD" w:rsidP="004F6353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агрегатные (базисные и цепные) и средние</w:t>
      </w:r>
    </w:p>
    <w:p w:rsidR="005A38E6" w:rsidRPr="00757AA7" w:rsidRDefault="008A66DD" w:rsidP="004F6353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количественных (объемных) и качественных показателей</w:t>
      </w:r>
    </w:p>
    <w:p w:rsidR="005A38E6" w:rsidRPr="00757AA7" w:rsidRDefault="008A66DD" w:rsidP="004F6353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годовые, квартальные, месячные, недельные.</w:t>
      </w:r>
    </w:p>
    <w:p w:rsidR="005A38E6" w:rsidRPr="00757AA7" w:rsidRDefault="008A66DD" w:rsidP="004F6353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bCs/>
          <w:iCs/>
          <w:sz w:val="24"/>
          <w:szCs w:val="24"/>
        </w:rPr>
      </w:pPr>
      <w:r w:rsidRPr="00757AA7">
        <w:rPr>
          <w:bCs/>
          <w:iCs/>
          <w:sz w:val="24"/>
          <w:szCs w:val="24"/>
        </w:rPr>
        <w:t>по объекту исследования различают индексы производительности труда, себесто</w:t>
      </w:r>
      <w:r w:rsidRPr="00757AA7">
        <w:rPr>
          <w:bCs/>
          <w:iCs/>
          <w:sz w:val="24"/>
          <w:szCs w:val="24"/>
        </w:rPr>
        <w:t>и</w:t>
      </w:r>
      <w:r w:rsidRPr="00757AA7">
        <w:rPr>
          <w:bCs/>
          <w:iCs/>
          <w:sz w:val="24"/>
          <w:szCs w:val="24"/>
        </w:rPr>
        <w:t>мости, физического объема продукции, стоимости продукции и т.д.</w:t>
      </w:r>
    </w:p>
    <w:p w:rsidR="00D17CDD" w:rsidRPr="00757AA7" w:rsidRDefault="00D17CDD" w:rsidP="003E0C3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Для обозначения индексируемых  показателей (величин), как правило, используются сл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дующие символы:</w:t>
      </w:r>
    </w:p>
    <w:p w:rsidR="00D17CDD" w:rsidRPr="00757AA7" w:rsidRDefault="00D17CDD" w:rsidP="00D1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i/>
          <w:iCs/>
          <w:position w:val="-10"/>
          <w:sz w:val="24"/>
          <w:szCs w:val="24"/>
        </w:rPr>
        <w:object w:dxaOrig="200" w:dyaOrig="260">
          <v:shape id="_x0000_i1178" type="#_x0000_t75" style="width:9.75pt;height:12.75pt" o:ole="">
            <v:imagedata r:id="rId313" o:title=""/>
          </v:shape>
          <o:OLEObject Type="Embed" ProgID="Equation.3" ShapeID="_x0000_i1178" DrawAspect="Content" ObjectID="_1614264743" r:id="rId314"/>
        </w:object>
      </w:r>
      <w:r w:rsidRPr="00757AA7">
        <w:rPr>
          <w:i/>
          <w:iCs/>
          <w:sz w:val="24"/>
          <w:szCs w:val="24"/>
        </w:rPr>
        <w:t xml:space="preserve"> –  </w:t>
      </w:r>
      <w:r w:rsidRPr="00757AA7">
        <w:rPr>
          <w:sz w:val="24"/>
          <w:szCs w:val="24"/>
        </w:rPr>
        <w:t>количество (объем) произведенной продукции (или количество проданного товара) данного вида в натуральном выражении (в кг, м, шт.);</w:t>
      </w:r>
    </w:p>
    <w:p w:rsidR="00D17CDD" w:rsidRPr="00757AA7" w:rsidRDefault="00D17CDD" w:rsidP="00D1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i/>
          <w:iCs/>
          <w:position w:val="-10"/>
          <w:sz w:val="24"/>
          <w:szCs w:val="24"/>
        </w:rPr>
        <w:object w:dxaOrig="240" w:dyaOrig="260">
          <v:shape id="_x0000_i1179" type="#_x0000_t75" style="width:12pt;height:12.75pt" o:ole="">
            <v:imagedata r:id="rId315" o:title=""/>
          </v:shape>
          <o:OLEObject Type="Embed" ProgID="Equation.3" ShapeID="_x0000_i1179" DrawAspect="Content" ObjectID="_1614264744" r:id="rId316"/>
        </w:object>
      </w:r>
      <w:r w:rsidRPr="00757AA7">
        <w:rPr>
          <w:i/>
          <w:iCs/>
          <w:sz w:val="24"/>
          <w:szCs w:val="24"/>
        </w:rPr>
        <w:t xml:space="preserve"> –  </w:t>
      </w:r>
      <w:r w:rsidRPr="00757AA7">
        <w:rPr>
          <w:sz w:val="24"/>
          <w:szCs w:val="24"/>
        </w:rPr>
        <w:t>цена единицы продукции или товара;</w:t>
      </w:r>
    </w:p>
    <w:p w:rsidR="00D17CDD" w:rsidRPr="00757AA7" w:rsidRDefault="00D17CDD" w:rsidP="00D1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i/>
          <w:iCs/>
          <w:position w:val="-4"/>
          <w:sz w:val="24"/>
          <w:szCs w:val="24"/>
        </w:rPr>
        <w:object w:dxaOrig="180" w:dyaOrig="200">
          <v:shape id="_x0000_i1180" type="#_x0000_t75" style="width:9pt;height:9.75pt" o:ole="">
            <v:imagedata r:id="rId317" o:title=""/>
          </v:shape>
          <o:OLEObject Type="Embed" ProgID="Equation.3" ShapeID="_x0000_i1180" DrawAspect="Content" ObjectID="_1614264745" r:id="rId318"/>
        </w:object>
      </w:r>
      <w:r w:rsidRPr="00757AA7">
        <w:rPr>
          <w:i/>
          <w:iCs/>
          <w:sz w:val="24"/>
          <w:szCs w:val="24"/>
        </w:rPr>
        <w:t xml:space="preserve"> – </w:t>
      </w:r>
      <w:r w:rsidRPr="00757AA7">
        <w:rPr>
          <w:sz w:val="24"/>
          <w:szCs w:val="24"/>
        </w:rPr>
        <w:t>себестоимость единицы продукции;</w:t>
      </w:r>
    </w:p>
    <w:p w:rsidR="00D17CDD" w:rsidRPr="00757AA7" w:rsidRDefault="00D17CDD" w:rsidP="00D1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i/>
          <w:iCs/>
          <w:position w:val="-6"/>
          <w:sz w:val="24"/>
          <w:szCs w:val="24"/>
        </w:rPr>
        <w:object w:dxaOrig="139" w:dyaOrig="240">
          <v:shape id="_x0000_i1181" type="#_x0000_t75" style="width:6.75pt;height:12pt" o:ole="">
            <v:imagedata r:id="rId319" o:title=""/>
          </v:shape>
          <o:OLEObject Type="Embed" ProgID="Equation.3" ShapeID="_x0000_i1181" DrawAspect="Content" ObjectID="_1614264746" r:id="rId320"/>
        </w:object>
      </w:r>
      <w:r w:rsidRPr="00757AA7">
        <w:rPr>
          <w:i/>
          <w:iCs/>
          <w:sz w:val="24"/>
          <w:szCs w:val="24"/>
        </w:rPr>
        <w:t xml:space="preserve">– </w:t>
      </w:r>
      <w:r w:rsidRPr="00757AA7">
        <w:rPr>
          <w:sz w:val="24"/>
          <w:szCs w:val="24"/>
        </w:rPr>
        <w:t>затраты рабочего времени (труда) на производство единицы продукции данного вида, т.е. трудоемкость единицы изделия;</w:t>
      </w:r>
    </w:p>
    <w:p w:rsidR="00D17CDD" w:rsidRPr="00757AA7" w:rsidRDefault="00D17CDD" w:rsidP="00D1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i/>
          <w:iCs/>
          <w:position w:val="-4"/>
          <w:sz w:val="24"/>
          <w:szCs w:val="24"/>
        </w:rPr>
        <w:object w:dxaOrig="240" w:dyaOrig="240">
          <v:shape id="_x0000_i1182" type="#_x0000_t75" style="width:12pt;height:12pt" o:ole="">
            <v:imagedata r:id="rId321" o:title=""/>
          </v:shape>
          <o:OLEObject Type="Embed" ProgID="Equation.3" ShapeID="_x0000_i1182" DrawAspect="Content" ObjectID="_1614264747" r:id="rId322"/>
        </w:object>
      </w:r>
      <w:r w:rsidRPr="00757AA7">
        <w:rPr>
          <w:i/>
          <w:iCs/>
          <w:sz w:val="24"/>
          <w:szCs w:val="24"/>
        </w:rPr>
        <w:t xml:space="preserve"> </w:t>
      </w:r>
      <w:r w:rsidRPr="00757AA7">
        <w:rPr>
          <w:sz w:val="24"/>
          <w:szCs w:val="24"/>
        </w:rPr>
        <w:t>– общие затраты рабочего времени (труда) на производство продукции данного вида или численность работников предприятия, фирмы и т.д.;</w:t>
      </w:r>
    </w:p>
    <w:p w:rsidR="00D17CDD" w:rsidRPr="00757AA7" w:rsidRDefault="00D17CDD" w:rsidP="00D1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700" w:dyaOrig="620">
          <v:shape id="_x0000_i1183" type="#_x0000_t75" style="width:35.25pt;height:30.75pt" o:ole="">
            <v:imagedata r:id="rId323" o:title=""/>
          </v:shape>
          <o:OLEObject Type="Embed" ProgID="Equation.3" ShapeID="_x0000_i1183" DrawAspect="Content" ObjectID="_1614264748" r:id="rId324"/>
        </w:object>
      </w:r>
      <w:r w:rsidRPr="00757AA7">
        <w:rPr>
          <w:sz w:val="24"/>
          <w:szCs w:val="24"/>
        </w:rPr>
        <w:t xml:space="preserve"> –  производство продукции данного вида в единицу времени или в расчете на о</w:t>
      </w:r>
      <w:r w:rsidRPr="00757AA7">
        <w:rPr>
          <w:sz w:val="24"/>
          <w:szCs w:val="24"/>
        </w:rPr>
        <w:t>д</w:t>
      </w:r>
      <w:r w:rsidRPr="00757AA7">
        <w:rPr>
          <w:sz w:val="24"/>
          <w:szCs w:val="24"/>
        </w:rPr>
        <w:t>ного рабочего, т.е. уровень производительности труда в стоимостном выражении;</w:t>
      </w:r>
    </w:p>
    <w:p w:rsidR="00D17CDD" w:rsidRPr="00757AA7" w:rsidRDefault="00D17CDD" w:rsidP="00D1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i/>
          <w:iCs/>
          <w:position w:val="-10"/>
          <w:sz w:val="24"/>
          <w:szCs w:val="24"/>
        </w:rPr>
        <w:object w:dxaOrig="740" w:dyaOrig="300">
          <v:shape id="_x0000_i1184" type="#_x0000_t75" style="width:36.75pt;height:15pt" o:ole="">
            <v:imagedata r:id="rId325" o:title=""/>
          </v:shape>
          <o:OLEObject Type="Embed" ProgID="Equation.3" ShapeID="_x0000_i1184" DrawAspect="Content" ObjectID="_1614264749" r:id="rId326"/>
        </w:object>
      </w:r>
      <w:r w:rsidRPr="00757AA7">
        <w:rPr>
          <w:i/>
          <w:iCs/>
          <w:sz w:val="24"/>
          <w:szCs w:val="24"/>
        </w:rPr>
        <w:t xml:space="preserve">– </w:t>
      </w:r>
      <w:r w:rsidRPr="00757AA7">
        <w:rPr>
          <w:sz w:val="24"/>
          <w:szCs w:val="24"/>
        </w:rPr>
        <w:t xml:space="preserve"> общие затраты на производство продукции данного вида;</w:t>
      </w:r>
    </w:p>
    <w:p w:rsidR="00D17CDD" w:rsidRPr="00757AA7" w:rsidRDefault="00D17CDD" w:rsidP="00D1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780" w:dyaOrig="320">
          <v:shape id="_x0000_i1185" type="#_x0000_t75" style="width:39pt;height:15pt" o:ole="">
            <v:imagedata r:id="rId327" o:title=""/>
          </v:shape>
          <o:OLEObject Type="Embed" ProgID="Equation.3" ShapeID="_x0000_i1185" DrawAspect="Content" ObjectID="_1614264750" r:id="rId328"/>
        </w:object>
      </w:r>
      <w:r w:rsidRPr="00757AA7">
        <w:rPr>
          <w:i/>
          <w:iCs/>
          <w:sz w:val="24"/>
          <w:szCs w:val="24"/>
        </w:rPr>
        <w:t>–</w:t>
      </w:r>
      <w:r w:rsidRPr="00757AA7">
        <w:rPr>
          <w:sz w:val="24"/>
          <w:szCs w:val="24"/>
        </w:rPr>
        <w:t xml:space="preserve"> общая стоимость произведенной продукции данного вида или товарооборот.</w:t>
      </w:r>
    </w:p>
    <w:p w:rsidR="00D17CDD" w:rsidRPr="00757AA7" w:rsidRDefault="00D17CDD" w:rsidP="00D17CDD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международной практике индексы принято обозначать символами  </w:t>
      </w:r>
      <w:r w:rsidRPr="00757AA7">
        <w:rPr>
          <w:position w:val="-6"/>
          <w:sz w:val="24"/>
          <w:szCs w:val="24"/>
        </w:rPr>
        <w:object w:dxaOrig="139" w:dyaOrig="260">
          <v:shape id="_x0000_i1186" type="#_x0000_t75" style="width:6.75pt;height:12.75pt" o:ole="">
            <v:imagedata r:id="rId329" o:title=""/>
          </v:shape>
          <o:OLEObject Type="Embed" ProgID="Equation.3" ShapeID="_x0000_i1186" DrawAspect="Content" ObjectID="_1614264751" r:id="rId330"/>
        </w:object>
      </w:r>
      <w:r w:rsidRPr="00757AA7">
        <w:rPr>
          <w:sz w:val="24"/>
          <w:szCs w:val="24"/>
        </w:rPr>
        <w:t xml:space="preserve">– индивидуальные, частные индексы и </w:t>
      </w:r>
      <w:r w:rsidRPr="00757AA7">
        <w:rPr>
          <w:position w:val="-4"/>
          <w:sz w:val="24"/>
          <w:szCs w:val="24"/>
        </w:rPr>
        <w:object w:dxaOrig="200" w:dyaOrig="240">
          <v:shape id="_x0000_i1187" type="#_x0000_t75" style="width:9.75pt;height:12pt" o:ole="">
            <v:imagedata r:id="rId331" o:title=""/>
          </v:shape>
          <o:OLEObject Type="Embed" ProgID="Equation.3" ShapeID="_x0000_i1187" DrawAspect="Content" ObjectID="_1614264752" r:id="rId332"/>
        </w:object>
      </w:r>
      <w:r w:rsidRPr="00757AA7">
        <w:rPr>
          <w:sz w:val="24"/>
          <w:szCs w:val="24"/>
        </w:rPr>
        <w:t>– общие индексы. Знак внизу справа (нижний индекс) означает п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риод: 0 – базисный и 1 – отчетный: </w:t>
      </w:r>
      <w:r w:rsidRPr="00757AA7">
        <w:rPr>
          <w:position w:val="-12"/>
          <w:sz w:val="24"/>
          <w:szCs w:val="24"/>
        </w:rPr>
        <w:object w:dxaOrig="1740" w:dyaOrig="360">
          <v:shape id="_x0000_i1188" type="#_x0000_t75" style="width:87pt;height:18pt" o:ole="">
            <v:imagedata r:id="rId333" o:title=""/>
          </v:shape>
          <o:OLEObject Type="Embed" ProgID="Equation.3" ShapeID="_x0000_i1188" DrawAspect="Content" ObjectID="_1614264753" r:id="rId334"/>
        </w:object>
      </w:r>
      <w:r w:rsidRPr="00757AA7">
        <w:rPr>
          <w:sz w:val="24"/>
          <w:szCs w:val="24"/>
        </w:rPr>
        <w:t>.</w:t>
      </w:r>
    </w:p>
    <w:p w:rsidR="003E0C35" w:rsidRPr="00757AA7" w:rsidRDefault="003E0C35" w:rsidP="003E0C35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757AA7">
        <w:rPr>
          <w:rStyle w:val="-"/>
          <w:b/>
          <w:sz w:val="24"/>
          <w:szCs w:val="24"/>
        </w:rPr>
        <w:t xml:space="preserve">ИНДИВИДУАЛЬНЫЕ </w:t>
      </w:r>
      <w:r w:rsidRPr="00757AA7">
        <w:rPr>
          <w:b/>
          <w:sz w:val="24"/>
          <w:szCs w:val="24"/>
        </w:rPr>
        <w:t xml:space="preserve">ИНДЕКСЫ </w:t>
      </w:r>
      <w:r w:rsidR="00C35CA5" w:rsidRPr="00757AA7">
        <w:rPr>
          <w:b/>
          <w:position w:val="-6"/>
          <w:sz w:val="24"/>
          <w:szCs w:val="24"/>
        </w:rPr>
        <w:object w:dxaOrig="139" w:dyaOrig="260">
          <v:shape id="_x0000_i1189" type="#_x0000_t75" style="width:10.5pt;height:22.5pt" o:ole="">
            <v:imagedata r:id="rId335" o:title=""/>
          </v:shape>
          <o:OLEObject Type="Embed" ProgID="Equation.3" ShapeID="_x0000_i1189" DrawAspect="Content" ObjectID="_1614264754" r:id="rId336"/>
        </w:object>
      </w:r>
      <w:r w:rsidRPr="00757AA7">
        <w:rPr>
          <w:b/>
          <w:sz w:val="24"/>
          <w:szCs w:val="24"/>
        </w:rPr>
        <w:t xml:space="preserve"> </w:t>
      </w:r>
      <w:r w:rsidR="00D17CDD" w:rsidRPr="00757AA7">
        <w:rPr>
          <w:b/>
          <w:sz w:val="24"/>
          <w:szCs w:val="24"/>
        </w:rPr>
        <w:t>характеризуют</w:t>
      </w:r>
      <w:r w:rsidR="00D17CDD" w:rsidRPr="00757AA7">
        <w:rPr>
          <w:sz w:val="24"/>
          <w:szCs w:val="24"/>
        </w:rPr>
        <w:t xml:space="preserve"> изменение только одного эл</w:t>
      </w:r>
      <w:r w:rsidR="00D17CDD" w:rsidRPr="00757AA7">
        <w:rPr>
          <w:sz w:val="24"/>
          <w:szCs w:val="24"/>
        </w:rPr>
        <w:t>е</w:t>
      </w:r>
      <w:r w:rsidR="00D17CDD" w:rsidRPr="00757AA7">
        <w:rPr>
          <w:sz w:val="24"/>
          <w:szCs w:val="24"/>
        </w:rPr>
        <w:t>мента совокупности.</w:t>
      </w:r>
      <w:r w:rsidR="00D17CDD" w:rsidRPr="00757AA7">
        <w:rPr>
          <w:bCs/>
          <w:sz w:val="24"/>
          <w:szCs w:val="24"/>
        </w:rPr>
        <w:t xml:space="preserve"> </w:t>
      </w:r>
    </w:p>
    <w:p w:rsidR="003E0C35" w:rsidRPr="00757AA7" w:rsidRDefault="00C35CA5" w:rsidP="003E0C3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 xml:space="preserve">ИНДИВИДУАЛЬНЫЕ </w:t>
      </w:r>
      <w:r w:rsidRPr="00757AA7">
        <w:rPr>
          <w:sz w:val="24"/>
          <w:szCs w:val="24"/>
        </w:rPr>
        <w:t xml:space="preserve">ИНДЕКСЫ </w:t>
      </w:r>
      <w:r w:rsidR="00D17CDD" w:rsidRPr="00757AA7">
        <w:rPr>
          <w:sz w:val="24"/>
          <w:szCs w:val="24"/>
        </w:rPr>
        <w:t>получают в результате сравнения однотоварных явл</w:t>
      </w:r>
      <w:r w:rsidR="00D17CDD" w:rsidRPr="00757AA7">
        <w:rPr>
          <w:sz w:val="24"/>
          <w:szCs w:val="24"/>
        </w:rPr>
        <w:t>е</w:t>
      </w:r>
      <w:r w:rsidR="00D17CDD" w:rsidRPr="00757AA7">
        <w:rPr>
          <w:sz w:val="24"/>
          <w:szCs w:val="24"/>
        </w:rPr>
        <w:t xml:space="preserve">ний. </w:t>
      </w:r>
    </w:p>
    <w:p w:rsidR="00D17CDD" w:rsidRPr="00757AA7" w:rsidRDefault="00D17CDD" w:rsidP="003E0C3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Например, индекс цен на растительное масло определяется как отношение цены на этот товар в текущем периоде к цене базисного периода.</w:t>
      </w:r>
    </w:p>
    <w:p w:rsidR="00D17CDD" w:rsidRPr="00757AA7" w:rsidRDefault="003E0C35" w:rsidP="003E0C3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ИНДИВИДУАЛЬНЫЕ ИНДЕКСЫ ПРЕДСТАВЛЯЮТ СОБОЙ ОТНОСИТЕЛЬНЫЕ В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ЛИЧИНЫ ДИНАМИКИ, ВЫПОЛНЕНИЯ ПЛАНА, СРАВНЕНИЯ, И ИХ РАСЧЕТ НЕ ТРЕБУЕТ ЗНАНИЯ СПЕЦИАЛЬНЫХ ПРАВИЛ.</w:t>
      </w:r>
    </w:p>
    <w:p w:rsidR="00D17CDD" w:rsidRPr="00757AA7" w:rsidRDefault="00D17CDD" w:rsidP="003E0C3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зависимости от экономического назначения </w:t>
      </w:r>
      <w:r w:rsidR="003E0C35" w:rsidRPr="00757AA7">
        <w:rPr>
          <w:sz w:val="24"/>
          <w:szCs w:val="24"/>
        </w:rPr>
        <w:t xml:space="preserve">РАЗЛИЧАЮТ индивидуальные индексы </w:t>
      </w:r>
      <w:r w:rsidRPr="00757AA7">
        <w:rPr>
          <w:sz w:val="24"/>
          <w:szCs w:val="24"/>
        </w:rPr>
        <w:t>физического объема продукции, себестоимости, цен, трудоемкости и т.д.</w:t>
      </w:r>
    </w:p>
    <w:p w:rsidR="00D17CDD" w:rsidRPr="00757AA7" w:rsidRDefault="00D17CDD" w:rsidP="00D17CDD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>Для расчета индивидуальных индексов используют формулы:</w:t>
      </w:r>
    </w:p>
    <w:p w:rsidR="00D17CDD" w:rsidRPr="00757AA7" w:rsidRDefault="00D17CDD" w:rsidP="00D17CDD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- индекс цен  </w:t>
      </w:r>
      <w:r w:rsidRPr="00757AA7">
        <w:rPr>
          <w:b w:val="0"/>
          <w:position w:val="-30"/>
          <w:sz w:val="24"/>
        </w:rPr>
        <w:object w:dxaOrig="820" w:dyaOrig="700">
          <v:shape id="_x0000_i1190" type="#_x0000_t75" style="width:41.25pt;height:35.25pt" o:ole="">
            <v:imagedata r:id="rId337" o:title=""/>
          </v:shape>
          <o:OLEObject Type="Embed" ProgID="Equation.3" ShapeID="_x0000_i1190" DrawAspect="Content" ObjectID="_1614264755" r:id="rId338"/>
        </w:object>
      </w:r>
      <w:r w:rsidRPr="00757AA7">
        <w:rPr>
          <w:b w:val="0"/>
          <w:sz w:val="24"/>
        </w:rPr>
        <w:t>,</w:t>
      </w:r>
    </w:p>
    <w:p w:rsidR="00D17CDD" w:rsidRPr="00757AA7" w:rsidRDefault="00D17CDD" w:rsidP="00D17CDD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где </w:t>
      </w:r>
      <w:r w:rsidRPr="00757AA7">
        <w:rPr>
          <w:b w:val="0"/>
          <w:i/>
          <w:sz w:val="24"/>
        </w:rPr>
        <w:t>р</w:t>
      </w:r>
      <w:r w:rsidRPr="00757AA7">
        <w:rPr>
          <w:b w:val="0"/>
          <w:sz w:val="24"/>
          <w:vertAlign w:val="subscript"/>
        </w:rPr>
        <w:t xml:space="preserve">1 </w:t>
      </w:r>
      <w:r w:rsidRPr="00757AA7">
        <w:rPr>
          <w:b w:val="0"/>
          <w:sz w:val="24"/>
        </w:rPr>
        <w:t xml:space="preserve"> - цена в отчетном периоде,</w:t>
      </w:r>
    </w:p>
    <w:p w:rsidR="00D17CDD" w:rsidRPr="00757AA7" w:rsidRDefault="00D17CDD" w:rsidP="00D17CDD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 </w:t>
      </w:r>
      <w:r w:rsidRPr="00757AA7">
        <w:rPr>
          <w:b w:val="0"/>
          <w:i/>
          <w:sz w:val="24"/>
        </w:rPr>
        <w:t>р</w:t>
      </w:r>
      <w:r w:rsidRPr="00757AA7">
        <w:rPr>
          <w:b w:val="0"/>
          <w:sz w:val="24"/>
          <w:vertAlign w:val="subscript"/>
        </w:rPr>
        <w:t>0</w:t>
      </w:r>
      <w:r w:rsidRPr="00757AA7">
        <w:rPr>
          <w:b w:val="0"/>
          <w:sz w:val="24"/>
        </w:rPr>
        <w:t xml:space="preserve"> – цена в базисном периоде.</w:t>
      </w:r>
    </w:p>
    <w:p w:rsidR="00D17CDD" w:rsidRPr="00757AA7" w:rsidRDefault="00D17CDD" w:rsidP="00D17CDD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- индекс физического объема </w:t>
      </w:r>
      <w:r w:rsidRPr="00757AA7">
        <w:rPr>
          <w:b w:val="0"/>
          <w:position w:val="-30"/>
          <w:sz w:val="24"/>
        </w:rPr>
        <w:object w:dxaOrig="780" w:dyaOrig="700">
          <v:shape id="_x0000_i1191" type="#_x0000_t75" style="width:39pt;height:35.25pt" o:ole="">
            <v:imagedata r:id="rId339" o:title=""/>
          </v:shape>
          <o:OLEObject Type="Embed" ProgID="Equation.3" ShapeID="_x0000_i1191" DrawAspect="Content" ObjectID="_1614264756" r:id="rId340"/>
        </w:object>
      </w:r>
      <w:r w:rsidRPr="00757AA7">
        <w:rPr>
          <w:b w:val="0"/>
          <w:sz w:val="24"/>
        </w:rPr>
        <w:t>,</w:t>
      </w:r>
    </w:p>
    <w:p w:rsidR="00D17CDD" w:rsidRPr="00757AA7" w:rsidRDefault="00D17CDD" w:rsidP="00D17CDD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где </w:t>
      </w:r>
      <w:r w:rsidRPr="00757AA7">
        <w:rPr>
          <w:b w:val="0"/>
          <w:position w:val="-10"/>
          <w:sz w:val="24"/>
        </w:rPr>
        <w:object w:dxaOrig="260" w:dyaOrig="340">
          <v:shape id="_x0000_i1192" type="#_x0000_t75" style="width:12.75pt;height:17.25pt" o:ole="">
            <v:imagedata r:id="rId341" o:title=""/>
          </v:shape>
          <o:OLEObject Type="Embed" ProgID="Equation.3" ShapeID="_x0000_i1192" DrawAspect="Content" ObjectID="_1614264757" r:id="rId342"/>
        </w:object>
      </w:r>
      <w:r w:rsidRPr="00757AA7">
        <w:rPr>
          <w:b w:val="0"/>
          <w:sz w:val="24"/>
        </w:rPr>
        <w:t xml:space="preserve"> – физический объем в отчетном периоде;  </w:t>
      </w:r>
      <w:r w:rsidRPr="00757AA7">
        <w:rPr>
          <w:b w:val="0"/>
          <w:position w:val="-10"/>
          <w:sz w:val="24"/>
        </w:rPr>
        <w:object w:dxaOrig="279" w:dyaOrig="340">
          <v:shape id="_x0000_i1193" type="#_x0000_t75" style="width:14.25pt;height:17.25pt" o:ole="">
            <v:imagedata r:id="rId343" o:title=""/>
          </v:shape>
          <o:OLEObject Type="Embed" ProgID="Equation.3" ShapeID="_x0000_i1193" DrawAspect="Content" ObjectID="_1614264758" r:id="rId344"/>
        </w:object>
      </w:r>
      <w:r w:rsidRPr="00757AA7">
        <w:rPr>
          <w:b w:val="0"/>
          <w:sz w:val="24"/>
        </w:rPr>
        <w:t xml:space="preserve"> – физический объем в базисном п</w:t>
      </w:r>
      <w:r w:rsidRPr="00757AA7">
        <w:rPr>
          <w:b w:val="0"/>
          <w:sz w:val="24"/>
        </w:rPr>
        <w:t>е</w:t>
      </w:r>
      <w:r w:rsidRPr="00757AA7">
        <w:rPr>
          <w:b w:val="0"/>
          <w:sz w:val="24"/>
        </w:rPr>
        <w:t>риоде.</w:t>
      </w:r>
    </w:p>
    <w:p w:rsidR="00D17CDD" w:rsidRPr="00757AA7" w:rsidRDefault="00D17CDD" w:rsidP="00D17CDD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- индекс товарооборота  </w:t>
      </w:r>
      <w:r w:rsidRPr="00757AA7">
        <w:rPr>
          <w:b w:val="0"/>
          <w:position w:val="-30"/>
          <w:sz w:val="24"/>
        </w:rPr>
        <w:object w:dxaOrig="1120" w:dyaOrig="700">
          <v:shape id="_x0000_i1194" type="#_x0000_t75" style="width:55.5pt;height:35.25pt" o:ole="">
            <v:imagedata r:id="rId345" o:title=""/>
          </v:shape>
          <o:OLEObject Type="Embed" ProgID="Equation.3" ShapeID="_x0000_i1194" DrawAspect="Content" ObjectID="_1614264759" r:id="rId346"/>
        </w:object>
      </w:r>
      <w:r w:rsidRPr="00757AA7">
        <w:rPr>
          <w:b w:val="0"/>
          <w:sz w:val="24"/>
        </w:rPr>
        <w:t>,</w:t>
      </w:r>
    </w:p>
    <w:p w:rsidR="00D17CDD" w:rsidRPr="00757AA7" w:rsidRDefault="00D17CDD" w:rsidP="00D17CDD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где    </w:t>
      </w:r>
      <w:r w:rsidRPr="00757AA7">
        <w:rPr>
          <w:b w:val="0"/>
          <w:position w:val="-10"/>
          <w:sz w:val="24"/>
        </w:rPr>
        <w:object w:dxaOrig="480" w:dyaOrig="340">
          <v:shape id="_x0000_i1195" type="#_x0000_t75" style="width:24pt;height:17.25pt" o:ole="">
            <v:imagedata r:id="rId347" o:title=""/>
          </v:shape>
          <o:OLEObject Type="Embed" ProgID="Equation.3" ShapeID="_x0000_i1195" DrawAspect="Content" ObjectID="_1614264760" r:id="rId348"/>
        </w:object>
      </w:r>
      <w:r w:rsidRPr="00757AA7">
        <w:rPr>
          <w:b w:val="0"/>
          <w:sz w:val="24"/>
          <w:vertAlign w:val="subscript"/>
        </w:rPr>
        <w:t xml:space="preserve"> </w:t>
      </w:r>
      <w:r w:rsidRPr="00757AA7">
        <w:rPr>
          <w:b w:val="0"/>
          <w:sz w:val="24"/>
        </w:rPr>
        <w:t>– товарооборот в отчетном периоде;</w:t>
      </w:r>
    </w:p>
    <w:p w:rsidR="00D17CDD" w:rsidRPr="00757AA7" w:rsidRDefault="00D17CDD" w:rsidP="00D17CDD">
      <w:pPr>
        <w:pStyle w:val="af3"/>
        <w:jc w:val="both"/>
        <w:rPr>
          <w:b w:val="0"/>
          <w:sz w:val="24"/>
        </w:rPr>
      </w:pPr>
      <w:r w:rsidRPr="00757AA7">
        <w:rPr>
          <w:b w:val="0"/>
          <w:i/>
          <w:sz w:val="24"/>
        </w:rPr>
        <w:t xml:space="preserve">      </w:t>
      </w:r>
      <w:r w:rsidRPr="00757AA7">
        <w:rPr>
          <w:b w:val="0"/>
          <w:i/>
          <w:position w:val="-12"/>
          <w:sz w:val="24"/>
        </w:rPr>
        <w:object w:dxaOrig="520" w:dyaOrig="360">
          <v:shape id="_x0000_i1196" type="#_x0000_t75" style="width:26.25pt;height:18pt" o:ole="">
            <v:imagedata r:id="rId349" o:title=""/>
          </v:shape>
          <o:OLEObject Type="Embed" ProgID="Equation.3" ShapeID="_x0000_i1196" DrawAspect="Content" ObjectID="_1614264761" r:id="rId350"/>
        </w:object>
      </w:r>
      <w:r w:rsidRPr="00757AA7">
        <w:rPr>
          <w:b w:val="0"/>
          <w:sz w:val="24"/>
        </w:rPr>
        <w:t xml:space="preserve"> – товарооборот в базисном периоде.</w:t>
      </w:r>
    </w:p>
    <w:p w:rsidR="00D17CDD" w:rsidRPr="00757AA7" w:rsidRDefault="00D17CDD" w:rsidP="003E0C3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экономических расчетах чаще всего используются </w:t>
      </w:r>
      <w:r w:rsidRPr="00757AA7">
        <w:rPr>
          <w:i/>
          <w:sz w:val="24"/>
          <w:szCs w:val="24"/>
        </w:rPr>
        <w:t>общие индексы</w:t>
      </w:r>
      <w:r w:rsidRPr="00757AA7">
        <w:rPr>
          <w:sz w:val="24"/>
          <w:szCs w:val="24"/>
        </w:rPr>
        <w:t>, которые характер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 xml:space="preserve">зуют изменение какого-либо показателя (например, средней цены) по всей совокупности (некоторой группе товаров) в целом. </w:t>
      </w:r>
    </w:p>
    <w:p w:rsidR="00D17CDD" w:rsidRPr="00757AA7" w:rsidRDefault="003E0C35" w:rsidP="003E0C3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rStyle w:val="-"/>
          <w:b/>
          <w:sz w:val="24"/>
          <w:szCs w:val="24"/>
        </w:rPr>
        <w:t>ОБЩИЕ (СВОДНЫЕ) ИНДЕКСЫ</w:t>
      </w:r>
      <w:r w:rsidRPr="00757AA7">
        <w:rPr>
          <w:b/>
          <w:sz w:val="24"/>
          <w:szCs w:val="24"/>
        </w:rPr>
        <w:t xml:space="preserve"> </w:t>
      </w:r>
      <w:r w:rsidR="00D17CDD" w:rsidRPr="00757AA7">
        <w:rPr>
          <w:b/>
          <w:position w:val="-4"/>
          <w:sz w:val="24"/>
          <w:szCs w:val="24"/>
        </w:rPr>
        <w:object w:dxaOrig="200" w:dyaOrig="240">
          <v:shape id="_x0000_i1197" type="#_x0000_t75" style="width:9.75pt;height:12pt" o:ole="">
            <v:imagedata r:id="rId331" o:title=""/>
          </v:shape>
          <o:OLEObject Type="Embed" ProgID="Equation.3" ShapeID="_x0000_i1197" DrawAspect="Content" ObjectID="_1614264762" r:id="rId351"/>
        </w:object>
      </w:r>
      <w:r w:rsidR="00D17CDD" w:rsidRPr="00757AA7">
        <w:rPr>
          <w:sz w:val="24"/>
          <w:szCs w:val="24"/>
        </w:rPr>
        <w:t xml:space="preserve"> характеризуют изменение по всей совокупности элементов сложного явления.  </w:t>
      </w:r>
    </w:p>
    <w:p w:rsidR="00D17CDD" w:rsidRPr="00757AA7" w:rsidRDefault="00D17CDD" w:rsidP="003E0C3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Общие индексы обладают </w:t>
      </w:r>
      <w:r w:rsidR="003E0C35" w:rsidRPr="00757AA7">
        <w:rPr>
          <w:sz w:val="24"/>
          <w:szCs w:val="24"/>
        </w:rPr>
        <w:t>СИНТЕТИЧЕСКИМИ</w:t>
      </w:r>
      <w:r w:rsidRPr="00757AA7">
        <w:rPr>
          <w:sz w:val="24"/>
          <w:szCs w:val="24"/>
        </w:rPr>
        <w:t xml:space="preserve"> и </w:t>
      </w:r>
      <w:r w:rsidR="003E0C35" w:rsidRPr="00757AA7">
        <w:rPr>
          <w:sz w:val="24"/>
          <w:szCs w:val="24"/>
        </w:rPr>
        <w:t>АНАЛИТИЧЕСКИМИ СВОЙСТВ</w:t>
      </w:r>
      <w:r w:rsidR="003E0C35" w:rsidRPr="00757AA7">
        <w:rPr>
          <w:sz w:val="24"/>
          <w:szCs w:val="24"/>
        </w:rPr>
        <w:t>А</w:t>
      </w:r>
      <w:r w:rsidR="003E0C35" w:rsidRPr="00757AA7">
        <w:rPr>
          <w:sz w:val="24"/>
          <w:szCs w:val="24"/>
        </w:rPr>
        <w:t>МИ</w:t>
      </w:r>
      <w:r w:rsidRPr="00757AA7">
        <w:rPr>
          <w:sz w:val="24"/>
          <w:szCs w:val="24"/>
        </w:rPr>
        <w:t>.</w:t>
      </w:r>
    </w:p>
    <w:p w:rsidR="00D17CDD" w:rsidRPr="00757AA7" w:rsidRDefault="003E0C35" w:rsidP="003E0C3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СИНТЕТИЧЕСКИЕ СВОЙСТВА ИНДЕКСОВ СОСТОЯТ В ТОМ</w:t>
      </w:r>
      <w:r w:rsidR="00D17CDD" w:rsidRPr="00757AA7">
        <w:rPr>
          <w:sz w:val="24"/>
          <w:szCs w:val="24"/>
        </w:rPr>
        <w:t>, что посредством и</w:t>
      </w:r>
      <w:r w:rsidR="00D17CDD" w:rsidRPr="00757AA7">
        <w:rPr>
          <w:sz w:val="24"/>
          <w:szCs w:val="24"/>
        </w:rPr>
        <w:t>н</w:t>
      </w:r>
      <w:r w:rsidR="00D17CDD" w:rsidRPr="00757AA7">
        <w:rPr>
          <w:sz w:val="24"/>
          <w:szCs w:val="24"/>
        </w:rPr>
        <w:t>дексного метода производится соединение (</w:t>
      </w:r>
      <w:r w:rsidR="00D17CDD" w:rsidRPr="00757AA7">
        <w:rPr>
          <w:i/>
          <w:sz w:val="24"/>
          <w:szCs w:val="24"/>
        </w:rPr>
        <w:t>агрегирование</w:t>
      </w:r>
      <w:r w:rsidR="00D17CDD" w:rsidRPr="00757AA7">
        <w:rPr>
          <w:sz w:val="24"/>
          <w:szCs w:val="24"/>
        </w:rPr>
        <w:t>) в целом разнородных единиц статистической совокупности.</w:t>
      </w:r>
    </w:p>
    <w:p w:rsidR="00D17CDD" w:rsidRPr="00757AA7" w:rsidRDefault="003E0C35" w:rsidP="003E0C3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АНАЛИТИЧЕСКИЕ СВОЙСТВА ИНДЕКСОВ СОСТОЯТ В ТОМ</w:t>
      </w:r>
      <w:r w:rsidR="00D17CDD" w:rsidRPr="00757AA7">
        <w:rPr>
          <w:sz w:val="24"/>
          <w:szCs w:val="24"/>
        </w:rPr>
        <w:t>, что посредством и</w:t>
      </w:r>
      <w:r w:rsidR="00D17CDD" w:rsidRPr="00757AA7">
        <w:rPr>
          <w:sz w:val="24"/>
          <w:szCs w:val="24"/>
        </w:rPr>
        <w:t>н</w:t>
      </w:r>
      <w:r w:rsidR="00D17CDD" w:rsidRPr="00757AA7">
        <w:rPr>
          <w:sz w:val="24"/>
          <w:szCs w:val="24"/>
        </w:rPr>
        <w:t>дексного метода определяется влияние факторов на изменение изучаемого показателя.</w:t>
      </w:r>
    </w:p>
    <w:p w:rsidR="00D17CDD" w:rsidRPr="00757AA7" w:rsidRDefault="00D17CDD" w:rsidP="003E0C3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зависимости от цели исследования и наличия исходных данных используют различную форму построения общих индексов: </w:t>
      </w:r>
      <w:r w:rsidRPr="00757AA7">
        <w:rPr>
          <w:i/>
          <w:sz w:val="24"/>
          <w:szCs w:val="24"/>
        </w:rPr>
        <w:t>агрегатную или средневзвешенную.</w:t>
      </w:r>
    </w:p>
    <w:p w:rsidR="00D17CDD" w:rsidRPr="00757AA7" w:rsidRDefault="00D17CDD" w:rsidP="003E0C3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Для определения индекса надо произвести сопоставление не менее двух величин. При изучении динамики социально-экономических явлений сравниваемая величина (числитель индексного отношения) принимается за </w:t>
      </w:r>
      <w:r w:rsidRPr="00757AA7">
        <w:rPr>
          <w:i/>
          <w:sz w:val="24"/>
          <w:szCs w:val="24"/>
        </w:rPr>
        <w:t>текущий</w:t>
      </w:r>
      <w:r w:rsidRPr="00757AA7">
        <w:rPr>
          <w:sz w:val="24"/>
          <w:szCs w:val="24"/>
        </w:rPr>
        <w:t xml:space="preserve"> (или отчетный) период, а величина, с которой производится сравнение — за </w:t>
      </w:r>
      <w:r w:rsidRPr="00757AA7">
        <w:rPr>
          <w:i/>
          <w:sz w:val="24"/>
          <w:szCs w:val="24"/>
        </w:rPr>
        <w:t>базисный</w:t>
      </w:r>
      <w:r w:rsidRPr="00757AA7">
        <w:rPr>
          <w:sz w:val="24"/>
          <w:szCs w:val="24"/>
        </w:rPr>
        <w:t xml:space="preserve"> период.</w:t>
      </w:r>
    </w:p>
    <w:p w:rsidR="00D17CDD" w:rsidRPr="00757AA7" w:rsidRDefault="00D17CDD" w:rsidP="003E0C3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Основным элементом индексного отношения является</w:t>
      </w:r>
      <w:r w:rsidRPr="00757AA7">
        <w:rPr>
          <w:i/>
          <w:sz w:val="24"/>
          <w:szCs w:val="24"/>
        </w:rPr>
        <w:t xml:space="preserve"> индексируемая величина</w:t>
      </w:r>
      <w:r w:rsidRPr="00757AA7">
        <w:rPr>
          <w:sz w:val="24"/>
          <w:szCs w:val="24"/>
        </w:rPr>
        <w:t>. Под и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дексируемой величиной понимается значение признака статистической совокупности, и</w:t>
      </w:r>
      <w:r w:rsidRPr="00757AA7">
        <w:rPr>
          <w:sz w:val="24"/>
          <w:szCs w:val="24"/>
        </w:rPr>
        <w:t>з</w:t>
      </w:r>
      <w:r w:rsidRPr="00757AA7">
        <w:rPr>
          <w:sz w:val="24"/>
          <w:szCs w:val="24"/>
        </w:rPr>
        <w:t xml:space="preserve">менение которой является объектом изучения.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5"/>
      </w:tblGrid>
      <w:tr w:rsidR="00D17CDD" w:rsidRPr="00757AA7" w:rsidTr="008E6D1D">
        <w:trPr>
          <w:trHeight w:val="2210"/>
        </w:trPr>
        <w:tc>
          <w:tcPr>
            <w:tcW w:w="9315" w:type="dxa"/>
          </w:tcPr>
          <w:p w:rsidR="00D17CDD" w:rsidRPr="00757AA7" w:rsidRDefault="003E0C35" w:rsidP="00D17C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ЗАМЕЧАНИЕ.</w:t>
            </w:r>
          </w:p>
          <w:p w:rsidR="00D17CDD" w:rsidRPr="00757AA7" w:rsidRDefault="00D17CDD" w:rsidP="00D17C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 Методика построения общего индекса предусматривает решение трех вопросов: </w:t>
            </w:r>
          </w:p>
          <w:p w:rsidR="00D17CDD" w:rsidRPr="00757AA7" w:rsidRDefault="00D17CDD" w:rsidP="00D17C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1) какая величина будет </w:t>
            </w:r>
            <w:r w:rsidRPr="00757AA7">
              <w:rPr>
                <w:i/>
                <w:sz w:val="24"/>
                <w:szCs w:val="24"/>
              </w:rPr>
              <w:t>индексируемой</w:t>
            </w:r>
            <w:r w:rsidRPr="00757AA7">
              <w:rPr>
                <w:sz w:val="24"/>
                <w:szCs w:val="24"/>
              </w:rPr>
              <w:t xml:space="preserve">; </w:t>
            </w:r>
          </w:p>
          <w:p w:rsidR="00D17CDD" w:rsidRPr="00757AA7" w:rsidRDefault="00D17CDD" w:rsidP="00D17C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2) по какому составу разнородных элементов явления необходимо исчислить индекс; </w:t>
            </w:r>
          </w:p>
          <w:p w:rsidR="00D17CDD" w:rsidRPr="00757AA7" w:rsidRDefault="00D17CDD" w:rsidP="00D17C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3) что будет служить весом (</w:t>
            </w:r>
            <w:r w:rsidRPr="00757AA7">
              <w:rPr>
                <w:i/>
                <w:sz w:val="24"/>
                <w:szCs w:val="24"/>
              </w:rPr>
              <w:t>соизмерителем</w:t>
            </w:r>
            <w:r w:rsidRPr="00757AA7">
              <w:rPr>
                <w:sz w:val="24"/>
                <w:szCs w:val="24"/>
              </w:rPr>
              <w:t>) при расчете индекса.</w:t>
            </w:r>
          </w:p>
          <w:p w:rsidR="00D17CDD" w:rsidRPr="00757AA7" w:rsidRDefault="00D17CDD" w:rsidP="00D17CD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При выборе веса (соизмерителя) индекса принято руководствоваться следующим </w:t>
            </w:r>
            <w:r w:rsidRPr="00757AA7">
              <w:rPr>
                <w:i/>
                <w:iCs/>
                <w:sz w:val="24"/>
                <w:szCs w:val="24"/>
              </w:rPr>
              <w:t>пр</w:t>
            </w:r>
            <w:r w:rsidRPr="00757AA7">
              <w:rPr>
                <w:i/>
                <w:iCs/>
                <w:sz w:val="24"/>
                <w:szCs w:val="24"/>
              </w:rPr>
              <w:t>а</w:t>
            </w:r>
            <w:r w:rsidRPr="00757AA7">
              <w:rPr>
                <w:i/>
                <w:iCs/>
                <w:sz w:val="24"/>
                <w:szCs w:val="24"/>
              </w:rPr>
              <w:t>вилом</w:t>
            </w:r>
            <w:r w:rsidRPr="00757AA7">
              <w:rPr>
                <w:sz w:val="24"/>
                <w:szCs w:val="24"/>
              </w:rPr>
              <w:t>: если строится индекс количественного показателя, то веса берутся за базисный период, при построении индекса качественного показателя используются веса отчетн</w:t>
            </w:r>
            <w:r w:rsidRPr="00757AA7">
              <w:rPr>
                <w:sz w:val="24"/>
                <w:szCs w:val="24"/>
              </w:rPr>
              <w:t>о</w:t>
            </w:r>
            <w:r w:rsidRPr="00757AA7">
              <w:rPr>
                <w:sz w:val="24"/>
                <w:szCs w:val="24"/>
              </w:rPr>
              <w:t>го периода.</w:t>
            </w:r>
          </w:p>
        </w:tc>
      </w:tr>
    </w:tbl>
    <w:p w:rsidR="00D17CDD" w:rsidRPr="00757AA7" w:rsidRDefault="00C35CA5" w:rsidP="00C35CA5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64665309"/>
      <w:bookmarkStart w:id="5" w:name="_Toc164836325"/>
      <w:r w:rsidRPr="00757AA7">
        <w:rPr>
          <w:rFonts w:ascii="Times New Roman" w:hAnsi="Times New Roman" w:cs="Times New Roman"/>
          <w:color w:val="auto"/>
          <w:sz w:val="24"/>
          <w:szCs w:val="24"/>
        </w:rPr>
        <w:t>АГРЕГАТНЫЕ ИНДЕКСЫ</w:t>
      </w:r>
      <w:bookmarkEnd w:id="4"/>
      <w:bookmarkEnd w:id="5"/>
    </w:p>
    <w:p w:rsidR="00D17CDD" w:rsidRPr="00757AA7" w:rsidRDefault="00D17CDD" w:rsidP="00C35CA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Основной формой общих индексов являются агрегатные индексы.</w:t>
      </w:r>
    </w:p>
    <w:p w:rsidR="00D17CDD" w:rsidRPr="00757AA7" w:rsidRDefault="00C35CA5" w:rsidP="00C35CA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АГРЕГАТНЫЙ ИНДЕКС </w:t>
      </w:r>
      <w:r w:rsidR="00D17CDD" w:rsidRPr="00757AA7">
        <w:rPr>
          <w:sz w:val="24"/>
          <w:szCs w:val="24"/>
        </w:rPr>
        <w:t>- сложный относительный показатель, который характеризует среднее изменение социально-экономического явления, состоящего из несоизмеримых элементов.</w:t>
      </w:r>
    </w:p>
    <w:p w:rsidR="00C35CA5" w:rsidRPr="00757AA7" w:rsidRDefault="00D17CDD" w:rsidP="00C35CA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Агрегат (с лат. </w:t>
      </w:r>
      <w:r w:rsidRPr="00757AA7">
        <w:rPr>
          <w:i/>
          <w:sz w:val="24"/>
          <w:szCs w:val="24"/>
        </w:rPr>
        <w:t>aggregates</w:t>
      </w:r>
      <w:r w:rsidRPr="00757AA7">
        <w:rPr>
          <w:sz w:val="24"/>
          <w:szCs w:val="24"/>
        </w:rPr>
        <w:t xml:space="preserve">) означает </w:t>
      </w:r>
      <w:r w:rsidRPr="00757AA7">
        <w:rPr>
          <w:i/>
          <w:sz w:val="24"/>
          <w:szCs w:val="24"/>
        </w:rPr>
        <w:t>складываемый, суммируемый</w:t>
      </w:r>
      <w:r w:rsidRPr="00757AA7">
        <w:rPr>
          <w:sz w:val="24"/>
          <w:szCs w:val="24"/>
        </w:rPr>
        <w:t xml:space="preserve">. </w:t>
      </w:r>
    </w:p>
    <w:p w:rsidR="00C35CA5" w:rsidRPr="00757AA7" w:rsidRDefault="00C35CA5" w:rsidP="00C35CA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ОСОБЕННОСТЬ ЭТОЙ ФОРМЫ ИНДЕКСА СОСТОИТ В ТОМ, ЧТО В АГРЕГАТНОЙ ФОРМЕ НЕПОСРЕДСТВЕННО СРАВНИВАЮТСЯ ДВЕ СУММЫ ОДНОИМЕННЫХ ПОКАЗАТЕЛЕЙ. </w:t>
      </w:r>
    </w:p>
    <w:p w:rsidR="00D17CDD" w:rsidRPr="00757AA7" w:rsidRDefault="00D17CDD" w:rsidP="00C35CA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настоящее время это наиболее распространенная форма индексов, используемая в пра</w:t>
      </w:r>
      <w:r w:rsidRPr="00757AA7">
        <w:rPr>
          <w:sz w:val="24"/>
          <w:szCs w:val="24"/>
        </w:rPr>
        <w:t>к</w:t>
      </w:r>
      <w:r w:rsidRPr="00757AA7">
        <w:rPr>
          <w:sz w:val="24"/>
          <w:szCs w:val="24"/>
        </w:rPr>
        <w:t xml:space="preserve">тической статистике многих стран мира. </w:t>
      </w:r>
    </w:p>
    <w:p w:rsidR="00D17CDD" w:rsidRPr="00757AA7" w:rsidRDefault="00D17CDD" w:rsidP="00C35CA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качестве </w:t>
      </w:r>
      <w:r w:rsidR="00C35CA5" w:rsidRPr="00757AA7">
        <w:rPr>
          <w:sz w:val="24"/>
          <w:szCs w:val="24"/>
        </w:rPr>
        <w:t>СОИЗМЕРИТЕЛЕЙ</w:t>
      </w:r>
      <w:r w:rsidRPr="00757AA7">
        <w:rPr>
          <w:sz w:val="24"/>
          <w:szCs w:val="24"/>
        </w:rPr>
        <w:t xml:space="preserve"> индексируемых величин выступают тесно связанные с ними экономические показатели: цены, количество и др.</w:t>
      </w:r>
    </w:p>
    <w:p w:rsidR="00D17CDD" w:rsidRPr="00757AA7" w:rsidRDefault="00D17CDD" w:rsidP="00C35CA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Произведение каждой индексируемой величины на соизмеритель образует в индексном отношении определённые экономические категории.</w:t>
      </w:r>
    </w:p>
    <w:p w:rsidR="00D17CDD" w:rsidRPr="00757AA7" w:rsidRDefault="00D17CDD" w:rsidP="00D17CDD">
      <w:pPr>
        <w:spacing w:line="240" w:lineRule="auto"/>
        <w:jc w:val="both"/>
        <w:rPr>
          <w:sz w:val="24"/>
          <w:szCs w:val="24"/>
          <w:u w:val="single"/>
        </w:rPr>
      </w:pPr>
      <w:r w:rsidRPr="00757AA7">
        <w:rPr>
          <w:sz w:val="24"/>
          <w:szCs w:val="24"/>
          <w:u w:val="single"/>
        </w:rPr>
        <w:t>Агрегатный индекс цен можно определить двумя способами:</w:t>
      </w:r>
    </w:p>
    <w:p w:rsidR="00D17CDD" w:rsidRPr="00757AA7" w:rsidRDefault="00D17CDD" w:rsidP="004F6353">
      <w:pPr>
        <w:pStyle w:val="a5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по формуле, предложенной немецким экономистом  Г. Пааше, поэтому он назыв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ется индексом  цен Пааше: </w:t>
      </w:r>
    </w:p>
    <w:p w:rsidR="00D17CDD" w:rsidRPr="00757AA7" w:rsidRDefault="00D17CDD" w:rsidP="00D17CDD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1400" w:dyaOrig="760">
          <v:shape id="_x0000_i1198" type="#_x0000_t75" style="width:69.75pt;height:38.25pt" o:ole="">
            <v:imagedata r:id="rId352" o:title=""/>
          </v:shape>
          <o:OLEObject Type="Embed" ProgID="Equation.3" ShapeID="_x0000_i1198" DrawAspect="Content" ObjectID="_1614264763" r:id="rId353"/>
        </w:object>
      </w:r>
      <w:r w:rsidRPr="00757AA7">
        <w:rPr>
          <w:sz w:val="24"/>
          <w:szCs w:val="24"/>
        </w:rPr>
        <w:t xml:space="preserve">     </w:t>
      </w:r>
    </w:p>
    <w:p w:rsidR="00D17CDD" w:rsidRPr="00757AA7" w:rsidRDefault="00D17CDD" w:rsidP="00C35CA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данном случае качестве соизмерителя индексируемых величин </w:t>
      </w:r>
      <w:r w:rsidRPr="00757AA7">
        <w:rPr>
          <w:position w:val="-10"/>
          <w:sz w:val="24"/>
          <w:szCs w:val="24"/>
        </w:rPr>
        <w:object w:dxaOrig="279" w:dyaOrig="340">
          <v:shape id="_x0000_i1199" type="#_x0000_t75" style="width:14.25pt;height:17.25pt" o:ole="">
            <v:imagedata r:id="rId354" o:title=""/>
          </v:shape>
          <o:OLEObject Type="Embed" ProgID="Equation.2" ShapeID="_x0000_i1199" DrawAspect="Content" ObjectID="_1614264764" r:id="rId355"/>
        </w:object>
      </w:r>
      <w:r w:rsidRPr="00757AA7">
        <w:rPr>
          <w:sz w:val="24"/>
          <w:szCs w:val="24"/>
        </w:rPr>
        <w:t xml:space="preserve"> и  </w:t>
      </w:r>
      <w:r w:rsidRPr="00757AA7">
        <w:rPr>
          <w:position w:val="-10"/>
          <w:sz w:val="24"/>
          <w:szCs w:val="24"/>
        </w:rPr>
        <w:object w:dxaOrig="300" w:dyaOrig="340">
          <v:shape id="_x0000_i1200" type="#_x0000_t75" style="width:15pt;height:17.25pt" o:ole="">
            <v:imagedata r:id="rId356" o:title=""/>
          </v:shape>
          <o:OLEObject Type="Embed" ProgID="Equation.2" ShapeID="_x0000_i1200" DrawAspect="Content" ObjectID="_1614264765" r:id="rId357"/>
        </w:object>
      </w:r>
      <w:r w:rsidRPr="00757AA7">
        <w:rPr>
          <w:sz w:val="24"/>
          <w:szCs w:val="24"/>
        </w:rPr>
        <w:t xml:space="preserve"> принимается количество реализации товаров в текущем периоде </w:t>
      </w:r>
      <w:r w:rsidRPr="00757AA7">
        <w:rPr>
          <w:position w:val="-10"/>
          <w:sz w:val="24"/>
          <w:szCs w:val="24"/>
        </w:rPr>
        <w:object w:dxaOrig="260" w:dyaOrig="340">
          <v:shape id="_x0000_i1201" type="#_x0000_t75" style="width:12.75pt;height:17.25pt" o:ole="">
            <v:imagedata r:id="rId358" o:title=""/>
          </v:shape>
          <o:OLEObject Type="Embed" ProgID="Equation.2" ShapeID="_x0000_i1201" DrawAspect="Content" ObjectID="_1614264766" r:id="rId359"/>
        </w:object>
      </w:r>
      <w:r w:rsidRPr="00757AA7">
        <w:rPr>
          <w:sz w:val="24"/>
          <w:szCs w:val="24"/>
        </w:rPr>
        <w:t xml:space="preserve">: </w:t>
      </w:r>
    </w:p>
    <w:p w:rsidR="00D17CDD" w:rsidRPr="00757AA7" w:rsidRDefault="00D17CDD" w:rsidP="00D17CDD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800" w:dyaOrig="400">
          <v:shape id="_x0000_i1202" type="#_x0000_t75" style="width:39.75pt;height:20.25pt" o:ole="">
            <v:imagedata r:id="rId360" o:title=""/>
          </v:shape>
          <o:OLEObject Type="Embed" ProgID="Equation.2" ShapeID="_x0000_i1202" DrawAspect="Content" ObjectID="_1614264767" r:id="rId361"/>
        </w:object>
      </w:r>
      <w:r w:rsidRPr="00757AA7">
        <w:rPr>
          <w:sz w:val="24"/>
          <w:szCs w:val="24"/>
        </w:rPr>
        <w:t>– сумма стоимости продажи товаров в текущем периоде по ценам того же 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кущего периода;</w:t>
      </w:r>
    </w:p>
    <w:p w:rsidR="00D17CDD" w:rsidRPr="00757AA7" w:rsidRDefault="00D17CDD" w:rsidP="00D17CDD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820" w:dyaOrig="400">
          <v:shape id="_x0000_i1203" type="#_x0000_t75" style="width:41.25pt;height:20.25pt" o:ole="">
            <v:imagedata r:id="rId362" o:title=""/>
          </v:shape>
          <o:OLEObject Type="Embed" ProgID="Equation.2" ShapeID="_x0000_i1203" DrawAspect="Content" ObjectID="_1614264768" r:id="rId363"/>
        </w:object>
      </w:r>
      <w:r w:rsidRPr="00757AA7">
        <w:rPr>
          <w:sz w:val="24"/>
          <w:szCs w:val="24"/>
        </w:rPr>
        <w:t xml:space="preserve">– сумма стоимости продажи товаров в текущем периоде по ценам базисного периода. </w:t>
      </w:r>
    </w:p>
    <w:p w:rsidR="00D17CDD" w:rsidRPr="00757AA7" w:rsidRDefault="00D17CDD" w:rsidP="004F6353">
      <w:pPr>
        <w:pStyle w:val="a5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по формуле предложенной  немецким экономистом  Э. Ласпейресом: </w:t>
      </w:r>
    </w:p>
    <w:p w:rsidR="00D17CDD" w:rsidRPr="00757AA7" w:rsidRDefault="00D17CDD" w:rsidP="00D17CDD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1420" w:dyaOrig="760">
          <v:shape id="_x0000_i1204" type="#_x0000_t75" style="width:71.25pt;height:38.25pt" o:ole="">
            <v:imagedata r:id="rId364" o:title=""/>
          </v:shape>
          <o:OLEObject Type="Embed" ProgID="Equation.3" ShapeID="_x0000_i1204" DrawAspect="Content" ObjectID="_1614264769" r:id="rId365"/>
        </w:object>
      </w:r>
      <w:r w:rsidRPr="00757AA7">
        <w:rPr>
          <w:sz w:val="24"/>
          <w:szCs w:val="24"/>
        </w:rPr>
        <w:t xml:space="preserve"> –  индекс цен Ласпейреса.</w:t>
      </w:r>
    </w:p>
    <w:p w:rsidR="00D17CDD" w:rsidRPr="00757AA7" w:rsidRDefault="00D17CDD" w:rsidP="00C35CA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качестве соизмерителя индексируемых величин </w:t>
      </w:r>
      <w:r w:rsidRPr="00757AA7">
        <w:rPr>
          <w:position w:val="-10"/>
          <w:sz w:val="24"/>
          <w:szCs w:val="24"/>
        </w:rPr>
        <w:object w:dxaOrig="279" w:dyaOrig="340">
          <v:shape id="_x0000_i1205" type="#_x0000_t75" style="width:14.25pt;height:17.25pt" o:ole="">
            <v:imagedata r:id="rId354" o:title=""/>
          </v:shape>
          <o:OLEObject Type="Embed" ProgID="Equation.2" ShapeID="_x0000_i1205" DrawAspect="Content" ObjectID="_1614264770" r:id="rId366"/>
        </w:object>
      </w:r>
      <w:r w:rsidRPr="00757AA7">
        <w:rPr>
          <w:sz w:val="24"/>
          <w:szCs w:val="24"/>
        </w:rPr>
        <w:t xml:space="preserve"> и  </w:t>
      </w:r>
      <w:r w:rsidRPr="00757AA7">
        <w:rPr>
          <w:position w:val="-10"/>
          <w:sz w:val="24"/>
          <w:szCs w:val="24"/>
        </w:rPr>
        <w:object w:dxaOrig="300" w:dyaOrig="340">
          <v:shape id="_x0000_i1206" type="#_x0000_t75" style="width:15pt;height:17.25pt" o:ole="">
            <v:imagedata r:id="rId356" o:title=""/>
          </v:shape>
          <o:OLEObject Type="Embed" ProgID="Equation.2" ShapeID="_x0000_i1206" DrawAspect="Content" ObjectID="_1614264771" r:id="rId367"/>
        </w:object>
      </w:r>
      <w:r w:rsidRPr="00757AA7">
        <w:rPr>
          <w:sz w:val="24"/>
          <w:szCs w:val="24"/>
        </w:rPr>
        <w:t xml:space="preserve"> принимается количество ре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лизации товаров в базисном периоде </w:t>
      </w:r>
      <w:r w:rsidRPr="00757AA7">
        <w:rPr>
          <w:position w:val="-10"/>
          <w:sz w:val="24"/>
          <w:szCs w:val="24"/>
        </w:rPr>
        <w:object w:dxaOrig="279" w:dyaOrig="340">
          <v:shape id="_x0000_i1207" type="#_x0000_t75" style="width:14.25pt;height:17.25pt" o:ole="">
            <v:imagedata r:id="rId368" o:title=""/>
          </v:shape>
          <o:OLEObject Type="Embed" ProgID="Equation.2" ShapeID="_x0000_i1207" DrawAspect="Content" ObjectID="_1614264772" r:id="rId369"/>
        </w:object>
      </w:r>
      <w:r w:rsidRPr="00757AA7">
        <w:rPr>
          <w:sz w:val="24"/>
          <w:szCs w:val="24"/>
        </w:rPr>
        <w:t xml:space="preserve">: </w:t>
      </w:r>
    </w:p>
    <w:p w:rsidR="00D17CDD" w:rsidRPr="00757AA7" w:rsidRDefault="00D17CDD" w:rsidP="00D17CDD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820" w:dyaOrig="400">
          <v:shape id="_x0000_i1208" type="#_x0000_t75" style="width:41.25pt;height:20.25pt" o:ole="">
            <v:imagedata r:id="rId370" o:title=""/>
          </v:shape>
          <o:OLEObject Type="Embed" ProgID="Equation.2" ShapeID="_x0000_i1208" DrawAspect="Content" ObjectID="_1614264773" r:id="rId371"/>
        </w:object>
      </w:r>
      <w:r w:rsidRPr="00757AA7">
        <w:rPr>
          <w:sz w:val="24"/>
          <w:szCs w:val="24"/>
        </w:rPr>
        <w:t>– сумма стоимости продажи товаров в базисном периоде по ценам текущего периода;</w:t>
      </w:r>
    </w:p>
    <w:p w:rsidR="00D17CDD" w:rsidRPr="00757AA7" w:rsidRDefault="00D17CDD" w:rsidP="00D17CDD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840" w:dyaOrig="400">
          <v:shape id="_x0000_i1209" type="#_x0000_t75" style="width:42pt;height:20.25pt" o:ole="">
            <v:imagedata r:id="rId372" o:title=""/>
          </v:shape>
          <o:OLEObject Type="Embed" ProgID="Equation.2" ShapeID="_x0000_i1209" DrawAspect="Content" ObjectID="_1614264774" r:id="rId373"/>
        </w:object>
      </w:r>
      <w:r w:rsidRPr="00757AA7">
        <w:rPr>
          <w:sz w:val="24"/>
          <w:szCs w:val="24"/>
        </w:rPr>
        <w:t>– сумма стоимости продажи товаров в базисном периоде по ценам того же б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зисного периода. </w:t>
      </w:r>
    </w:p>
    <w:p w:rsidR="00C35CA5" w:rsidRPr="00757AA7" w:rsidRDefault="00D17CDD" w:rsidP="00C35CA5">
      <w:pPr>
        <w:spacing w:line="240" w:lineRule="auto"/>
        <w:jc w:val="both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Индекс Пааше характеризует влияние изменения цен на стоимость товаров, реал</w:t>
      </w:r>
      <w:r w:rsidRPr="00757AA7">
        <w:rPr>
          <w:b/>
          <w:sz w:val="24"/>
          <w:szCs w:val="24"/>
        </w:rPr>
        <w:t>и</w:t>
      </w:r>
      <w:r w:rsidRPr="00757AA7">
        <w:rPr>
          <w:b/>
          <w:sz w:val="24"/>
          <w:szCs w:val="24"/>
        </w:rPr>
        <w:t xml:space="preserve">зованных в отчётном периоде. </w:t>
      </w:r>
    </w:p>
    <w:p w:rsidR="00D17CDD" w:rsidRPr="00757AA7" w:rsidRDefault="00D17CDD" w:rsidP="00C35CA5">
      <w:pPr>
        <w:spacing w:line="240" w:lineRule="auto"/>
        <w:jc w:val="both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Индекс Ласпейреса показывает влияние изменения цен на стоимость количества т</w:t>
      </w:r>
      <w:r w:rsidRPr="00757AA7">
        <w:rPr>
          <w:b/>
          <w:sz w:val="24"/>
          <w:szCs w:val="24"/>
        </w:rPr>
        <w:t>о</w:t>
      </w:r>
      <w:r w:rsidRPr="00757AA7">
        <w:rPr>
          <w:b/>
          <w:sz w:val="24"/>
          <w:szCs w:val="24"/>
        </w:rPr>
        <w:t>варов, реализованных в базисном периоде.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607"/>
      </w:tblGrid>
      <w:tr w:rsidR="00D17CDD" w:rsidRPr="00757AA7" w:rsidTr="008E6D1D">
        <w:trPr>
          <w:trHeight w:val="698"/>
        </w:trPr>
        <w:tc>
          <w:tcPr>
            <w:tcW w:w="8607" w:type="dxa"/>
          </w:tcPr>
          <w:p w:rsidR="00D17CDD" w:rsidRPr="00757AA7" w:rsidRDefault="00C35CA5" w:rsidP="00D17CD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ЗАМЕЧАНИЕ</w:t>
            </w:r>
          </w:p>
          <w:p w:rsidR="00D17CDD" w:rsidRPr="00757AA7" w:rsidRDefault="00D17CDD" w:rsidP="00D17CDD">
            <w:pPr>
              <w:spacing w:line="240" w:lineRule="auto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1. Расчёты индексов цен Пааше и Ласпейреса дают различные показатели роста цен. Это связано с тем, что эти индексы характеризуют изменения, происход</w:t>
            </w:r>
            <w:r w:rsidRPr="00757AA7">
              <w:rPr>
                <w:sz w:val="24"/>
                <w:szCs w:val="24"/>
              </w:rPr>
              <w:t>я</w:t>
            </w:r>
            <w:r w:rsidRPr="00757AA7">
              <w:rPr>
                <w:sz w:val="24"/>
                <w:szCs w:val="24"/>
              </w:rPr>
              <w:t>щие с различными совокупностями.</w:t>
            </w:r>
          </w:p>
          <w:p w:rsidR="00C35CA5" w:rsidRPr="00757AA7" w:rsidRDefault="00D17CDD" w:rsidP="00D17CDD">
            <w:pPr>
              <w:spacing w:line="240" w:lineRule="auto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2. Применение индексов Пааше и Ласпейреса зависит от поставленных целей. Если при изучении расчётных данных  необходимо определить, как изменился товарооборот по ассортименту отчётного периода за счёт изменения цен в отчё</w:t>
            </w:r>
            <w:r w:rsidRPr="00757AA7">
              <w:rPr>
                <w:sz w:val="24"/>
                <w:szCs w:val="24"/>
              </w:rPr>
              <w:t>т</w:t>
            </w:r>
            <w:r w:rsidRPr="00757AA7">
              <w:rPr>
                <w:sz w:val="24"/>
                <w:szCs w:val="24"/>
              </w:rPr>
              <w:t>ном периоде по сравнению с базисным, применяется формула Пааше.</w:t>
            </w:r>
          </w:p>
          <w:p w:rsidR="00D17CDD" w:rsidRPr="00757AA7" w:rsidRDefault="00D17CDD" w:rsidP="00D17CDD">
            <w:pPr>
              <w:spacing w:line="240" w:lineRule="auto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Если целью анализа  является определение общей стоимости товарооборота при продаже в предстоящем периоде такого же набора товаров, что и в базисном п</w:t>
            </w:r>
            <w:r w:rsidRPr="00757AA7">
              <w:rPr>
                <w:sz w:val="24"/>
                <w:szCs w:val="24"/>
              </w:rPr>
              <w:t>е</w:t>
            </w:r>
            <w:r w:rsidRPr="00757AA7">
              <w:rPr>
                <w:sz w:val="24"/>
                <w:szCs w:val="24"/>
              </w:rPr>
              <w:t>риоде, но по новым ценам, то применяется индекс Ласпейреса.</w:t>
            </w:r>
          </w:p>
          <w:p w:rsidR="00D17CDD" w:rsidRPr="00757AA7" w:rsidRDefault="00D17CDD" w:rsidP="00D17CDD">
            <w:pPr>
              <w:spacing w:line="240" w:lineRule="auto"/>
              <w:rPr>
                <w:b/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3. Индекс Ласпейреса, отражая динамику цен по потребительской корзине б</w:t>
            </w:r>
            <w:r w:rsidRPr="00757AA7">
              <w:rPr>
                <w:sz w:val="24"/>
                <w:szCs w:val="24"/>
              </w:rPr>
              <w:t>а</w:t>
            </w:r>
            <w:r w:rsidRPr="00757AA7">
              <w:rPr>
                <w:sz w:val="24"/>
                <w:szCs w:val="24"/>
              </w:rPr>
              <w:t xml:space="preserve">зисного периода </w:t>
            </w:r>
            <w:r w:rsidRPr="00757AA7">
              <w:rPr>
                <w:position w:val="-10"/>
                <w:sz w:val="24"/>
                <w:szCs w:val="24"/>
              </w:rPr>
              <w:object w:dxaOrig="279" w:dyaOrig="340">
                <v:shape id="_x0000_i1210" type="#_x0000_t75" style="width:14.25pt;height:17.25pt" o:ole="">
                  <v:imagedata r:id="rId368" o:title=""/>
                </v:shape>
                <o:OLEObject Type="Embed" ProgID="Equation.2" ShapeID="_x0000_i1210" DrawAspect="Content" ObjectID="_1614264775" r:id="rId374"/>
              </w:object>
            </w:r>
            <w:r w:rsidRPr="00757AA7">
              <w:rPr>
                <w:sz w:val="24"/>
                <w:szCs w:val="24"/>
              </w:rPr>
              <w:t xml:space="preserve">, не учитывает изменений в структуре потребления, которые возникают из-за изменения цен благ. </w:t>
            </w:r>
            <w:r w:rsidRPr="00757AA7">
              <w:rPr>
                <w:b/>
                <w:sz w:val="24"/>
                <w:szCs w:val="24"/>
              </w:rPr>
              <w:t>Отражая лишь эффект дохода и игнор</w:t>
            </w:r>
            <w:r w:rsidRPr="00757AA7">
              <w:rPr>
                <w:b/>
                <w:sz w:val="24"/>
                <w:szCs w:val="24"/>
              </w:rPr>
              <w:t>и</w:t>
            </w:r>
            <w:r w:rsidRPr="00757AA7">
              <w:rPr>
                <w:b/>
                <w:sz w:val="24"/>
                <w:szCs w:val="24"/>
              </w:rPr>
              <w:t>руя эффект замещения, этот индекс даёт завышенную оценку инфляции при росте цен и заниженную в случае их снижения.</w:t>
            </w:r>
          </w:p>
          <w:p w:rsidR="00D17CDD" w:rsidRPr="00757AA7" w:rsidRDefault="00D17CDD" w:rsidP="00D17CDD">
            <w:pPr>
              <w:spacing w:line="240" w:lineRule="auto"/>
              <w:rPr>
                <w:b/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4. Индекс Пааше, отражая динамику цен по потребительской корзине текущего периода </w:t>
            </w:r>
            <w:r w:rsidRPr="00757AA7">
              <w:rPr>
                <w:position w:val="-10"/>
                <w:sz w:val="24"/>
                <w:szCs w:val="24"/>
              </w:rPr>
              <w:object w:dxaOrig="260" w:dyaOrig="340">
                <v:shape id="_x0000_i1211" type="#_x0000_t75" style="width:12.75pt;height:17.25pt" o:ole="">
                  <v:imagedata r:id="rId358" o:title=""/>
                </v:shape>
                <o:OLEObject Type="Embed" ProgID="Equation.2" ShapeID="_x0000_i1211" DrawAspect="Content" ObjectID="_1614264776" r:id="rId375"/>
              </w:object>
            </w:r>
            <w:r w:rsidRPr="00757AA7">
              <w:rPr>
                <w:sz w:val="24"/>
                <w:szCs w:val="24"/>
              </w:rPr>
              <w:t xml:space="preserve">, не в полной мере отражает эффект дохода. В результате получается </w:t>
            </w:r>
            <w:r w:rsidRPr="00757AA7">
              <w:rPr>
                <w:b/>
                <w:sz w:val="24"/>
                <w:szCs w:val="24"/>
              </w:rPr>
              <w:t>завышенная оценка изменения цен при их снижении и заниженная в случае роста.</w:t>
            </w:r>
          </w:p>
          <w:p w:rsidR="00D17CDD" w:rsidRPr="00757AA7" w:rsidRDefault="00D17CDD" w:rsidP="00D17CDD">
            <w:pPr>
              <w:spacing w:line="240" w:lineRule="auto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 5. Наряду с индексами цен Пааше и Ласпейреса существует так называемая «идеальная формула» индекса цен, предложенная американским экономистом И. Фишером, которая представляет собой среднюю геометрическую из индексов цен Пааше и Ласпейреса:</w:t>
            </w:r>
          </w:p>
          <w:p w:rsidR="00D17CDD" w:rsidRPr="00757AA7" w:rsidRDefault="00D17CDD" w:rsidP="00D17C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position w:val="-16"/>
                <w:sz w:val="24"/>
                <w:szCs w:val="24"/>
              </w:rPr>
              <w:object w:dxaOrig="1500" w:dyaOrig="480">
                <v:shape id="_x0000_i1212" type="#_x0000_t75" style="width:75pt;height:24pt" o:ole="">
                  <v:imagedata r:id="rId376" o:title=""/>
                </v:shape>
                <o:OLEObject Type="Embed" ProgID="Equation.3" ShapeID="_x0000_i1212" DrawAspect="Content" ObjectID="_1614264777" r:id="rId377"/>
              </w:object>
            </w:r>
          </w:p>
        </w:tc>
      </w:tr>
    </w:tbl>
    <w:p w:rsidR="00D17CDD" w:rsidRPr="00757AA7" w:rsidRDefault="00D17CDD" w:rsidP="00D17CDD">
      <w:pPr>
        <w:spacing w:line="240" w:lineRule="auto"/>
        <w:ind w:hanging="258"/>
        <w:jc w:val="both"/>
        <w:rPr>
          <w:sz w:val="24"/>
          <w:szCs w:val="24"/>
        </w:rPr>
      </w:pPr>
    </w:p>
    <w:p w:rsidR="00D17CDD" w:rsidRPr="00757AA7" w:rsidRDefault="00C35CA5" w:rsidP="00D17CDD">
      <w:pPr>
        <w:spacing w:line="240" w:lineRule="auto"/>
        <w:ind w:hanging="258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АГРЕГАТНЫЕ ИНДЕКСЫ ФИЗИЧЕСКОГО ОБЪЁМА ТОВАРНОЙ МАССЫ. </w:t>
      </w:r>
    </w:p>
    <w:p w:rsidR="00D17CDD" w:rsidRPr="00757AA7" w:rsidRDefault="00D17CDD" w:rsidP="004F6353">
      <w:pPr>
        <w:pStyle w:val="a5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качестве соизмерителя индексируемых величин </w:t>
      </w:r>
      <w:r w:rsidRPr="00757AA7">
        <w:rPr>
          <w:position w:val="-10"/>
          <w:sz w:val="24"/>
          <w:szCs w:val="24"/>
        </w:rPr>
        <w:object w:dxaOrig="260" w:dyaOrig="340">
          <v:shape id="_x0000_i1213" type="#_x0000_t75" style="width:12.75pt;height:17.25pt" o:ole="">
            <v:imagedata r:id="rId378" o:title=""/>
          </v:shape>
          <o:OLEObject Type="Embed" ProgID="Equation.2" ShapeID="_x0000_i1213" DrawAspect="Content" ObjectID="_1614264778" r:id="rId379"/>
        </w:object>
      </w:r>
      <w:r w:rsidRPr="00757AA7">
        <w:rPr>
          <w:sz w:val="24"/>
          <w:szCs w:val="24"/>
        </w:rPr>
        <w:t xml:space="preserve"> и </w:t>
      </w:r>
      <w:r w:rsidRPr="00757AA7">
        <w:rPr>
          <w:position w:val="-10"/>
          <w:sz w:val="24"/>
          <w:szCs w:val="24"/>
        </w:rPr>
        <w:object w:dxaOrig="279" w:dyaOrig="340">
          <v:shape id="_x0000_i1214" type="#_x0000_t75" style="width:14.25pt;height:17.25pt" o:ole="">
            <v:imagedata r:id="rId380" o:title=""/>
          </v:shape>
          <o:OLEObject Type="Embed" ProgID="Equation.2" ShapeID="_x0000_i1214" DrawAspect="Content" ObjectID="_1614264779" r:id="rId381"/>
        </w:object>
      </w:r>
      <w:r w:rsidRPr="00757AA7">
        <w:rPr>
          <w:sz w:val="24"/>
          <w:szCs w:val="24"/>
        </w:rPr>
        <w:t xml:space="preserve"> применяются неизме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 xml:space="preserve">ные цены базисного периода </w:t>
      </w:r>
      <w:r w:rsidRPr="00757AA7">
        <w:rPr>
          <w:position w:val="-10"/>
          <w:sz w:val="24"/>
          <w:szCs w:val="24"/>
        </w:rPr>
        <w:object w:dxaOrig="300" w:dyaOrig="340">
          <v:shape id="_x0000_i1215" type="#_x0000_t75" style="width:15pt;height:17.25pt" o:ole="">
            <v:imagedata r:id="rId356" o:title=""/>
          </v:shape>
          <o:OLEObject Type="Embed" ProgID="Equation.2" ShapeID="_x0000_i1215" DrawAspect="Content" ObjectID="_1614264780" r:id="rId382"/>
        </w:object>
      </w:r>
      <w:r w:rsidRPr="00757AA7">
        <w:rPr>
          <w:sz w:val="24"/>
          <w:szCs w:val="24"/>
        </w:rPr>
        <w:t>:</w:t>
      </w:r>
      <w:r w:rsidRPr="00757AA7">
        <w:rPr>
          <w:position w:val="-32"/>
          <w:sz w:val="24"/>
          <w:szCs w:val="24"/>
        </w:rPr>
        <w:object w:dxaOrig="1340" w:dyaOrig="760">
          <v:shape id="_x0000_i1216" type="#_x0000_t75" style="width:66pt;height:38.25pt" o:ole="">
            <v:imagedata r:id="rId383" o:title=""/>
          </v:shape>
          <o:OLEObject Type="Embed" ProgID="Equation.3" ShapeID="_x0000_i1216" DrawAspect="Content" ObjectID="_1614264781" r:id="rId384"/>
        </w:object>
      </w:r>
      <w:r w:rsidRPr="00757AA7">
        <w:rPr>
          <w:sz w:val="24"/>
          <w:szCs w:val="24"/>
        </w:rPr>
        <w:t>,</w:t>
      </w:r>
    </w:p>
    <w:p w:rsidR="00D17CDD" w:rsidRPr="00757AA7" w:rsidRDefault="00D17CDD" w:rsidP="00C35CA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4"/>
          <w:sz w:val="24"/>
          <w:szCs w:val="24"/>
        </w:rPr>
        <w:object w:dxaOrig="820" w:dyaOrig="400">
          <v:shape id="_x0000_i1217" type="#_x0000_t75" style="width:41.25pt;height:20.25pt" o:ole="">
            <v:imagedata r:id="rId385" o:title=""/>
          </v:shape>
          <o:OLEObject Type="Embed" ProgID="Equation.2" ShapeID="_x0000_i1217" DrawAspect="Content" ObjectID="_1614264782" r:id="rId386"/>
        </w:object>
      </w:r>
      <w:r w:rsidRPr="00757AA7">
        <w:rPr>
          <w:sz w:val="24"/>
          <w:szCs w:val="24"/>
        </w:rPr>
        <w:t>– сумма стоимости товарной массы текущего периода в базисных ценах;</w:t>
      </w:r>
    </w:p>
    <w:p w:rsidR="00D17CDD" w:rsidRPr="00757AA7" w:rsidRDefault="00D17CDD" w:rsidP="00D17CDD">
      <w:pPr>
        <w:spacing w:line="240" w:lineRule="auto"/>
        <w:ind w:firstLine="450"/>
        <w:jc w:val="both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840" w:dyaOrig="400">
          <v:shape id="_x0000_i1218" type="#_x0000_t75" style="width:42pt;height:20.25pt" o:ole="">
            <v:imagedata r:id="rId387" o:title=""/>
          </v:shape>
          <o:OLEObject Type="Embed" ProgID="Equation.2" ShapeID="_x0000_i1218" DrawAspect="Content" ObjectID="_1614264783" r:id="rId388"/>
        </w:object>
      </w:r>
      <w:r w:rsidRPr="00757AA7">
        <w:rPr>
          <w:sz w:val="24"/>
          <w:szCs w:val="24"/>
        </w:rPr>
        <w:t>– сумма стоимости товарной массы базисного периода в ценах того же бази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 xml:space="preserve">ного периода. </w:t>
      </w:r>
    </w:p>
    <w:p w:rsidR="00D17CDD" w:rsidRPr="00757AA7" w:rsidRDefault="00D17CDD" w:rsidP="00C35CA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Данный индекс является агрегатным индексом товарооборота в сопоставимых (базисных) ценах.</w:t>
      </w:r>
    </w:p>
    <w:p w:rsidR="00D17CDD" w:rsidRPr="00757AA7" w:rsidRDefault="00D17CDD" w:rsidP="004F6353">
      <w:pPr>
        <w:pStyle w:val="a5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Агрегатный индекс физического объёма товарооборота может определяться п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средством использования в качестве соизмерителя индексируемых величин </w:t>
      </w:r>
      <w:r w:rsidRPr="00757AA7">
        <w:rPr>
          <w:position w:val="-10"/>
          <w:sz w:val="24"/>
          <w:szCs w:val="24"/>
        </w:rPr>
        <w:object w:dxaOrig="260" w:dyaOrig="340">
          <v:shape id="_x0000_i1219" type="#_x0000_t75" style="width:12.75pt;height:17.25pt" o:ole="">
            <v:imagedata r:id="rId378" o:title=""/>
          </v:shape>
          <o:OLEObject Type="Embed" ProgID="Equation.2" ShapeID="_x0000_i1219" DrawAspect="Content" ObjectID="_1614264784" r:id="rId389"/>
        </w:object>
      </w:r>
      <w:r w:rsidRPr="00757AA7">
        <w:rPr>
          <w:sz w:val="24"/>
          <w:szCs w:val="24"/>
        </w:rPr>
        <w:t xml:space="preserve"> и </w:t>
      </w:r>
      <w:r w:rsidRPr="00757AA7">
        <w:rPr>
          <w:position w:val="-10"/>
          <w:sz w:val="24"/>
          <w:szCs w:val="24"/>
        </w:rPr>
        <w:object w:dxaOrig="279" w:dyaOrig="340">
          <v:shape id="_x0000_i1220" type="#_x0000_t75" style="width:14.25pt;height:17.25pt" o:ole="">
            <v:imagedata r:id="rId380" o:title=""/>
          </v:shape>
          <o:OLEObject Type="Embed" ProgID="Equation.2" ShapeID="_x0000_i1220" DrawAspect="Content" ObjectID="_1614264785" r:id="rId390"/>
        </w:object>
      </w:r>
      <w:r w:rsidRPr="00757AA7">
        <w:rPr>
          <w:sz w:val="24"/>
          <w:szCs w:val="24"/>
        </w:rPr>
        <w:t xml:space="preserve">  цен текущего периода </w:t>
      </w:r>
      <w:r w:rsidRPr="00757AA7">
        <w:rPr>
          <w:position w:val="-10"/>
          <w:sz w:val="24"/>
          <w:szCs w:val="24"/>
        </w:rPr>
        <w:object w:dxaOrig="279" w:dyaOrig="340">
          <v:shape id="_x0000_i1221" type="#_x0000_t75" style="width:14.25pt;height:17.25pt" o:ole="">
            <v:imagedata r:id="rId354" o:title=""/>
          </v:shape>
          <o:OLEObject Type="Embed" ProgID="Equation.2" ShapeID="_x0000_i1221" DrawAspect="Content" ObjectID="_1614264786" r:id="rId391"/>
        </w:object>
      </w:r>
      <w:r w:rsidRPr="00757AA7">
        <w:rPr>
          <w:sz w:val="24"/>
          <w:szCs w:val="24"/>
        </w:rPr>
        <w:t xml:space="preserve">: </w:t>
      </w:r>
    </w:p>
    <w:p w:rsidR="00D17CDD" w:rsidRPr="00757AA7" w:rsidRDefault="00D17CDD" w:rsidP="00D17CDD">
      <w:pPr>
        <w:spacing w:line="240" w:lineRule="auto"/>
        <w:ind w:firstLine="450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1320" w:dyaOrig="760">
          <v:shape id="_x0000_i1222" type="#_x0000_t75" style="width:66pt;height:38.25pt" o:ole="">
            <v:imagedata r:id="rId392" o:title=""/>
          </v:shape>
          <o:OLEObject Type="Embed" ProgID="Equation.3" ShapeID="_x0000_i1222" DrawAspect="Content" ObjectID="_1614264787" r:id="rId393"/>
        </w:object>
      </w:r>
      <w:r w:rsidRPr="00757AA7">
        <w:rPr>
          <w:sz w:val="24"/>
          <w:szCs w:val="24"/>
        </w:rPr>
        <w:t xml:space="preserve">    </w:t>
      </w:r>
    </w:p>
    <w:p w:rsidR="00D17CDD" w:rsidRPr="00757AA7" w:rsidRDefault="00D17CDD" w:rsidP="00D1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 xml:space="preserve">Замечание. </w:t>
      </w:r>
      <w:r w:rsidRPr="00757AA7">
        <w:rPr>
          <w:sz w:val="24"/>
          <w:szCs w:val="24"/>
        </w:rPr>
        <w:t>Аналогичным образом производится расчёт индекса себестоимости, при этом сравниваются суммы затрат в производстве в отчётном периоде (</w:t>
      </w:r>
      <w:r w:rsidRPr="00757AA7">
        <w:rPr>
          <w:position w:val="-14"/>
          <w:sz w:val="24"/>
          <w:szCs w:val="24"/>
        </w:rPr>
        <w:object w:dxaOrig="720" w:dyaOrig="400">
          <v:shape id="_x0000_i1223" type="#_x0000_t75" style="width:36.75pt;height:20.25pt" o:ole="">
            <v:imagedata r:id="rId394" o:title=""/>
          </v:shape>
          <o:OLEObject Type="Embed" ProgID="Equation.3" ShapeID="_x0000_i1223" DrawAspect="Content" ObjectID="_1614264788" r:id="rId395"/>
        </w:object>
      </w:r>
      <w:r w:rsidRPr="00757AA7">
        <w:rPr>
          <w:sz w:val="24"/>
          <w:szCs w:val="24"/>
        </w:rPr>
        <w:t>– числитель и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декса) с суммой затрат в производстве на продукцию отчётного периода по себестоимости базисного периода (</w:t>
      </w:r>
      <w:r w:rsidRPr="00757AA7">
        <w:rPr>
          <w:position w:val="-14"/>
          <w:sz w:val="24"/>
          <w:szCs w:val="24"/>
        </w:rPr>
        <w:object w:dxaOrig="780" w:dyaOrig="400">
          <v:shape id="_x0000_i1224" type="#_x0000_t75" style="width:39pt;height:20.25pt" o:ole="">
            <v:imagedata r:id="rId396" o:title=""/>
          </v:shape>
          <o:OLEObject Type="Embed" ProgID="Equation.2" ShapeID="_x0000_i1224" DrawAspect="Content" ObjectID="_1614264789" r:id="rId397"/>
        </w:object>
      </w:r>
      <w:r w:rsidRPr="00757AA7">
        <w:rPr>
          <w:sz w:val="24"/>
          <w:szCs w:val="24"/>
        </w:rPr>
        <w:t xml:space="preserve">— знаменатель): </w:t>
      </w:r>
      <w:r w:rsidRPr="00757AA7">
        <w:rPr>
          <w:position w:val="-32"/>
          <w:sz w:val="24"/>
          <w:szCs w:val="24"/>
        </w:rPr>
        <w:object w:dxaOrig="1280" w:dyaOrig="760">
          <v:shape id="_x0000_i1225" type="#_x0000_t75" style="width:63.75pt;height:38.25pt" o:ole="">
            <v:imagedata r:id="rId398" o:title=""/>
          </v:shape>
          <o:OLEObject Type="Embed" ProgID="Equation.3" ShapeID="_x0000_i1225" DrawAspect="Content" ObjectID="_1614264790" r:id="rId399"/>
        </w:object>
      </w:r>
    </w:p>
    <w:p w:rsidR="00D17CDD" w:rsidRPr="00757AA7" w:rsidRDefault="00C35CA5" w:rsidP="00C35CA5">
      <w:pPr>
        <w:pStyle w:val="af3"/>
        <w:jc w:val="left"/>
        <w:rPr>
          <w:b w:val="0"/>
          <w:sz w:val="24"/>
        </w:rPr>
      </w:pPr>
      <w:r w:rsidRPr="00757AA7">
        <w:rPr>
          <w:b w:val="0"/>
          <w:sz w:val="24"/>
        </w:rPr>
        <w:t>АГРЕГАТНАЯ ФОРМУЛА ОБЩЕГО ИНДЕКСА ТОВАРООБОРОТА В ДЕЙСТВУ</w:t>
      </w:r>
      <w:r w:rsidRPr="00757AA7">
        <w:rPr>
          <w:b w:val="0"/>
          <w:sz w:val="24"/>
        </w:rPr>
        <w:t>Ю</w:t>
      </w:r>
      <w:r w:rsidRPr="00757AA7">
        <w:rPr>
          <w:b w:val="0"/>
          <w:sz w:val="24"/>
        </w:rPr>
        <w:t>ЩИХ ЦЕНАХ:</w:t>
      </w:r>
    </w:p>
    <w:p w:rsidR="00D17CDD" w:rsidRPr="00757AA7" w:rsidRDefault="00115761" w:rsidP="00D17CDD">
      <w:pPr>
        <w:pStyle w:val="af3"/>
        <w:rPr>
          <w:b w:val="0"/>
          <w:sz w:val="24"/>
        </w:rPr>
      </w:pPr>
      <w:r w:rsidRPr="00757AA7">
        <w:rPr>
          <w:b w:val="0"/>
          <w:position w:val="-30"/>
          <w:sz w:val="24"/>
        </w:rPr>
        <w:object w:dxaOrig="1359" w:dyaOrig="700">
          <v:shape id="_x0000_i1226" type="#_x0000_t75" style="width:68.25pt;height:35.25pt" o:ole="">
            <v:imagedata r:id="rId400" o:title=""/>
          </v:shape>
          <o:OLEObject Type="Embed" ProgID="Equation.3" ShapeID="_x0000_i1226" DrawAspect="Content" ObjectID="_1614264791" r:id="rId401"/>
        </w:object>
      </w:r>
    </w:p>
    <w:p w:rsidR="00D17CDD" w:rsidRPr="00757AA7" w:rsidRDefault="00D17CDD" w:rsidP="00C35CA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Такой индекс показывает, во сколько раз возросла (уменьшилась) стоимость продукции (товарооборота) отчетного периода по сравнению с базисным, или сколько процентов с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ставляет рост (снижение) стоимости продукции. </w:t>
      </w:r>
    </w:p>
    <w:p w:rsidR="00D17CDD" w:rsidRPr="00757AA7" w:rsidRDefault="00D17CDD" w:rsidP="00C35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Если из значения индекса стоимости вычесть 100%, то разность покажет, на сколько пр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центов возросла (уменьшилась) стоимость продукции в текущем периоде по сравнению с базисным. </w:t>
      </w:r>
    </w:p>
    <w:p w:rsidR="00D17CDD" w:rsidRPr="00757AA7" w:rsidRDefault="00D17CDD" w:rsidP="00D17CDD">
      <w:pPr>
        <w:pStyle w:val="af3"/>
        <w:jc w:val="both"/>
        <w:rPr>
          <w:b w:val="0"/>
          <w:i/>
          <w:sz w:val="24"/>
          <w:u w:val="single"/>
        </w:rPr>
      </w:pPr>
    </w:p>
    <w:p w:rsidR="00D17CDD" w:rsidRPr="00757AA7" w:rsidRDefault="00115761" w:rsidP="00D17CDD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ЗАМЕЧАНИЕ.  </w:t>
      </w:r>
    </w:p>
    <w:p w:rsidR="00D17CDD" w:rsidRPr="00757AA7" w:rsidRDefault="00D17CDD" w:rsidP="00D17CDD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4"/>
        </w:rPr>
      </w:pPr>
      <w:r w:rsidRPr="00757AA7">
        <w:rPr>
          <w:b w:val="0"/>
          <w:sz w:val="24"/>
        </w:rPr>
        <w:t>1. Для выявления роли каждого фактора в отдельности индекс сложного показателя (н</w:t>
      </w:r>
      <w:r w:rsidRPr="00757AA7">
        <w:rPr>
          <w:b w:val="0"/>
          <w:sz w:val="24"/>
        </w:rPr>
        <w:t>а</w:t>
      </w:r>
      <w:r w:rsidRPr="00757AA7">
        <w:rPr>
          <w:b w:val="0"/>
          <w:sz w:val="24"/>
        </w:rPr>
        <w:t>пример, товарооборота)  разлагают на частные (</w:t>
      </w:r>
      <w:r w:rsidRPr="00757AA7">
        <w:rPr>
          <w:b w:val="0"/>
          <w:i/>
          <w:sz w:val="24"/>
        </w:rPr>
        <w:t>факторные)</w:t>
      </w:r>
      <w:r w:rsidRPr="00757AA7">
        <w:rPr>
          <w:b w:val="0"/>
          <w:sz w:val="24"/>
        </w:rPr>
        <w:t xml:space="preserve"> индексы (цен и физического объема), которые характеризуют роль каждого фактора: </w:t>
      </w:r>
      <w:r w:rsidR="00115761" w:rsidRPr="00757AA7">
        <w:rPr>
          <w:b w:val="0"/>
          <w:position w:val="-14"/>
          <w:sz w:val="24"/>
        </w:rPr>
        <w:object w:dxaOrig="1200" w:dyaOrig="380">
          <v:shape id="_x0000_i1227" type="#_x0000_t75" style="width:60pt;height:18.75pt" o:ole="">
            <v:imagedata r:id="rId402" o:title=""/>
          </v:shape>
          <o:OLEObject Type="Embed" ProgID="Equation.3" ShapeID="_x0000_i1227" DrawAspect="Content" ObjectID="_1614264792" r:id="rId403"/>
        </w:object>
      </w:r>
      <w:r w:rsidRPr="00757AA7">
        <w:rPr>
          <w:b w:val="0"/>
          <w:sz w:val="24"/>
        </w:rPr>
        <w:t xml:space="preserve">. </w:t>
      </w:r>
    </w:p>
    <w:p w:rsidR="00D17CDD" w:rsidRPr="00757AA7" w:rsidRDefault="00D17CDD" w:rsidP="00D17CDD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i/>
          <w:sz w:val="24"/>
        </w:rPr>
      </w:pPr>
      <w:r w:rsidRPr="00757AA7">
        <w:rPr>
          <w:b w:val="0"/>
          <w:sz w:val="24"/>
        </w:rPr>
        <w:t xml:space="preserve"> 2.  Используя систему взаимосвязанных индексов, можно рассчитать абсолютные изм</w:t>
      </w:r>
      <w:r w:rsidRPr="00757AA7">
        <w:rPr>
          <w:b w:val="0"/>
          <w:sz w:val="24"/>
        </w:rPr>
        <w:t>е</w:t>
      </w:r>
      <w:r w:rsidRPr="00757AA7">
        <w:rPr>
          <w:b w:val="0"/>
          <w:sz w:val="24"/>
        </w:rPr>
        <w:t>нения, например, товарооборота – в целом и в том числе за счет влияния отдельных фа</w:t>
      </w:r>
      <w:r w:rsidRPr="00757AA7">
        <w:rPr>
          <w:b w:val="0"/>
          <w:sz w:val="24"/>
        </w:rPr>
        <w:t>к</w:t>
      </w:r>
      <w:r w:rsidRPr="00757AA7">
        <w:rPr>
          <w:b w:val="0"/>
          <w:sz w:val="24"/>
        </w:rPr>
        <w:t xml:space="preserve">торов – цены и физического объема продаж. </w:t>
      </w:r>
    </w:p>
    <w:p w:rsidR="00D17CDD" w:rsidRPr="00757AA7" w:rsidRDefault="00D17CDD" w:rsidP="00115761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4"/>
        </w:rPr>
      </w:pPr>
      <w:r w:rsidRPr="00757AA7">
        <w:rPr>
          <w:b w:val="0"/>
          <w:sz w:val="24"/>
        </w:rPr>
        <w:t>Для этого необходимо найти разности между числителем и знаменателем соответству</w:t>
      </w:r>
      <w:r w:rsidRPr="00757AA7">
        <w:rPr>
          <w:b w:val="0"/>
          <w:sz w:val="24"/>
        </w:rPr>
        <w:t>ю</w:t>
      </w:r>
      <w:r w:rsidRPr="00757AA7">
        <w:rPr>
          <w:b w:val="0"/>
          <w:sz w:val="24"/>
        </w:rPr>
        <w:t>щих индексов:</w:t>
      </w:r>
    </w:p>
    <w:p w:rsidR="00D17CDD" w:rsidRPr="00757AA7" w:rsidRDefault="00D17CDD" w:rsidP="00D17CDD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4"/>
        </w:rPr>
      </w:pPr>
      <w:r w:rsidRPr="00757AA7">
        <w:rPr>
          <w:b w:val="0"/>
          <w:sz w:val="24"/>
        </w:rPr>
        <w:t>- общее абсолютное изменение объема товарооборота</w:t>
      </w:r>
    </w:p>
    <w:p w:rsidR="00D17CDD" w:rsidRPr="00757AA7" w:rsidRDefault="00D17CDD" w:rsidP="00D17CDD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</w:rPr>
      </w:pPr>
      <w:r w:rsidRPr="00757AA7">
        <w:rPr>
          <w:b w:val="0"/>
          <w:position w:val="-14"/>
          <w:sz w:val="24"/>
        </w:rPr>
        <w:object w:dxaOrig="2500" w:dyaOrig="380">
          <v:shape id="_x0000_i1228" type="#_x0000_t75" style="width:125.25pt;height:18.75pt" o:ole="">
            <v:imagedata r:id="rId404" o:title=""/>
          </v:shape>
          <o:OLEObject Type="Embed" ProgID="Equation.3" ShapeID="_x0000_i1228" DrawAspect="Content" ObjectID="_1614264793" r:id="rId405"/>
        </w:object>
      </w:r>
    </w:p>
    <w:p w:rsidR="00D17CDD" w:rsidRPr="00757AA7" w:rsidRDefault="00D17CDD" w:rsidP="00D17CDD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  <w:r w:rsidRPr="00757AA7">
        <w:rPr>
          <w:b w:val="0"/>
          <w:sz w:val="24"/>
        </w:rPr>
        <w:t>- изменение объема товарооборота за счет изменения цен</w:t>
      </w:r>
    </w:p>
    <w:p w:rsidR="00D17CDD" w:rsidRPr="00757AA7" w:rsidRDefault="00D17CDD" w:rsidP="00D17CDD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</w:rPr>
      </w:pPr>
      <w:r w:rsidRPr="00757AA7">
        <w:rPr>
          <w:b w:val="0"/>
          <w:position w:val="-14"/>
          <w:sz w:val="24"/>
        </w:rPr>
        <w:object w:dxaOrig="2420" w:dyaOrig="380">
          <v:shape id="_x0000_i1229" type="#_x0000_t75" style="width:120.75pt;height:18.75pt" o:ole="">
            <v:imagedata r:id="rId406" o:title=""/>
          </v:shape>
          <o:OLEObject Type="Embed" ProgID="Equation.3" ShapeID="_x0000_i1229" DrawAspect="Content" ObjectID="_1614264794" r:id="rId407"/>
        </w:object>
      </w:r>
    </w:p>
    <w:p w:rsidR="00D17CDD" w:rsidRPr="00757AA7" w:rsidRDefault="00D17CDD" w:rsidP="00D17CDD">
      <w:pPr>
        <w:pStyle w:val="af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4"/>
        </w:rPr>
      </w:pPr>
      <w:r w:rsidRPr="00757AA7">
        <w:rPr>
          <w:b w:val="0"/>
          <w:sz w:val="24"/>
        </w:rPr>
        <w:t>- изменение объема товарооборота за счет изменения физического объема продаж</w:t>
      </w:r>
    </w:p>
    <w:p w:rsidR="00D17CDD" w:rsidRPr="00757AA7" w:rsidRDefault="00D17CDD" w:rsidP="00D1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                                    </w:t>
      </w:r>
      <w:r w:rsidRPr="00757AA7">
        <w:rPr>
          <w:position w:val="-14"/>
          <w:sz w:val="24"/>
          <w:szCs w:val="24"/>
        </w:rPr>
        <w:object w:dxaOrig="2439" w:dyaOrig="380">
          <v:shape id="_x0000_i1230" type="#_x0000_t75" style="width:122.25pt;height:18.75pt" o:ole="">
            <v:imagedata r:id="rId408" o:title=""/>
          </v:shape>
          <o:OLEObject Type="Embed" ProgID="Equation.3" ShapeID="_x0000_i1230" DrawAspect="Content" ObjectID="_1614264795" r:id="rId409"/>
        </w:object>
      </w:r>
    </w:p>
    <w:p w:rsidR="00D17CDD" w:rsidRPr="00757AA7" w:rsidRDefault="00D17CDD" w:rsidP="00D1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7AA7">
        <w:rPr>
          <w:b/>
          <w:sz w:val="24"/>
          <w:szCs w:val="24"/>
        </w:rPr>
        <w:t>Вывод.</w:t>
      </w:r>
      <w:r w:rsidRPr="00757AA7">
        <w:rPr>
          <w:sz w:val="24"/>
          <w:szCs w:val="24"/>
        </w:rPr>
        <w:t xml:space="preserve"> В экономическом анализе индексы используются не только для сопоставления уровней изучаемого явления, но, главным образом, для определения экономической зн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чимости причин, объясняющих абсолютное различие сравниваемых уровней.</w:t>
      </w:r>
    </w:p>
    <w:p w:rsidR="00D17CDD" w:rsidRPr="00757AA7" w:rsidRDefault="00D17CDD" w:rsidP="00D17CDD">
      <w:pPr>
        <w:spacing w:line="240" w:lineRule="auto"/>
        <w:rPr>
          <w:sz w:val="24"/>
          <w:szCs w:val="24"/>
        </w:rPr>
      </w:pPr>
      <w:r w:rsidRPr="00757AA7">
        <w:rPr>
          <w:i/>
          <w:sz w:val="24"/>
          <w:szCs w:val="24"/>
        </w:rPr>
        <w:t>Например.</w:t>
      </w:r>
      <w:r w:rsidRPr="00757AA7">
        <w:rPr>
          <w:sz w:val="24"/>
          <w:szCs w:val="24"/>
        </w:rPr>
        <w:t xml:space="preserve"> Стоимость продукции определенного предприятия  </w:t>
      </w:r>
      <w:r w:rsidRPr="00757AA7">
        <w:rPr>
          <w:position w:val="-14"/>
          <w:sz w:val="24"/>
          <w:szCs w:val="24"/>
        </w:rPr>
        <w:object w:dxaOrig="840" w:dyaOrig="400">
          <v:shape id="_x0000_i1231" type="#_x0000_t75" style="width:42pt;height:20.25pt" o:ole="">
            <v:imagedata r:id="rId410" o:title=""/>
          </v:shape>
          <o:OLEObject Type="Embed" ProgID="Equation.3" ShapeID="_x0000_i1231" DrawAspect="Content" ObjectID="_1614264796" r:id="rId411"/>
        </w:object>
      </w:r>
      <w:r w:rsidRPr="00757AA7">
        <w:rPr>
          <w:sz w:val="24"/>
          <w:szCs w:val="24"/>
        </w:rPr>
        <w:t xml:space="preserve"> в базисном пери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де  2006 г. составляла 125000 рублей, а стоимость продукции </w:t>
      </w:r>
      <w:r w:rsidRPr="00757AA7">
        <w:rPr>
          <w:position w:val="-14"/>
          <w:sz w:val="24"/>
          <w:szCs w:val="24"/>
        </w:rPr>
        <w:object w:dxaOrig="780" w:dyaOrig="400">
          <v:shape id="_x0000_i1232" type="#_x0000_t75" style="width:39pt;height:20.25pt" o:ole="">
            <v:imagedata r:id="rId412" o:title=""/>
          </v:shape>
          <o:OLEObject Type="Embed" ProgID="Equation.3" ShapeID="_x0000_i1232" DrawAspect="Content" ObjectID="_1614264797" r:id="rId413"/>
        </w:object>
      </w:r>
      <w:r w:rsidRPr="00757AA7">
        <w:rPr>
          <w:sz w:val="24"/>
          <w:szCs w:val="24"/>
        </w:rPr>
        <w:t xml:space="preserve">, произведенной в </w:t>
      </w:r>
      <w:r w:rsidRPr="00757AA7">
        <w:rPr>
          <w:sz w:val="24"/>
          <w:szCs w:val="24"/>
        </w:rPr>
        <w:lastRenderedPageBreak/>
        <w:t xml:space="preserve">отчетном периоде  2006 г. составила 155000 рублей. Найдем  общий индекс физического объема:   </w:t>
      </w:r>
      <w:r w:rsidRPr="00757AA7">
        <w:rPr>
          <w:position w:val="-14"/>
          <w:sz w:val="24"/>
          <w:szCs w:val="24"/>
        </w:rPr>
        <w:object w:dxaOrig="260" w:dyaOrig="380">
          <v:shape id="_x0000_i1233" type="#_x0000_t75" style="width:12.75pt;height:18.75pt" o:ole="">
            <v:imagedata r:id="rId414" o:title=""/>
          </v:shape>
          <o:OLEObject Type="Embed" ProgID="Equation.2" ShapeID="_x0000_i1233" DrawAspect="Content" ObjectID="_1614264798" r:id="rId415"/>
        </w:object>
      </w:r>
      <w:r w:rsidRPr="00757AA7">
        <w:rPr>
          <w:sz w:val="24"/>
          <w:szCs w:val="24"/>
        </w:rPr>
        <w:t>=</w:t>
      </w:r>
      <w:r w:rsidRPr="00757AA7">
        <w:rPr>
          <w:position w:val="-32"/>
          <w:sz w:val="24"/>
          <w:szCs w:val="24"/>
        </w:rPr>
        <w:object w:dxaOrig="4120" w:dyaOrig="760">
          <v:shape id="_x0000_i1234" type="#_x0000_t75" style="width:206.25pt;height:38.25pt" o:ole="">
            <v:imagedata r:id="rId416" o:title=""/>
          </v:shape>
          <o:OLEObject Type="Embed" ProgID="Equation.3" ShapeID="_x0000_i1234" DrawAspect="Content" ObjectID="_1614264799" r:id="rId417"/>
        </w:object>
      </w:r>
      <w:r w:rsidRPr="00757AA7">
        <w:rPr>
          <w:sz w:val="24"/>
          <w:szCs w:val="24"/>
        </w:rPr>
        <w:t>,</w:t>
      </w:r>
    </w:p>
    <w:p w:rsidR="00D17CDD" w:rsidRPr="00757AA7" w:rsidRDefault="00D17CDD" w:rsidP="00D17CDD">
      <w:pPr>
        <w:pStyle w:val="a8"/>
        <w:spacing w:line="240" w:lineRule="auto"/>
      </w:pPr>
      <w:r w:rsidRPr="00757AA7">
        <w:t xml:space="preserve">т.е. общий выпуск продукции в отчетном периоде по сравнению с базисным увеличился на 24%. </w:t>
      </w:r>
    </w:p>
    <w:p w:rsidR="00D17CDD" w:rsidRPr="00757AA7" w:rsidRDefault="00D17CDD" w:rsidP="00D17CDD">
      <w:pPr>
        <w:pStyle w:val="a8"/>
        <w:spacing w:line="240" w:lineRule="auto"/>
      </w:pPr>
      <w:r w:rsidRPr="00757AA7">
        <w:t xml:space="preserve">Вычитая из числителя индекса знаменатель, получим: </w:t>
      </w:r>
    </w:p>
    <w:p w:rsidR="00D17CDD" w:rsidRPr="00757AA7" w:rsidRDefault="00D17CDD" w:rsidP="00D17CDD">
      <w:pPr>
        <w:pStyle w:val="a8"/>
        <w:spacing w:line="240" w:lineRule="auto"/>
      </w:pPr>
      <w:r w:rsidRPr="00757AA7">
        <w:rPr>
          <w:position w:val="-14"/>
        </w:rPr>
        <w:object w:dxaOrig="5520" w:dyaOrig="380">
          <v:shape id="_x0000_i1235" type="#_x0000_t75" style="width:276pt;height:18.75pt" o:ole="">
            <v:imagedata r:id="rId418" o:title=""/>
          </v:shape>
          <o:OLEObject Type="Embed" ProgID="Equation.3" ShapeID="_x0000_i1235" DrawAspect="Content" ObjectID="_1614264800" r:id="rId419"/>
        </w:object>
      </w:r>
      <w:r w:rsidRPr="00757AA7">
        <w:t xml:space="preserve"> </w:t>
      </w:r>
    </w:p>
    <w:p w:rsidR="00D17CDD" w:rsidRPr="00757AA7" w:rsidRDefault="00D17CDD" w:rsidP="00D17CDD">
      <w:pPr>
        <w:pStyle w:val="a8"/>
        <w:spacing w:line="240" w:lineRule="auto"/>
      </w:pPr>
      <w:r w:rsidRPr="00757AA7">
        <w:t>Вывод: за счет увеличения объема производства на 24% стоимость продукции в абсолю</w:t>
      </w:r>
      <w:r w:rsidRPr="00757AA7">
        <w:t>т</w:t>
      </w:r>
      <w:r w:rsidRPr="00757AA7">
        <w:t xml:space="preserve">ном выражении в отчетном периоде увеличилась на 30000 рублей. </w:t>
      </w:r>
    </w:p>
    <w:p w:rsidR="00D17CDD" w:rsidRPr="00757AA7" w:rsidRDefault="00115761" w:rsidP="00115761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РЕЗЮМЕ</w:t>
      </w:r>
      <w:r w:rsidRPr="00757AA7">
        <w:rPr>
          <w:i/>
          <w:sz w:val="24"/>
          <w:szCs w:val="24"/>
        </w:rPr>
        <w:t xml:space="preserve"> </w:t>
      </w:r>
      <w:r w:rsidRPr="00757AA7">
        <w:rPr>
          <w:sz w:val="24"/>
          <w:szCs w:val="24"/>
        </w:rPr>
        <w:t>СОВРЕМЕННАЯ ЭКОНОМИЧЕСКАЯ ТЕОРИЯ ВСЕ БОЛЬШЕ ИСПОЛЬЗ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>ЕТ ИНДЕКСЫ. ЭТО ЯВЛЯЕТСЯ ЛОГИЧЕСКИМ РЕЗУЛЬТАТОМ ТЯГОТЕНИЯ ЭК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НОМИЧЕСКОЙ НАУКИ К КОЛИЧЕСТВЕННОМУ АНАЛИЗУ. (</w:t>
      </w:r>
      <w:r w:rsidRPr="00757AA7">
        <w:rPr>
          <w:i/>
          <w:sz w:val="24"/>
          <w:szCs w:val="24"/>
        </w:rPr>
        <w:t>В. В. Леонтьев)</w:t>
      </w:r>
    </w:p>
    <w:p w:rsidR="00115761" w:rsidRPr="00757AA7" w:rsidRDefault="00115761" w:rsidP="00115761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ПРИМЕРЫ  РЕШЕНИЯ  ТИПОВЫХ  ЗАДАЧ  КОНТРОЛЬНОЙ  РАБОТЫ</w:t>
      </w:r>
    </w:p>
    <w:p w:rsidR="001A0C6B" w:rsidRPr="00757AA7" w:rsidRDefault="00115761" w:rsidP="001A0C6B">
      <w:pPr>
        <w:rPr>
          <w:sz w:val="24"/>
          <w:szCs w:val="24"/>
        </w:rPr>
      </w:pPr>
      <w:r w:rsidRPr="00757AA7">
        <w:rPr>
          <w:b/>
          <w:sz w:val="24"/>
          <w:szCs w:val="24"/>
        </w:rPr>
        <w:t xml:space="preserve">ЗАДАЧА 7. </w:t>
      </w:r>
      <w:r w:rsidR="001A0C6B" w:rsidRPr="00757AA7">
        <w:rPr>
          <w:b/>
          <w:sz w:val="24"/>
          <w:szCs w:val="24"/>
        </w:rPr>
        <w:t xml:space="preserve"> </w:t>
      </w:r>
      <w:r w:rsidR="001A0C6B" w:rsidRPr="00757AA7">
        <w:rPr>
          <w:sz w:val="24"/>
          <w:szCs w:val="24"/>
        </w:rPr>
        <w:t>Имеются следующие данные о реализации овощной продукции на овощном рынке:</w:t>
      </w: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357"/>
        <w:gridCol w:w="1276"/>
        <w:gridCol w:w="1276"/>
        <w:gridCol w:w="1275"/>
      </w:tblGrid>
      <w:tr w:rsidR="001A0C6B" w:rsidRPr="00757AA7" w:rsidTr="008E6D1D">
        <w:trPr>
          <w:trHeight w:val="332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AA7">
              <w:rPr>
                <w:bCs/>
                <w:color w:val="000000"/>
                <w:sz w:val="22"/>
                <w:szCs w:val="22"/>
              </w:rPr>
              <w:t>Товар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1A0C6B" w:rsidRPr="00757AA7" w:rsidTr="008E6D1D">
        <w:trPr>
          <w:trHeight w:val="566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Цена за 1 кг,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Продано,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Цена за 1 кг,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Продано, т</w:t>
            </w:r>
          </w:p>
        </w:tc>
      </w:tr>
      <w:tr w:rsidR="001A0C6B" w:rsidRPr="00757AA7" w:rsidTr="008E6D1D">
        <w:trPr>
          <w:trHeight w:val="28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Обозначение показателя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2"/>
                <w:sz w:val="22"/>
                <w:szCs w:val="22"/>
              </w:rPr>
              <w:object w:dxaOrig="300" w:dyaOrig="360">
                <v:shape id="_x0000_i1236" type="#_x0000_t75" style="width:15pt;height:18pt" o:ole="">
                  <v:imagedata r:id="rId420" o:title=""/>
                </v:shape>
                <o:OLEObject Type="Embed" ProgID="Equation.3" ShapeID="_x0000_i1236" DrawAspect="Content" ObjectID="_1614264801" r:id="rId421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2"/>
                <w:sz w:val="22"/>
                <w:szCs w:val="22"/>
              </w:rPr>
              <w:object w:dxaOrig="279" w:dyaOrig="360">
                <v:shape id="_x0000_i1237" type="#_x0000_t75" style="width:14.25pt;height:18pt" o:ole="">
                  <v:imagedata r:id="rId422" o:title=""/>
                </v:shape>
                <o:OLEObject Type="Embed" ProgID="Equation.3" ShapeID="_x0000_i1237" DrawAspect="Content" ObjectID="_1614264802" r:id="rId423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0"/>
                <w:sz w:val="22"/>
                <w:szCs w:val="22"/>
              </w:rPr>
              <w:object w:dxaOrig="279" w:dyaOrig="340">
                <v:shape id="_x0000_i1238" type="#_x0000_t75" style="width:14.25pt;height:17.25pt" o:ole="">
                  <v:imagedata r:id="rId424" o:title=""/>
                </v:shape>
                <o:OLEObject Type="Embed" ProgID="Equation.3" ShapeID="_x0000_i1238" DrawAspect="Content" ObjectID="_1614264803" r:id="rId425"/>
              </w:objec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0"/>
                <w:sz w:val="22"/>
                <w:szCs w:val="22"/>
              </w:rPr>
              <w:object w:dxaOrig="260" w:dyaOrig="340">
                <v:shape id="_x0000_i1239" type="#_x0000_t75" style="width:12.75pt;height:17.25pt" o:ole="">
                  <v:imagedata r:id="rId426" o:title=""/>
                </v:shape>
                <o:OLEObject Type="Embed" ProgID="Equation.3" ShapeID="_x0000_i1239" DrawAspect="Content" ObjectID="_1614264804" r:id="rId427"/>
              </w:object>
            </w:r>
          </w:p>
        </w:tc>
      </w:tr>
      <w:tr w:rsidR="001A0C6B" w:rsidRPr="00757AA7" w:rsidTr="008E6D1D">
        <w:trPr>
          <w:trHeight w:val="28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Картофель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9,5</w:t>
            </w:r>
          </w:p>
        </w:tc>
      </w:tr>
      <w:tr w:rsidR="001A0C6B" w:rsidRPr="00757AA7" w:rsidTr="008E6D1D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Капуста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4,0</w:t>
            </w:r>
          </w:p>
        </w:tc>
      </w:tr>
      <w:tr w:rsidR="001A0C6B" w:rsidRPr="00757AA7" w:rsidTr="008E6D1D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Морковь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1,5</w:t>
            </w:r>
          </w:p>
        </w:tc>
      </w:tr>
    </w:tbl>
    <w:p w:rsidR="001A0C6B" w:rsidRPr="00757AA7" w:rsidRDefault="001A0C6B" w:rsidP="001A0C6B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Рассчитайте индивидуальные индексы цен, физического объёма и товарооборота.</w:t>
      </w:r>
    </w:p>
    <w:p w:rsidR="001A0C6B" w:rsidRPr="00757AA7" w:rsidRDefault="001A0C6B" w:rsidP="001A0C6B">
      <w:pPr>
        <w:spacing w:line="240" w:lineRule="auto"/>
        <w:jc w:val="center"/>
        <w:rPr>
          <w:i/>
          <w:sz w:val="24"/>
          <w:szCs w:val="24"/>
        </w:rPr>
      </w:pPr>
      <w:r w:rsidRPr="00757AA7">
        <w:rPr>
          <w:i/>
          <w:sz w:val="24"/>
          <w:szCs w:val="24"/>
        </w:rPr>
        <w:t>Решение</w:t>
      </w:r>
    </w:p>
    <w:p w:rsidR="001A0C6B" w:rsidRPr="00757AA7" w:rsidRDefault="001A0C6B" w:rsidP="001A0C6B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>Для расчета индивидуальных индексов используем формулы:</w:t>
      </w:r>
    </w:p>
    <w:p w:rsidR="001A0C6B" w:rsidRPr="00757AA7" w:rsidRDefault="001A0C6B" w:rsidP="001A0C6B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- индекс цен  </w:t>
      </w:r>
      <w:r w:rsidRPr="00757AA7">
        <w:rPr>
          <w:b w:val="0"/>
          <w:noProof/>
          <w:position w:val="-30"/>
          <w:sz w:val="24"/>
        </w:rPr>
        <w:drawing>
          <wp:inline distT="0" distB="0" distL="0" distR="0">
            <wp:extent cx="523875" cy="44767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b w:val="0"/>
          <w:sz w:val="24"/>
        </w:rPr>
        <w:t>,</w:t>
      </w:r>
    </w:p>
    <w:p w:rsidR="001A0C6B" w:rsidRPr="00757AA7" w:rsidRDefault="001A0C6B" w:rsidP="001A0C6B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где </w:t>
      </w:r>
      <w:r w:rsidRPr="00757AA7">
        <w:rPr>
          <w:b w:val="0"/>
          <w:i/>
          <w:sz w:val="24"/>
        </w:rPr>
        <w:t>р</w:t>
      </w:r>
      <w:r w:rsidRPr="00757AA7">
        <w:rPr>
          <w:b w:val="0"/>
          <w:sz w:val="24"/>
          <w:vertAlign w:val="subscript"/>
        </w:rPr>
        <w:t xml:space="preserve">1 </w:t>
      </w:r>
      <w:r w:rsidRPr="00757AA7">
        <w:rPr>
          <w:b w:val="0"/>
          <w:sz w:val="24"/>
        </w:rPr>
        <w:t xml:space="preserve"> - цена в отчетном периоде,</w:t>
      </w:r>
    </w:p>
    <w:p w:rsidR="001A0C6B" w:rsidRPr="00757AA7" w:rsidRDefault="001A0C6B" w:rsidP="001A0C6B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 </w:t>
      </w:r>
      <w:r w:rsidRPr="00757AA7">
        <w:rPr>
          <w:b w:val="0"/>
          <w:i/>
          <w:sz w:val="24"/>
        </w:rPr>
        <w:t>р</w:t>
      </w:r>
      <w:r w:rsidRPr="00757AA7">
        <w:rPr>
          <w:b w:val="0"/>
          <w:sz w:val="24"/>
          <w:vertAlign w:val="subscript"/>
        </w:rPr>
        <w:t>0</w:t>
      </w:r>
      <w:r w:rsidRPr="00757AA7">
        <w:rPr>
          <w:b w:val="0"/>
          <w:sz w:val="24"/>
        </w:rPr>
        <w:t xml:space="preserve"> – цена в базисном периоде.</w:t>
      </w:r>
    </w:p>
    <w:p w:rsidR="001A0C6B" w:rsidRPr="00757AA7" w:rsidRDefault="001A0C6B" w:rsidP="001A0C6B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- индекс физического объема </w:t>
      </w:r>
      <w:r w:rsidRPr="00757AA7">
        <w:rPr>
          <w:b w:val="0"/>
          <w:noProof/>
          <w:position w:val="-30"/>
          <w:sz w:val="24"/>
        </w:rPr>
        <w:drawing>
          <wp:inline distT="0" distB="0" distL="0" distR="0">
            <wp:extent cx="495300" cy="44767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b w:val="0"/>
          <w:sz w:val="24"/>
        </w:rPr>
        <w:t>,</w:t>
      </w:r>
    </w:p>
    <w:p w:rsidR="001A0C6B" w:rsidRPr="00757AA7" w:rsidRDefault="001A0C6B" w:rsidP="001A0C6B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где </w:t>
      </w:r>
      <w:r w:rsidRPr="00757AA7">
        <w:rPr>
          <w:b w:val="0"/>
          <w:position w:val="-10"/>
          <w:sz w:val="24"/>
        </w:rPr>
        <w:object w:dxaOrig="260" w:dyaOrig="340">
          <v:shape id="_x0000_i1240" type="#_x0000_t75" style="width:12.75pt;height:17.25pt" o:ole="">
            <v:imagedata r:id="rId341" o:title=""/>
          </v:shape>
          <o:OLEObject Type="Embed" ProgID="Equation.3" ShapeID="_x0000_i1240" DrawAspect="Content" ObjectID="_1614264805" r:id="rId430"/>
        </w:object>
      </w:r>
      <w:r w:rsidRPr="00757AA7">
        <w:rPr>
          <w:b w:val="0"/>
          <w:sz w:val="24"/>
        </w:rPr>
        <w:t xml:space="preserve"> – физический объем в отчетном периоде;  </w:t>
      </w:r>
      <w:r w:rsidRPr="00757AA7">
        <w:rPr>
          <w:b w:val="0"/>
          <w:position w:val="-10"/>
          <w:sz w:val="24"/>
        </w:rPr>
        <w:object w:dxaOrig="279" w:dyaOrig="340">
          <v:shape id="_x0000_i1241" type="#_x0000_t75" style="width:14.25pt;height:17.25pt" o:ole="">
            <v:imagedata r:id="rId343" o:title=""/>
          </v:shape>
          <o:OLEObject Type="Embed" ProgID="Equation.3" ShapeID="_x0000_i1241" DrawAspect="Content" ObjectID="_1614264806" r:id="rId431"/>
        </w:object>
      </w:r>
      <w:r w:rsidRPr="00757AA7">
        <w:rPr>
          <w:b w:val="0"/>
          <w:sz w:val="24"/>
        </w:rPr>
        <w:t xml:space="preserve"> – физический объем в базисном п</w:t>
      </w:r>
      <w:r w:rsidRPr="00757AA7">
        <w:rPr>
          <w:b w:val="0"/>
          <w:sz w:val="24"/>
        </w:rPr>
        <w:t>е</w:t>
      </w:r>
      <w:r w:rsidRPr="00757AA7">
        <w:rPr>
          <w:b w:val="0"/>
          <w:sz w:val="24"/>
        </w:rPr>
        <w:t>риоде.</w:t>
      </w:r>
    </w:p>
    <w:p w:rsidR="001A0C6B" w:rsidRPr="00757AA7" w:rsidRDefault="001A0C6B" w:rsidP="001A0C6B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- индекс товарооборота  </w:t>
      </w:r>
      <w:r w:rsidRPr="00757AA7">
        <w:rPr>
          <w:b w:val="0"/>
          <w:noProof/>
          <w:position w:val="-30"/>
          <w:sz w:val="24"/>
        </w:rPr>
        <w:drawing>
          <wp:inline distT="0" distB="0" distL="0" distR="0">
            <wp:extent cx="714375" cy="44767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b w:val="0"/>
          <w:sz w:val="24"/>
        </w:rPr>
        <w:t>,</w:t>
      </w:r>
    </w:p>
    <w:p w:rsidR="001A0C6B" w:rsidRPr="00757AA7" w:rsidRDefault="001A0C6B" w:rsidP="001A0C6B">
      <w:pPr>
        <w:pStyle w:val="af3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где    </w:t>
      </w:r>
      <w:r w:rsidRPr="00757AA7">
        <w:rPr>
          <w:b w:val="0"/>
          <w:position w:val="-10"/>
          <w:sz w:val="24"/>
        </w:rPr>
        <w:object w:dxaOrig="480" w:dyaOrig="340">
          <v:shape id="_x0000_i1242" type="#_x0000_t75" style="width:24pt;height:17.25pt" o:ole="">
            <v:imagedata r:id="rId347" o:title=""/>
          </v:shape>
          <o:OLEObject Type="Embed" ProgID="Equation.3" ShapeID="_x0000_i1242" DrawAspect="Content" ObjectID="_1614264807" r:id="rId433"/>
        </w:object>
      </w:r>
      <w:r w:rsidRPr="00757AA7">
        <w:rPr>
          <w:b w:val="0"/>
          <w:sz w:val="24"/>
          <w:vertAlign w:val="subscript"/>
        </w:rPr>
        <w:t xml:space="preserve"> </w:t>
      </w:r>
      <w:r w:rsidRPr="00757AA7">
        <w:rPr>
          <w:b w:val="0"/>
          <w:sz w:val="24"/>
        </w:rPr>
        <w:t>– товарооборот в отчетном периоде;</w:t>
      </w:r>
    </w:p>
    <w:p w:rsidR="001A0C6B" w:rsidRPr="00757AA7" w:rsidRDefault="001A0C6B" w:rsidP="001A0C6B">
      <w:pPr>
        <w:pStyle w:val="af3"/>
        <w:jc w:val="both"/>
        <w:rPr>
          <w:b w:val="0"/>
          <w:sz w:val="24"/>
        </w:rPr>
      </w:pPr>
      <w:r w:rsidRPr="00757AA7">
        <w:rPr>
          <w:b w:val="0"/>
          <w:i/>
          <w:sz w:val="24"/>
        </w:rPr>
        <w:t xml:space="preserve">      </w:t>
      </w:r>
      <w:r w:rsidRPr="00757AA7">
        <w:rPr>
          <w:b w:val="0"/>
          <w:i/>
          <w:position w:val="-12"/>
          <w:sz w:val="24"/>
        </w:rPr>
        <w:object w:dxaOrig="520" w:dyaOrig="360">
          <v:shape id="_x0000_i1243" type="#_x0000_t75" style="width:26.25pt;height:18pt" o:ole="">
            <v:imagedata r:id="rId349" o:title=""/>
          </v:shape>
          <o:OLEObject Type="Embed" ProgID="Equation.3" ShapeID="_x0000_i1243" DrawAspect="Content" ObjectID="_1614264808" r:id="rId434"/>
        </w:object>
      </w:r>
      <w:r w:rsidRPr="00757AA7">
        <w:rPr>
          <w:b w:val="0"/>
          <w:sz w:val="24"/>
        </w:rPr>
        <w:t xml:space="preserve"> – товарооборот в базисном периоде.</w:t>
      </w:r>
    </w:p>
    <w:p w:rsidR="001A0C6B" w:rsidRPr="00757AA7" w:rsidRDefault="001A0C6B" w:rsidP="001A0C6B">
      <w:pPr>
        <w:spacing w:line="240" w:lineRule="auto"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Расчеты выполним в таблице.</w:t>
      </w:r>
    </w:p>
    <w:p w:rsidR="001A0C6B" w:rsidRPr="00757AA7" w:rsidRDefault="001A0C6B" w:rsidP="001A0C6B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Дополним таблицу – условие столбцами: </w:t>
      </w:r>
      <w:r w:rsidRPr="00757AA7">
        <w:rPr>
          <w:position w:val="-12"/>
          <w:sz w:val="24"/>
          <w:szCs w:val="24"/>
        </w:rPr>
        <w:object w:dxaOrig="520" w:dyaOrig="360">
          <v:shape id="_x0000_i1244" type="#_x0000_t75" style="width:26.25pt;height:18pt" o:ole="">
            <v:imagedata r:id="rId435" o:title=""/>
          </v:shape>
          <o:OLEObject Type="Embed" ProgID="Equation.3" ShapeID="_x0000_i1244" DrawAspect="Content" ObjectID="_1614264809" r:id="rId436"/>
        </w:object>
      </w:r>
      <w:r w:rsidRPr="00757AA7">
        <w:rPr>
          <w:sz w:val="24"/>
          <w:szCs w:val="24"/>
        </w:rPr>
        <w:t xml:space="preserve">, </w:t>
      </w:r>
      <w:r w:rsidRPr="00757AA7">
        <w:rPr>
          <w:position w:val="-10"/>
          <w:sz w:val="24"/>
          <w:szCs w:val="24"/>
        </w:rPr>
        <w:object w:dxaOrig="480" w:dyaOrig="340">
          <v:shape id="_x0000_i1245" type="#_x0000_t75" style="width:24pt;height:17.25pt" o:ole="">
            <v:imagedata r:id="rId437" o:title=""/>
          </v:shape>
          <o:OLEObject Type="Embed" ProgID="Equation.3" ShapeID="_x0000_i1245" DrawAspect="Content" ObjectID="_1614264810" r:id="rId438"/>
        </w:object>
      </w:r>
      <w:r w:rsidRPr="00757AA7">
        <w:rPr>
          <w:sz w:val="24"/>
          <w:szCs w:val="24"/>
        </w:rPr>
        <w:t xml:space="preserve">, </w:t>
      </w:r>
      <w:r w:rsidRPr="00757AA7">
        <w:rPr>
          <w:position w:val="-30"/>
          <w:sz w:val="24"/>
          <w:szCs w:val="24"/>
        </w:rPr>
        <w:object w:dxaOrig="820" w:dyaOrig="700">
          <v:shape id="_x0000_i1246" type="#_x0000_t75" style="width:41.25pt;height:35.25pt" o:ole="">
            <v:imagedata r:id="rId337" o:title=""/>
          </v:shape>
          <o:OLEObject Type="Embed" ProgID="Equation.3" ShapeID="_x0000_i1246" DrawAspect="Content" ObjectID="_1614264811" r:id="rId439"/>
        </w:object>
      </w:r>
      <w:r w:rsidRPr="00757AA7">
        <w:rPr>
          <w:sz w:val="24"/>
          <w:szCs w:val="24"/>
        </w:rPr>
        <w:t xml:space="preserve">, </w:t>
      </w:r>
      <w:r w:rsidRPr="00757AA7">
        <w:rPr>
          <w:position w:val="-30"/>
          <w:sz w:val="24"/>
          <w:szCs w:val="24"/>
        </w:rPr>
        <w:object w:dxaOrig="780" w:dyaOrig="700">
          <v:shape id="_x0000_i1247" type="#_x0000_t75" style="width:39pt;height:35.25pt" o:ole="">
            <v:imagedata r:id="rId339" o:title=""/>
          </v:shape>
          <o:OLEObject Type="Embed" ProgID="Equation.3" ShapeID="_x0000_i1247" DrawAspect="Content" ObjectID="_1614264812" r:id="rId440"/>
        </w:object>
      </w:r>
      <w:r w:rsidRPr="00757AA7">
        <w:rPr>
          <w:sz w:val="24"/>
          <w:szCs w:val="24"/>
        </w:rPr>
        <w:t xml:space="preserve">, </w:t>
      </w:r>
      <w:r w:rsidRPr="00757AA7">
        <w:rPr>
          <w:noProof/>
          <w:position w:val="-30"/>
          <w:sz w:val="24"/>
          <w:szCs w:val="24"/>
        </w:rPr>
        <w:drawing>
          <wp:inline distT="0" distB="0" distL="0" distR="0">
            <wp:extent cx="714375" cy="44767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sz w:val="24"/>
          <w:szCs w:val="24"/>
        </w:rPr>
        <w:t xml:space="preserve"> </w:t>
      </w:r>
    </w:p>
    <w:p w:rsidR="001A0C6B" w:rsidRPr="00757AA7" w:rsidRDefault="001A0C6B" w:rsidP="001A0C6B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и заполним их</w:t>
      </w:r>
    </w:p>
    <w:p w:rsidR="001A0C6B" w:rsidRPr="00757AA7" w:rsidRDefault="001A0C6B" w:rsidP="001A0C6B">
      <w:pPr>
        <w:spacing w:line="240" w:lineRule="auto"/>
        <w:jc w:val="center"/>
        <w:rPr>
          <w:i/>
          <w:sz w:val="24"/>
          <w:szCs w:val="24"/>
        </w:rPr>
      </w:pPr>
    </w:p>
    <w:tbl>
      <w:tblPr>
        <w:tblW w:w="1020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9"/>
        <w:gridCol w:w="900"/>
        <w:gridCol w:w="900"/>
        <w:gridCol w:w="900"/>
        <w:gridCol w:w="1080"/>
        <w:gridCol w:w="900"/>
        <w:gridCol w:w="900"/>
        <w:gridCol w:w="671"/>
        <w:gridCol w:w="769"/>
        <w:gridCol w:w="851"/>
      </w:tblGrid>
      <w:tr w:rsidR="001A0C6B" w:rsidRPr="00757AA7" w:rsidTr="001A0C6B">
        <w:trPr>
          <w:trHeight w:val="332"/>
        </w:trPr>
        <w:tc>
          <w:tcPr>
            <w:tcW w:w="23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bCs/>
                <w:color w:val="000000"/>
                <w:sz w:val="22"/>
                <w:szCs w:val="22"/>
              </w:rPr>
              <w:t>Товар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57AA7">
              <w:rPr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57AA7">
              <w:rPr>
                <w:bCs/>
                <w:color w:val="000000"/>
                <w:sz w:val="22"/>
                <w:szCs w:val="22"/>
              </w:rPr>
              <w:t>Товарооборот</w:t>
            </w:r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5AD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</w:rPr>
              <w:t>Индивидуальные</w:t>
            </w:r>
          </w:p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 xml:space="preserve"> индексы</w:t>
            </w:r>
          </w:p>
        </w:tc>
      </w:tr>
      <w:tr w:rsidR="001A0C6B" w:rsidRPr="00757AA7" w:rsidTr="001A0C6B">
        <w:trPr>
          <w:trHeight w:val="566"/>
        </w:trPr>
        <w:tc>
          <w:tcPr>
            <w:tcW w:w="232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Цена за 1 кг,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Прод</w:t>
            </w:r>
            <w:r w:rsidRPr="00757AA7">
              <w:rPr>
                <w:sz w:val="22"/>
                <w:szCs w:val="22"/>
              </w:rPr>
              <w:t>а</w:t>
            </w:r>
            <w:r w:rsidRPr="00757AA7">
              <w:rPr>
                <w:sz w:val="22"/>
                <w:szCs w:val="22"/>
              </w:rPr>
              <w:t>но, 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Цена за 1 кг,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Продано, 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август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октябрь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цены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физ. объёма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товар</w:t>
            </w:r>
            <w:r w:rsidRPr="00757AA7">
              <w:rPr>
                <w:sz w:val="22"/>
                <w:szCs w:val="22"/>
              </w:rPr>
              <w:t>о</w:t>
            </w:r>
            <w:r w:rsidRPr="00757AA7">
              <w:rPr>
                <w:sz w:val="22"/>
                <w:szCs w:val="22"/>
              </w:rPr>
              <w:t>оборота</w:t>
            </w:r>
          </w:p>
        </w:tc>
      </w:tr>
      <w:tr w:rsidR="001A0C6B" w:rsidRPr="00757AA7" w:rsidTr="001A0C6B">
        <w:trPr>
          <w:trHeight w:val="283"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Обозначение показат</w:t>
            </w:r>
            <w:r w:rsidRPr="00757AA7">
              <w:rPr>
                <w:sz w:val="22"/>
                <w:szCs w:val="22"/>
              </w:rPr>
              <w:t>е</w:t>
            </w:r>
            <w:r w:rsidRPr="00757AA7">
              <w:rPr>
                <w:sz w:val="22"/>
                <w:szCs w:val="22"/>
              </w:rPr>
              <w:t>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2"/>
                <w:sz w:val="22"/>
                <w:szCs w:val="22"/>
              </w:rPr>
              <w:object w:dxaOrig="300" w:dyaOrig="360">
                <v:shape id="_x0000_i1248" type="#_x0000_t75" style="width:15pt;height:18pt" o:ole="">
                  <v:imagedata r:id="rId420" o:title=""/>
                </v:shape>
                <o:OLEObject Type="Embed" ProgID="Equation.3" ShapeID="_x0000_i1248" DrawAspect="Content" ObjectID="_1614264813" r:id="rId44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2"/>
                <w:sz w:val="22"/>
                <w:szCs w:val="22"/>
              </w:rPr>
              <w:object w:dxaOrig="279" w:dyaOrig="360">
                <v:shape id="_x0000_i1249" type="#_x0000_t75" style="width:14.25pt;height:18pt" o:ole="">
                  <v:imagedata r:id="rId422" o:title=""/>
                </v:shape>
                <o:OLEObject Type="Embed" ProgID="Equation.3" ShapeID="_x0000_i1249" DrawAspect="Content" ObjectID="_1614264814" r:id="rId442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0"/>
                <w:sz w:val="22"/>
                <w:szCs w:val="22"/>
              </w:rPr>
              <w:object w:dxaOrig="279" w:dyaOrig="340">
                <v:shape id="_x0000_i1250" type="#_x0000_t75" style="width:14.25pt;height:17.25pt" o:ole="">
                  <v:imagedata r:id="rId424" o:title=""/>
                </v:shape>
                <o:OLEObject Type="Embed" ProgID="Equation.3" ShapeID="_x0000_i1250" DrawAspect="Content" ObjectID="_1614264815" r:id="rId443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0"/>
                <w:sz w:val="22"/>
                <w:szCs w:val="22"/>
              </w:rPr>
              <w:object w:dxaOrig="260" w:dyaOrig="340">
                <v:shape id="_x0000_i1251" type="#_x0000_t75" style="width:12.75pt;height:17.25pt" o:ole="">
                  <v:imagedata r:id="rId426" o:title=""/>
                </v:shape>
                <o:OLEObject Type="Embed" ProgID="Equation.3" ShapeID="_x0000_i1251" DrawAspect="Content" ObjectID="_1614264816" r:id="rId444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33375" cy="228600"/>
                  <wp:effectExtent l="19050" t="0" r="9525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0"/>
                <w:sz w:val="22"/>
                <w:szCs w:val="22"/>
              </w:rPr>
              <w:object w:dxaOrig="480" w:dyaOrig="340">
                <v:shape id="_x0000_i1252" type="#_x0000_t75" style="width:24pt;height:17.25pt" o:ole="">
                  <v:imagedata r:id="rId437" o:title=""/>
                </v:shape>
                <o:OLEObject Type="Embed" ProgID="Equation.3" ShapeID="_x0000_i1252" DrawAspect="Content" ObjectID="_1614264817" r:id="rId446"/>
              </w:objec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4"/>
                <w:sz w:val="22"/>
                <w:szCs w:val="22"/>
              </w:rPr>
              <w:object w:dxaOrig="240" w:dyaOrig="380">
                <v:shape id="_x0000_i1253" type="#_x0000_t75" style="width:12pt;height:18.75pt" o:ole="">
                  <v:imagedata r:id="rId447" o:title=""/>
                </v:shape>
                <o:OLEObject Type="Embed" ProgID="Equation.3" ShapeID="_x0000_i1253" DrawAspect="Content" ObjectID="_1614264818" r:id="rId448"/>
              </w:objec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4"/>
                <w:sz w:val="22"/>
                <w:szCs w:val="22"/>
              </w:rPr>
              <w:object w:dxaOrig="220" w:dyaOrig="380">
                <v:shape id="_x0000_i1254" type="#_x0000_t75" style="width:11.25pt;height:18.75pt" o:ole="">
                  <v:imagedata r:id="rId449" o:title=""/>
                </v:shape>
                <o:OLEObject Type="Embed" ProgID="Equation.3" ShapeID="_x0000_i1254" DrawAspect="Content" ObjectID="_1614264819" r:id="rId45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4"/>
                <w:sz w:val="22"/>
                <w:szCs w:val="22"/>
              </w:rPr>
              <w:object w:dxaOrig="300" w:dyaOrig="380">
                <v:shape id="_x0000_i1255" type="#_x0000_t75" style="width:15pt;height:18.75pt" o:ole="">
                  <v:imagedata r:id="rId451" o:title=""/>
                </v:shape>
                <o:OLEObject Type="Embed" ProgID="Equation.3" ShapeID="_x0000_i1255" DrawAspect="Content" ObjectID="_1614264820" r:id="rId452"/>
              </w:object>
            </w:r>
          </w:p>
        </w:tc>
      </w:tr>
      <w:tr w:rsidR="001A0C6B" w:rsidRPr="00757AA7" w:rsidTr="001A0C6B">
        <w:trPr>
          <w:trHeight w:val="288"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Картофель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66,5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0,7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1,267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0,887</w:t>
            </w:r>
          </w:p>
        </w:tc>
      </w:tr>
      <w:tr w:rsidR="001A0C6B" w:rsidRPr="00757AA7" w:rsidTr="001A0C6B">
        <w:trPr>
          <w:trHeight w:val="302"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0,5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</w:t>
            </w:r>
          </w:p>
        </w:tc>
      </w:tr>
      <w:tr w:rsidR="001A0C6B" w:rsidRPr="00757AA7" w:rsidTr="001A0C6B">
        <w:trPr>
          <w:trHeight w:val="302"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22,5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C6B" w:rsidRPr="00757AA7" w:rsidRDefault="001A0C6B" w:rsidP="001A0C6B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1,5</w:t>
            </w:r>
          </w:p>
        </w:tc>
      </w:tr>
    </w:tbl>
    <w:p w:rsidR="001A0C6B" w:rsidRPr="00757AA7" w:rsidRDefault="001A0C6B" w:rsidP="001A0C6B">
      <w:pPr>
        <w:spacing w:line="240" w:lineRule="auto"/>
        <w:rPr>
          <w:i/>
          <w:sz w:val="24"/>
          <w:szCs w:val="24"/>
        </w:rPr>
      </w:pPr>
      <w:r w:rsidRPr="00757AA7">
        <w:rPr>
          <w:i/>
          <w:sz w:val="24"/>
          <w:szCs w:val="24"/>
        </w:rPr>
        <w:t>Контроль</w:t>
      </w:r>
    </w:p>
    <w:p w:rsidR="001A0C6B" w:rsidRPr="00757AA7" w:rsidRDefault="001A0C6B" w:rsidP="001A0C6B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проверки правильности решения задачи воспользуемся формулой связи индексов:</w:t>
      </w:r>
    </w:p>
    <w:p w:rsidR="001A0C6B" w:rsidRPr="00757AA7" w:rsidRDefault="001A0C6B" w:rsidP="001A0C6B">
      <w:pPr>
        <w:spacing w:line="240" w:lineRule="auto"/>
        <w:jc w:val="center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1060" w:dyaOrig="380">
          <v:shape id="_x0000_i1256" type="#_x0000_t75" style="width:53.25pt;height:18.75pt" o:ole="">
            <v:imagedata r:id="rId453" o:title=""/>
          </v:shape>
          <o:OLEObject Type="Embed" ProgID="Equation.3" ShapeID="_x0000_i1256" DrawAspect="Content" ObjectID="_1614264821" r:id="rId454"/>
        </w:object>
      </w:r>
    </w:p>
    <w:p w:rsidR="001A0C6B" w:rsidRPr="00757AA7" w:rsidRDefault="001A0C6B" w:rsidP="004F6353">
      <w:pPr>
        <w:numPr>
          <w:ilvl w:val="0"/>
          <w:numId w:val="23"/>
        </w:numPr>
        <w:spacing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t xml:space="preserve">картофель: </w:t>
      </w:r>
      <w:r w:rsidRPr="00757AA7">
        <w:rPr>
          <w:position w:val="-10"/>
          <w:sz w:val="24"/>
          <w:szCs w:val="24"/>
        </w:rPr>
        <w:object w:dxaOrig="1780" w:dyaOrig="320">
          <v:shape id="_x0000_i1257" type="#_x0000_t75" style="width:89.25pt;height:15pt" o:ole="">
            <v:imagedata r:id="rId455" o:title=""/>
          </v:shape>
          <o:OLEObject Type="Embed" ProgID="Equation.3" ShapeID="_x0000_i1257" DrawAspect="Content" ObjectID="_1614264822" r:id="rId456"/>
        </w:object>
      </w:r>
    </w:p>
    <w:p w:rsidR="001A0C6B" w:rsidRPr="00757AA7" w:rsidRDefault="001A0C6B" w:rsidP="004F6353">
      <w:pPr>
        <w:numPr>
          <w:ilvl w:val="0"/>
          <w:numId w:val="23"/>
        </w:numPr>
        <w:spacing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t xml:space="preserve">капуста: </w:t>
      </w:r>
      <w:r w:rsidRPr="00757AA7">
        <w:rPr>
          <w:position w:val="-10"/>
          <w:sz w:val="24"/>
          <w:szCs w:val="24"/>
        </w:rPr>
        <w:object w:dxaOrig="940" w:dyaOrig="320">
          <v:shape id="_x0000_i1258" type="#_x0000_t75" style="width:47.25pt;height:15pt" o:ole="">
            <v:imagedata r:id="rId457" o:title=""/>
          </v:shape>
          <o:OLEObject Type="Embed" ProgID="Equation.3" ShapeID="_x0000_i1258" DrawAspect="Content" ObjectID="_1614264823" r:id="rId458"/>
        </w:object>
      </w:r>
    </w:p>
    <w:p w:rsidR="001A0C6B" w:rsidRPr="00757AA7" w:rsidRDefault="001A0C6B" w:rsidP="004F6353">
      <w:pPr>
        <w:numPr>
          <w:ilvl w:val="0"/>
          <w:numId w:val="23"/>
        </w:numPr>
        <w:spacing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t xml:space="preserve">морковь: </w:t>
      </w:r>
      <w:r w:rsidRPr="00757AA7">
        <w:rPr>
          <w:position w:val="-10"/>
          <w:sz w:val="24"/>
          <w:szCs w:val="24"/>
        </w:rPr>
        <w:object w:dxaOrig="1020" w:dyaOrig="320">
          <v:shape id="_x0000_i1259" type="#_x0000_t75" style="width:51pt;height:15pt" o:ole="">
            <v:imagedata r:id="rId459" o:title=""/>
          </v:shape>
          <o:OLEObject Type="Embed" ProgID="Equation.3" ShapeID="_x0000_i1259" DrawAspect="Content" ObjectID="_1614264824" r:id="rId460"/>
        </w:object>
      </w:r>
      <w:r w:rsidRPr="00757AA7">
        <w:rPr>
          <w:sz w:val="24"/>
          <w:szCs w:val="24"/>
        </w:rPr>
        <w:t xml:space="preserve">, таким образом, расчеты выполнены правильно </w:t>
      </w:r>
    </w:p>
    <w:p w:rsidR="001A0C6B" w:rsidRPr="00757AA7" w:rsidRDefault="001A0C6B" w:rsidP="001A0C6B">
      <w:pPr>
        <w:spacing w:line="240" w:lineRule="auto"/>
        <w:rPr>
          <w:i/>
          <w:sz w:val="24"/>
          <w:szCs w:val="24"/>
        </w:rPr>
      </w:pPr>
    </w:p>
    <w:p w:rsidR="001A0C6B" w:rsidRPr="00757AA7" w:rsidRDefault="001A0C6B" w:rsidP="001A0C6B">
      <w:pPr>
        <w:spacing w:line="240" w:lineRule="auto"/>
        <w:rPr>
          <w:i/>
          <w:sz w:val="24"/>
          <w:szCs w:val="24"/>
        </w:rPr>
      </w:pPr>
      <w:r w:rsidRPr="00757AA7">
        <w:rPr>
          <w:i/>
          <w:sz w:val="24"/>
          <w:szCs w:val="24"/>
        </w:rPr>
        <w:t xml:space="preserve">Ответ: </w:t>
      </w:r>
    </w:p>
    <w:p w:rsidR="001A0C6B" w:rsidRPr="00757AA7" w:rsidRDefault="001A0C6B" w:rsidP="001A0C6B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1) индивидуальные индексы цен показывают, что цена на картофель снизилась на 30%, на капусту – на 50%, а цена на морковь не изменилась в отчётном периоде по сравнению с базисным;</w:t>
      </w:r>
    </w:p>
    <w:p w:rsidR="001A0C6B" w:rsidRPr="00757AA7" w:rsidRDefault="001A0C6B" w:rsidP="001A0C6B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2) индивидуальные индексы физического объема показывают, что  количество проданного картофеля увеличилось на 26,7%; продажа капусты увеличилась на 100%, т.е. возросла в 2 раза, а моркови – в 1,5 раза или на 50% в октябре месяце по сравнению с августом;</w:t>
      </w:r>
    </w:p>
    <w:p w:rsidR="001A0C6B" w:rsidRPr="00757AA7" w:rsidRDefault="001A0C6B" w:rsidP="001A0C6B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3) индивидуальные индексы товарооборота показывают, что товарооборот картофеля сн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зился  на 11,3%, капусты – не изменился, а моркови увеличился в 1,5 раза или на 50% в отчетном периоде по сравнению с базисным периодом.</w:t>
      </w:r>
    </w:p>
    <w:p w:rsidR="001A0C6B" w:rsidRPr="00757AA7" w:rsidRDefault="001A0C6B" w:rsidP="001A0C6B">
      <w:pPr>
        <w:spacing w:line="240" w:lineRule="auto"/>
        <w:rPr>
          <w:b/>
          <w:sz w:val="24"/>
          <w:szCs w:val="24"/>
        </w:rPr>
      </w:pPr>
    </w:p>
    <w:p w:rsidR="001B2DD1" w:rsidRPr="00757AA7" w:rsidRDefault="001B2DD1" w:rsidP="001A0C6B">
      <w:pPr>
        <w:spacing w:line="240" w:lineRule="auto"/>
        <w:rPr>
          <w:b/>
          <w:sz w:val="24"/>
          <w:szCs w:val="24"/>
        </w:rPr>
      </w:pPr>
    </w:p>
    <w:p w:rsidR="001B2DD1" w:rsidRPr="00757AA7" w:rsidRDefault="001B2DD1" w:rsidP="001A0C6B">
      <w:pPr>
        <w:spacing w:line="240" w:lineRule="auto"/>
        <w:rPr>
          <w:b/>
          <w:sz w:val="24"/>
          <w:szCs w:val="24"/>
        </w:rPr>
      </w:pPr>
    </w:p>
    <w:p w:rsidR="001B2DD1" w:rsidRPr="00757AA7" w:rsidRDefault="001B2DD1" w:rsidP="001A0C6B">
      <w:pPr>
        <w:spacing w:line="240" w:lineRule="auto"/>
        <w:rPr>
          <w:b/>
          <w:sz w:val="24"/>
          <w:szCs w:val="24"/>
        </w:rPr>
      </w:pPr>
    </w:p>
    <w:p w:rsidR="001A0C6B" w:rsidRPr="00757AA7" w:rsidRDefault="001A0C6B" w:rsidP="001A0C6B">
      <w:pPr>
        <w:spacing w:line="240" w:lineRule="auto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 xml:space="preserve">ЗАДАЧА 8. </w:t>
      </w:r>
    </w:p>
    <w:p w:rsidR="001A0C6B" w:rsidRPr="00757AA7" w:rsidRDefault="001A0C6B" w:rsidP="001A0C6B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Имеются следующие данные о реализации овощной продукции на овощном рынке:</w:t>
      </w:r>
    </w:p>
    <w:tbl>
      <w:tblPr>
        <w:tblW w:w="7128" w:type="dxa"/>
        <w:jc w:val="center"/>
        <w:tblInd w:w="-9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8"/>
        <w:gridCol w:w="1260"/>
        <w:gridCol w:w="1080"/>
        <w:gridCol w:w="1080"/>
        <w:gridCol w:w="1080"/>
      </w:tblGrid>
      <w:tr w:rsidR="001A0C6B" w:rsidRPr="00757AA7" w:rsidTr="001A0C6B">
        <w:trPr>
          <w:trHeight w:val="332"/>
          <w:jc w:val="center"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bCs/>
                <w:color w:val="000000"/>
                <w:sz w:val="24"/>
                <w:szCs w:val="24"/>
              </w:rPr>
              <w:t>Товар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1A0C6B" w:rsidRPr="00757AA7" w:rsidTr="001A0C6B">
        <w:trPr>
          <w:trHeight w:val="502"/>
          <w:jc w:val="center"/>
        </w:trPr>
        <w:tc>
          <w:tcPr>
            <w:tcW w:w="2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Цена за 1 кг,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Продано, 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Цена за 1 кг,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Продано, т</w:t>
            </w:r>
          </w:p>
        </w:tc>
      </w:tr>
      <w:tr w:rsidR="001A0C6B" w:rsidRPr="00757AA7" w:rsidTr="001A0C6B">
        <w:trPr>
          <w:trHeight w:val="270"/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Обозначение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position w:val="-12"/>
                <w:sz w:val="24"/>
                <w:szCs w:val="24"/>
              </w:rPr>
              <w:object w:dxaOrig="300" w:dyaOrig="360">
                <v:shape id="_x0000_i1260" type="#_x0000_t75" style="width:15pt;height:18pt" o:ole="">
                  <v:imagedata r:id="rId420" o:title=""/>
                </v:shape>
                <o:OLEObject Type="Embed" ProgID="Equation.3" ShapeID="_x0000_i1260" DrawAspect="Content" ObjectID="_1614264825" r:id="rId461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position w:val="-12"/>
                <w:sz w:val="24"/>
                <w:szCs w:val="24"/>
              </w:rPr>
              <w:object w:dxaOrig="279" w:dyaOrig="360">
                <v:shape id="_x0000_i1261" type="#_x0000_t75" style="width:14.25pt;height:18pt" o:ole="">
                  <v:imagedata r:id="rId422" o:title=""/>
                </v:shape>
                <o:OLEObject Type="Embed" ProgID="Equation.3" ShapeID="_x0000_i1261" DrawAspect="Content" ObjectID="_1614264826" r:id="rId462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position w:val="-10"/>
                <w:sz w:val="24"/>
                <w:szCs w:val="24"/>
              </w:rPr>
              <w:object w:dxaOrig="279" w:dyaOrig="340">
                <v:shape id="_x0000_i1262" type="#_x0000_t75" style="width:14.25pt;height:17.25pt" o:ole="">
                  <v:imagedata r:id="rId424" o:title=""/>
                </v:shape>
                <o:OLEObject Type="Embed" ProgID="Equation.3" ShapeID="_x0000_i1262" DrawAspect="Content" ObjectID="_1614264827" r:id="rId463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position w:val="-10"/>
                <w:sz w:val="24"/>
                <w:szCs w:val="24"/>
              </w:rPr>
              <w:object w:dxaOrig="260" w:dyaOrig="340">
                <v:shape id="_x0000_i1263" type="#_x0000_t75" style="width:12.75pt;height:17.25pt" o:ole="">
                  <v:imagedata r:id="rId426" o:title=""/>
                </v:shape>
                <o:OLEObject Type="Embed" ProgID="Equation.3" ShapeID="_x0000_i1263" DrawAspect="Content" ObjectID="_1614264828" r:id="rId464"/>
              </w:object>
            </w:r>
          </w:p>
        </w:tc>
      </w:tr>
      <w:tr w:rsidR="001A0C6B" w:rsidRPr="00757AA7" w:rsidTr="001A0C6B">
        <w:trPr>
          <w:trHeight w:val="288"/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Картофель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9,5</w:t>
            </w:r>
          </w:p>
        </w:tc>
      </w:tr>
      <w:tr w:rsidR="001A0C6B" w:rsidRPr="00757AA7" w:rsidTr="001A0C6B">
        <w:trPr>
          <w:trHeight w:val="302"/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Капуста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4,0</w:t>
            </w:r>
          </w:p>
        </w:tc>
      </w:tr>
      <w:tr w:rsidR="001A0C6B" w:rsidRPr="00757AA7" w:rsidTr="001A0C6B">
        <w:trPr>
          <w:trHeight w:val="302"/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Морковь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1A0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1,5</w:t>
            </w:r>
          </w:p>
        </w:tc>
      </w:tr>
    </w:tbl>
    <w:p w:rsidR="001A0C6B" w:rsidRPr="00757AA7" w:rsidRDefault="001A0C6B" w:rsidP="001A0C6B">
      <w:pPr>
        <w:pStyle w:val="a8"/>
        <w:jc w:val="both"/>
      </w:pPr>
      <w:r w:rsidRPr="00757AA7">
        <w:lastRenderedPageBreak/>
        <w:t>Определите:</w:t>
      </w:r>
    </w:p>
    <w:p w:rsidR="001A0C6B" w:rsidRPr="00757AA7" w:rsidRDefault="001A0C6B" w:rsidP="004F6353">
      <w:pPr>
        <w:pStyle w:val="a8"/>
        <w:numPr>
          <w:ilvl w:val="0"/>
          <w:numId w:val="21"/>
        </w:numPr>
        <w:spacing w:line="240" w:lineRule="auto"/>
        <w:ind w:left="0"/>
        <w:jc w:val="both"/>
      </w:pPr>
      <w:r w:rsidRPr="00757AA7">
        <w:t>Общие  (агрегатные)  индексы  цен, физического объема и товарооборота;</w:t>
      </w:r>
    </w:p>
    <w:p w:rsidR="001A0C6B" w:rsidRPr="00757AA7" w:rsidRDefault="001A0C6B" w:rsidP="004F6353">
      <w:pPr>
        <w:pStyle w:val="a8"/>
        <w:numPr>
          <w:ilvl w:val="0"/>
          <w:numId w:val="21"/>
        </w:numPr>
        <w:spacing w:line="240" w:lineRule="auto"/>
        <w:ind w:left="0"/>
        <w:jc w:val="both"/>
      </w:pPr>
      <w:r w:rsidRPr="00757AA7">
        <w:t>Экономию или перерасход денежных средств населения в результате изменения цен на товары в отчетном периоде по сравнению с базисным</w:t>
      </w:r>
    </w:p>
    <w:p w:rsidR="001A0C6B" w:rsidRPr="00757AA7" w:rsidRDefault="001A0C6B" w:rsidP="001A0C6B">
      <w:pPr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Решение</w:t>
      </w:r>
    </w:p>
    <w:p w:rsidR="001A0C6B" w:rsidRPr="00757AA7" w:rsidRDefault="001A0C6B" w:rsidP="001A0C6B">
      <w:pPr>
        <w:pStyle w:val="af3"/>
        <w:ind w:left="561"/>
        <w:jc w:val="both"/>
        <w:rPr>
          <w:b w:val="0"/>
          <w:sz w:val="24"/>
        </w:rPr>
      </w:pPr>
      <w:r w:rsidRPr="00757AA7">
        <w:rPr>
          <w:b w:val="0"/>
          <w:sz w:val="24"/>
        </w:rPr>
        <w:t>Для расчета агрегатных  индексов используем формулы:</w:t>
      </w:r>
    </w:p>
    <w:p w:rsidR="001A0C6B" w:rsidRPr="00757AA7" w:rsidRDefault="001A0C6B" w:rsidP="001A0C6B">
      <w:pPr>
        <w:pStyle w:val="af3"/>
        <w:ind w:left="561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индекс цен  (Пааше) </w:t>
      </w:r>
      <w:r w:rsidRPr="00757AA7">
        <w:rPr>
          <w:b w:val="0"/>
          <w:position w:val="-32"/>
          <w:sz w:val="24"/>
        </w:rPr>
        <w:object w:dxaOrig="1400" w:dyaOrig="760">
          <v:shape id="_x0000_i1264" type="#_x0000_t75" style="width:69.75pt;height:38.25pt" o:ole="">
            <v:imagedata r:id="rId352" o:title=""/>
          </v:shape>
          <o:OLEObject Type="Embed" ProgID="Equation.3" ShapeID="_x0000_i1264" DrawAspect="Content" ObjectID="_1614264829" r:id="rId465"/>
        </w:object>
      </w:r>
      <w:r w:rsidRPr="00757AA7">
        <w:rPr>
          <w:b w:val="0"/>
          <w:sz w:val="24"/>
        </w:rPr>
        <w:t xml:space="preserve">,  индекс физического объема   </w:t>
      </w:r>
      <w:r w:rsidRPr="00757AA7">
        <w:rPr>
          <w:b w:val="0"/>
          <w:position w:val="-32"/>
          <w:sz w:val="24"/>
        </w:rPr>
        <w:object w:dxaOrig="1340" w:dyaOrig="760">
          <v:shape id="_x0000_i1265" type="#_x0000_t75" style="width:66pt;height:38.25pt" o:ole="">
            <v:imagedata r:id="rId383" o:title=""/>
          </v:shape>
          <o:OLEObject Type="Embed" ProgID="Equation.3" ShapeID="_x0000_i1265" DrawAspect="Content" ObjectID="_1614264830" r:id="rId466"/>
        </w:object>
      </w:r>
      <w:r w:rsidRPr="00757AA7">
        <w:rPr>
          <w:b w:val="0"/>
          <w:sz w:val="24"/>
        </w:rPr>
        <w:t>,</w:t>
      </w:r>
    </w:p>
    <w:p w:rsidR="001A0C6B" w:rsidRPr="00757AA7" w:rsidRDefault="001A0C6B" w:rsidP="001A0C6B">
      <w:pPr>
        <w:pStyle w:val="af3"/>
        <w:ind w:left="561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 индекс товарооборота  </w:t>
      </w:r>
      <w:r w:rsidRPr="00757AA7">
        <w:rPr>
          <w:b w:val="0"/>
          <w:position w:val="-32"/>
          <w:sz w:val="24"/>
        </w:rPr>
        <w:object w:dxaOrig="1440" w:dyaOrig="760">
          <v:shape id="_x0000_i1266" type="#_x0000_t75" style="width:1in;height:38.25pt" o:ole="">
            <v:imagedata r:id="rId467" o:title=""/>
          </v:shape>
          <o:OLEObject Type="Embed" ProgID="Equation.3" ShapeID="_x0000_i1266" DrawAspect="Content" ObjectID="_1614264831" r:id="rId468"/>
        </w:object>
      </w:r>
      <w:r w:rsidRPr="00757AA7">
        <w:rPr>
          <w:b w:val="0"/>
          <w:sz w:val="24"/>
        </w:rPr>
        <w:t>,</w:t>
      </w:r>
    </w:p>
    <w:p w:rsidR="001A0C6B" w:rsidRPr="00757AA7" w:rsidRDefault="001A0C6B" w:rsidP="001A0C6B">
      <w:pPr>
        <w:pStyle w:val="af3"/>
        <w:ind w:left="561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где    </w:t>
      </w:r>
      <w:r w:rsidRPr="00757AA7">
        <w:rPr>
          <w:b w:val="0"/>
          <w:position w:val="-10"/>
          <w:sz w:val="24"/>
        </w:rPr>
        <w:object w:dxaOrig="480" w:dyaOrig="340">
          <v:shape id="_x0000_i1267" type="#_x0000_t75" style="width:24pt;height:17.25pt" o:ole="">
            <v:imagedata r:id="rId347" o:title=""/>
          </v:shape>
          <o:OLEObject Type="Embed" ProgID="Equation.3" ShapeID="_x0000_i1267" DrawAspect="Content" ObjectID="_1614264832" r:id="rId469"/>
        </w:object>
      </w:r>
      <w:r w:rsidRPr="00757AA7">
        <w:rPr>
          <w:b w:val="0"/>
          <w:sz w:val="24"/>
          <w:vertAlign w:val="subscript"/>
        </w:rPr>
        <w:t xml:space="preserve"> </w:t>
      </w:r>
      <w:r w:rsidRPr="00757AA7">
        <w:rPr>
          <w:b w:val="0"/>
          <w:sz w:val="24"/>
        </w:rPr>
        <w:t>– товарооборот в отчетном периоде;</w:t>
      </w:r>
    </w:p>
    <w:p w:rsidR="001A0C6B" w:rsidRPr="00757AA7" w:rsidRDefault="001A0C6B" w:rsidP="001A0C6B">
      <w:pPr>
        <w:pStyle w:val="af3"/>
        <w:ind w:left="708"/>
        <w:jc w:val="both"/>
        <w:rPr>
          <w:b w:val="0"/>
          <w:sz w:val="24"/>
        </w:rPr>
      </w:pPr>
      <w:r w:rsidRPr="00757AA7">
        <w:rPr>
          <w:b w:val="0"/>
          <w:i/>
          <w:sz w:val="24"/>
        </w:rPr>
        <w:t xml:space="preserve">      </w:t>
      </w:r>
      <w:r w:rsidRPr="00757AA7">
        <w:rPr>
          <w:b w:val="0"/>
          <w:i/>
          <w:position w:val="-12"/>
          <w:sz w:val="24"/>
        </w:rPr>
        <w:object w:dxaOrig="520" w:dyaOrig="360">
          <v:shape id="_x0000_i1268" type="#_x0000_t75" style="width:26.25pt;height:18pt" o:ole="">
            <v:imagedata r:id="rId349" o:title=""/>
          </v:shape>
          <o:OLEObject Type="Embed" ProgID="Equation.3" ShapeID="_x0000_i1268" DrawAspect="Content" ObjectID="_1614264833" r:id="rId470"/>
        </w:object>
      </w:r>
      <w:r w:rsidRPr="00757AA7">
        <w:rPr>
          <w:b w:val="0"/>
          <w:sz w:val="24"/>
        </w:rPr>
        <w:t xml:space="preserve"> – товарооборот в базисном периоде;</w:t>
      </w:r>
    </w:p>
    <w:p w:rsidR="001A0C6B" w:rsidRPr="00757AA7" w:rsidRDefault="001A0C6B" w:rsidP="001A0C6B">
      <w:pPr>
        <w:pStyle w:val="af3"/>
        <w:ind w:left="708"/>
        <w:jc w:val="both"/>
        <w:rPr>
          <w:b w:val="0"/>
          <w:sz w:val="24"/>
        </w:rPr>
      </w:pPr>
      <w:r w:rsidRPr="00757AA7">
        <w:rPr>
          <w:b w:val="0"/>
          <w:sz w:val="24"/>
        </w:rPr>
        <w:t xml:space="preserve">      </w:t>
      </w:r>
      <w:r w:rsidRPr="00757AA7">
        <w:rPr>
          <w:b w:val="0"/>
          <w:noProof/>
          <w:position w:val="-12"/>
          <w:sz w:val="24"/>
        </w:rPr>
        <w:drawing>
          <wp:inline distT="0" distB="0" distL="0" distR="0">
            <wp:extent cx="314325" cy="22860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b w:val="0"/>
          <w:sz w:val="24"/>
        </w:rPr>
        <w:t>– товарооборот в отчётном периоде по ценам базисного</w:t>
      </w:r>
    </w:p>
    <w:p w:rsidR="001A0C6B" w:rsidRPr="00757AA7" w:rsidRDefault="001A0C6B" w:rsidP="001A0C6B">
      <w:pPr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Расчеты выполним в таблице.</w:t>
      </w:r>
    </w:p>
    <w:p w:rsidR="001A0C6B" w:rsidRPr="00757AA7" w:rsidRDefault="001A0C6B" w:rsidP="001A0C6B">
      <w:pPr>
        <w:rPr>
          <w:sz w:val="24"/>
          <w:szCs w:val="24"/>
        </w:rPr>
      </w:pPr>
      <w:r w:rsidRPr="00757AA7">
        <w:rPr>
          <w:sz w:val="24"/>
          <w:szCs w:val="24"/>
        </w:rPr>
        <w:t xml:space="preserve">Дополним таблицу – условие столбцами: </w:t>
      </w:r>
      <w:r w:rsidRPr="00757AA7">
        <w:rPr>
          <w:position w:val="-12"/>
          <w:sz w:val="24"/>
          <w:szCs w:val="24"/>
        </w:rPr>
        <w:object w:dxaOrig="520" w:dyaOrig="360">
          <v:shape id="_x0000_i1269" type="#_x0000_t75" style="width:26.25pt;height:18pt" o:ole="">
            <v:imagedata r:id="rId435" o:title=""/>
          </v:shape>
          <o:OLEObject Type="Embed" ProgID="Equation.3" ShapeID="_x0000_i1269" DrawAspect="Content" ObjectID="_1614264834" r:id="rId472"/>
        </w:object>
      </w:r>
      <w:r w:rsidRPr="00757AA7">
        <w:rPr>
          <w:sz w:val="24"/>
          <w:szCs w:val="24"/>
        </w:rPr>
        <w:t xml:space="preserve">, </w:t>
      </w:r>
      <w:r w:rsidRPr="00757AA7">
        <w:rPr>
          <w:position w:val="-10"/>
          <w:sz w:val="24"/>
          <w:szCs w:val="24"/>
        </w:rPr>
        <w:object w:dxaOrig="480" w:dyaOrig="340">
          <v:shape id="_x0000_i1270" type="#_x0000_t75" style="width:24pt;height:17.25pt" o:ole="">
            <v:imagedata r:id="rId437" o:title=""/>
          </v:shape>
          <o:OLEObject Type="Embed" ProgID="Equation.3" ShapeID="_x0000_i1270" DrawAspect="Content" ObjectID="_1614264835" r:id="rId473"/>
        </w:object>
      </w:r>
      <w:r w:rsidRPr="00757AA7">
        <w:rPr>
          <w:sz w:val="24"/>
          <w:szCs w:val="24"/>
        </w:rPr>
        <w:t xml:space="preserve">, </w:t>
      </w:r>
      <w:r w:rsidRPr="00757AA7">
        <w:rPr>
          <w:position w:val="-12"/>
          <w:sz w:val="24"/>
          <w:szCs w:val="24"/>
        </w:rPr>
        <w:object w:dxaOrig="499" w:dyaOrig="360">
          <v:shape id="_x0000_i1271" type="#_x0000_t75" style="width:24.75pt;height:18pt" o:ole="">
            <v:imagedata r:id="rId474" o:title=""/>
          </v:shape>
          <o:OLEObject Type="Embed" ProgID="Equation.3" ShapeID="_x0000_i1271" DrawAspect="Content" ObjectID="_1614264836" r:id="rId475"/>
        </w:object>
      </w:r>
      <w:r w:rsidRPr="00757AA7">
        <w:rPr>
          <w:sz w:val="24"/>
          <w:szCs w:val="24"/>
        </w:rPr>
        <w:t xml:space="preserve"> и заполним их. Воспользуемся решением первой задачи, в которой мы нашли товарооборот в базисном и отчетном п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риоде.</w:t>
      </w:r>
    </w:p>
    <w:tbl>
      <w:tblPr>
        <w:tblW w:w="8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074"/>
        <w:gridCol w:w="992"/>
        <w:gridCol w:w="992"/>
        <w:gridCol w:w="992"/>
        <w:gridCol w:w="709"/>
        <w:gridCol w:w="851"/>
        <w:gridCol w:w="850"/>
      </w:tblGrid>
      <w:tr w:rsidR="001A0C6B" w:rsidRPr="00757AA7" w:rsidTr="008B24F0">
        <w:trPr>
          <w:trHeight w:val="332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AA7">
              <w:rPr>
                <w:bCs/>
                <w:color w:val="000000"/>
                <w:sz w:val="22"/>
                <w:szCs w:val="22"/>
              </w:rPr>
              <w:t>Товар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Октябрь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Товарооборот,</w:t>
            </w:r>
          </w:p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тыс. руб.</w:t>
            </w:r>
          </w:p>
        </w:tc>
      </w:tr>
      <w:tr w:rsidR="001A0C6B" w:rsidRPr="00757AA7" w:rsidTr="008E6D1D">
        <w:trPr>
          <w:trHeight w:val="566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Цена за 1 кг,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Продано, 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Цена за 1 кг,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Продано, 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jc w:val="center"/>
              <w:rPr>
                <w:sz w:val="20"/>
              </w:rPr>
            </w:pPr>
          </w:p>
        </w:tc>
      </w:tr>
      <w:tr w:rsidR="001A0C6B" w:rsidRPr="00757AA7" w:rsidTr="008E6D1D">
        <w:trPr>
          <w:trHeight w:val="28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Обозначение показателя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2"/>
                <w:sz w:val="22"/>
                <w:szCs w:val="22"/>
              </w:rPr>
              <w:object w:dxaOrig="300" w:dyaOrig="360">
                <v:shape id="_x0000_i1272" type="#_x0000_t75" style="width:15pt;height:18pt" o:ole="">
                  <v:imagedata r:id="rId420" o:title=""/>
                </v:shape>
                <o:OLEObject Type="Embed" ProgID="Equation.3" ShapeID="_x0000_i1272" DrawAspect="Content" ObjectID="_1614264837" r:id="rId476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2"/>
                <w:sz w:val="22"/>
                <w:szCs w:val="22"/>
              </w:rPr>
              <w:object w:dxaOrig="279" w:dyaOrig="360">
                <v:shape id="_x0000_i1273" type="#_x0000_t75" style="width:14.25pt;height:18pt" o:ole="">
                  <v:imagedata r:id="rId422" o:title=""/>
                </v:shape>
                <o:OLEObject Type="Embed" ProgID="Equation.3" ShapeID="_x0000_i1273" DrawAspect="Content" ObjectID="_1614264838" r:id="rId477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0"/>
                <w:sz w:val="22"/>
                <w:szCs w:val="22"/>
              </w:rPr>
              <w:object w:dxaOrig="279" w:dyaOrig="340">
                <v:shape id="_x0000_i1274" type="#_x0000_t75" style="width:14.25pt;height:17.25pt" o:ole="">
                  <v:imagedata r:id="rId424" o:title=""/>
                </v:shape>
                <o:OLEObject Type="Embed" ProgID="Equation.3" ShapeID="_x0000_i1274" DrawAspect="Content" ObjectID="_1614264839" r:id="rId478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0"/>
                <w:sz w:val="22"/>
                <w:szCs w:val="22"/>
              </w:rPr>
              <w:object w:dxaOrig="260" w:dyaOrig="340">
                <v:shape id="_x0000_i1275" type="#_x0000_t75" style="width:12.75pt;height:17.25pt" o:ole="">
                  <v:imagedata r:id="rId426" o:title=""/>
                </v:shape>
                <o:OLEObject Type="Embed" ProgID="Equation.3" ShapeID="_x0000_i1275" DrawAspect="Content" ObjectID="_1614264840" r:id="rId479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2"/>
                <w:sz w:val="22"/>
                <w:szCs w:val="22"/>
              </w:rPr>
              <w:object w:dxaOrig="520" w:dyaOrig="360">
                <v:shape id="_x0000_i1276" type="#_x0000_t75" style="width:26.25pt;height:18pt" o:ole="">
                  <v:imagedata r:id="rId435" o:title=""/>
                </v:shape>
                <o:OLEObject Type="Embed" ProgID="Equation.3" ShapeID="_x0000_i1276" DrawAspect="Content" ObjectID="_1614264841" r:id="rId48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position w:val="-10"/>
                <w:sz w:val="22"/>
                <w:szCs w:val="22"/>
              </w:rPr>
              <w:object w:dxaOrig="480" w:dyaOrig="340">
                <v:shape id="_x0000_i1277" type="#_x0000_t75" style="width:24pt;height:17.25pt" o:ole="">
                  <v:imagedata r:id="rId437" o:title=""/>
                </v:shape>
                <o:OLEObject Type="Embed" ProgID="Equation.3" ShapeID="_x0000_i1277" DrawAspect="Content" ObjectID="_1614264842" r:id="rId481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jc w:val="center"/>
              <w:rPr>
                <w:sz w:val="22"/>
                <w:szCs w:val="22"/>
              </w:rPr>
            </w:pPr>
            <w:r w:rsidRPr="00757AA7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14325" cy="228600"/>
                  <wp:effectExtent l="19050" t="0" r="9525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C6B" w:rsidRPr="00757AA7" w:rsidTr="008E6D1D">
        <w:trPr>
          <w:trHeight w:val="28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Картофель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95</w:t>
            </w:r>
          </w:p>
        </w:tc>
      </w:tr>
      <w:tr w:rsidR="001A0C6B" w:rsidRPr="00757AA7" w:rsidTr="008E6D1D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Капуста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48</w:t>
            </w:r>
          </w:p>
        </w:tc>
      </w:tr>
      <w:tr w:rsidR="001A0C6B" w:rsidRPr="00757AA7" w:rsidTr="008E6D1D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Морковь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22,5</w:t>
            </w:r>
          </w:p>
        </w:tc>
      </w:tr>
      <w:tr w:rsidR="001A0C6B" w:rsidRPr="00757AA7" w:rsidTr="008E6D1D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Итого: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–</w:t>
            </w:r>
            <w:r w:rsidRPr="00757AA7">
              <w:rPr>
                <w:vanish/>
                <w:sz w:val="22"/>
                <w:szCs w:val="22"/>
              </w:rPr>
              <w:t>того:а по ценам ением первой задачи, в которой мы нашли товарооборот в базисном и отчетном периоде.</w:t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  <w:r w:rsidRPr="00757AA7"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0C6B" w:rsidRPr="00757AA7" w:rsidRDefault="001A0C6B" w:rsidP="008B24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7AA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C6B" w:rsidRPr="00757AA7" w:rsidRDefault="001A0C6B" w:rsidP="008B24F0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C6B" w:rsidRPr="00757AA7" w:rsidRDefault="001A0C6B" w:rsidP="008B24F0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C6B" w:rsidRPr="00757AA7" w:rsidRDefault="001A0C6B" w:rsidP="008B24F0">
            <w:pPr>
              <w:jc w:val="center"/>
              <w:rPr>
                <w:sz w:val="22"/>
                <w:szCs w:val="22"/>
              </w:rPr>
            </w:pPr>
            <w:r w:rsidRPr="00757AA7">
              <w:rPr>
                <w:sz w:val="22"/>
                <w:szCs w:val="22"/>
              </w:rPr>
              <w:t>165,5</w:t>
            </w:r>
          </w:p>
        </w:tc>
      </w:tr>
    </w:tbl>
    <w:p w:rsidR="001A0C6B" w:rsidRPr="00757AA7" w:rsidRDefault="001A0C6B" w:rsidP="001A0C6B">
      <w:pPr>
        <w:spacing w:line="240" w:lineRule="auto"/>
        <w:rPr>
          <w:sz w:val="24"/>
          <w:szCs w:val="24"/>
        </w:rPr>
      </w:pPr>
    </w:p>
    <w:p w:rsidR="001A0C6B" w:rsidRPr="00757AA7" w:rsidRDefault="001A0C6B" w:rsidP="001A0C6B">
      <w:pPr>
        <w:spacing w:line="240" w:lineRule="auto"/>
        <w:rPr>
          <w:sz w:val="24"/>
          <w:szCs w:val="24"/>
        </w:rPr>
      </w:pPr>
    </w:p>
    <w:p w:rsidR="001A0C6B" w:rsidRPr="00757AA7" w:rsidRDefault="001A0C6B" w:rsidP="001A0C6B">
      <w:pPr>
        <w:spacing w:line="240" w:lineRule="auto"/>
        <w:rPr>
          <w:sz w:val="24"/>
          <w:szCs w:val="24"/>
        </w:rPr>
      </w:pPr>
    </w:p>
    <w:p w:rsidR="001A0C6B" w:rsidRPr="00757AA7" w:rsidRDefault="001A0C6B" w:rsidP="001A0C6B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На основании полученных данных находим:</w:t>
      </w:r>
    </w:p>
    <w:p w:rsidR="001A0C6B" w:rsidRPr="00757AA7" w:rsidRDefault="001A0C6B" w:rsidP="004F6353">
      <w:pPr>
        <w:numPr>
          <w:ilvl w:val="0"/>
          <w:numId w:val="22"/>
        </w:numPr>
        <w:spacing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t xml:space="preserve">агрегатный индекс цен Пааше </w:t>
      </w:r>
      <w:r w:rsidRPr="00757AA7">
        <w:rPr>
          <w:position w:val="-32"/>
          <w:sz w:val="24"/>
          <w:szCs w:val="24"/>
        </w:rPr>
        <w:object w:dxaOrig="3100" w:dyaOrig="760">
          <v:shape id="_x0000_i1278" type="#_x0000_t75" style="width:155.25pt;height:38.25pt" o:ole="">
            <v:imagedata r:id="rId482" o:title=""/>
          </v:shape>
          <o:OLEObject Type="Embed" ProgID="Equation.3" ShapeID="_x0000_i1278" DrawAspect="Content" ObjectID="_1614264843" r:id="rId483"/>
        </w:object>
      </w:r>
      <w:r w:rsidRPr="00757AA7">
        <w:rPr>
          <w:sz w:val="24"/>
          <w:szCs w:val="24"/>
        </w:rPr>
        <w:t xml:space="preserve"> или 68, 28% , т.е. средняя цена рассматриваемой товарной группы снизилась в октябре на 31,72% (68,28%-100%);</w:t>
      </w:r>
    </w:p>
    <w:p w:rsidR="001A0C6B" w:rsidRPr="00757AA7" w:rsidRDefault="001A0C6B" w:rsidP="004F6353">
      <w:pPr>
        <w:numPr>
          <w:ilvl w:val="0"/>
          <w:numId w:val="22"/>
        </w:numPr>
        <w:spacing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t xml:space="preserve">агрегатный индекс физического объема  </w:t>
      </w:r>
      <w:r w:rsidRPr="00757AA7">
        <w:rPr>
          <w:position w:val="-32"/>
          <w:sz w:val="24"/>
          <w:szCs w:val="24"/>
        </w:rPr>
        <w:object w:dxaOrig="2900" w:dyaOrig="760">
          <v:shape id="_x0000_i1279" type="#_x0000_t75" style="width:144.75pt;height:38.25pt" o:ole="">
            <v:imagedata r:id="rId484" o:title=""/>
          </v:shape>
          <o:OLEObject Type="Embed" ProgID="Equation.3" ShapeID="_x0000_i1279" DrawAspect="Content" ObjectID="_1614264844" r:id="rId485"/>
        </w:object>
      </w:r>
      <w:r w:rsidRPr="00757AA7">
        <w:rPr>
          <w:sz w:val="24"/>
          <w:szCs w:val="24"/>
        </w:rPr>
        <w:t xml:space="preserve"> или 145,2%, т.е. объём  продаж по данной товарной группе в среднем увеличился на 45,2% (145,2%-100%);</w:t>
      </w:r>
    </w:p>
    <w:p w:rsidR="001A0C6B" w:rsidRPr="00757AA7" w:rsidRDefault="001A0C6B" w:rsidP="004F6353">
      <w:pPr>
        <w:numPr>
          <w:ilvl w:val="0"/>
          <w:numId w:val="22"/>
        </w:numPr>
        <w:spacing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агрегатный индекс товарооборота </w:t>
      </w:r>
      <w:r w:rsidRPr="00757AA7">
        <w:rPr>
          <w:position w:val="-32"/>
          <w:sz w:val="24"/>
          <w:szCs w:val="24"/>
        </w:rPr>
        <w:object w:dxaOrig="2840" w:dyaOrig="760">
          <v:shape id="_x0000_i1280" type="#_x0000_t75" style="width:141.75pt;height:38.25pt" o:ole="">
            <v:imagedata r:id="rId486" o:title=""/>
          </v:shape>
          <o:OLEObject Type="Embed" ProgID="Equation.3" ShapeID="_x0000_i1280" DrawAspect="Content" ObjectID="_1614264845" r:id="rId487"/>
        </w:object>
      </w:r>
      <w:r w:rsidRPr="00757AA7">
        <w:rPr>
          <w:sz w:val="24"/>
          <w:szCs w:val="24"/>
        </w:rPr>
        <w:t xml:space="preserve"> или 99,1%, в целом по рассматриваемой  товарной группе в текущий период товарооборот снизился на 0,9% (99,1%-100%)</w:t>
      </w:r>
    </w:p>
    <w:p w:rsidR="001A0C6B" w:rsidRPr="00757AA7" w:rsidRDefault="001A0C6B" w:rsidP="004F6353">
      <w:pPr>
        <w:numPr>
          <w:ilvl w:val="0"/>
          <w:numId w:val="22"/>
        </w:numPr>
        <w:spacing w:line="240" w:lineRule="auto"/>
        <w:ind w:left="0"/>
        <w:rPr>
          <w:sz w:val="24"/>
          <w:szCs w:val="24"/>
        </w:rPr>
      </w:pPr>
      <w:r w:rsidRPr="00757AA7">
        <w:rPr>
          <w:sz w:val="24"/>
          <w:szCs w:val="24"/>
        </w:rPr>
        <w:t>Для ответа на вопрос об экономии или перерасходе денежных средств населением во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 xml:space="preserve">пользуемся индексом цен: </w:t>
      </w:r>
      <w:r w:rsidRPr="00757AA7">
        <w:rPr>
          <w:position w:val="-32"/>
          <w:sz w:val="24"/>
          <w:szCs w:val="24"/>
        </w:rPr>
        <w:object w:dxaOrig="2840" w:dyaOrig="760">
          <v:shape id="_x0000_i1281" type="#_x0000_t75" style="width:141.75pt;height:38.25pt" o:ole="">
            <v:imagedata r:id="rId486" o:title=""/>
          </v:shape>
          <o:OLEObject Type="Embed" ProgID="Equation.3" ShapeID="_x0000_i1281" DrawAspect="Content" ObjectID="_1614264846" r:id="rId488"/>
        </w:object>
      </w:r>
      <w:r w:rsidRPr="00757AA7">
        <w:rPr>
          <w:sz w:val="24"/>
          <w:szCs w:val="24"/>
        </w:rPr>
        <w:t>, числитель которого представляет собой сумму денег, фактически израсходованных покупателями на приобретение товаров в текущем периоде. Знаменатель же показывает, какую сумму покупатели заплатили бы за те же товары, если бы цены не изменились. Разность числителя и знаменателя отражает величину экономии или перерасхода.</w:t>
      </w:r>
    </w:p>
    <w:p w:rsidR="001A0C6B" w:rsidRPr="00757AA7" w:rsidRDefault="001A0C6B" w:rsidP="001A0C6B">
      <w:pPr>
        <w:spacing w:line="240" w:lineRule="auto"/>
        <w:rPr>
          <w:position w:val="-14"/>
          <w:sz w:val="24"/>
          <w:szCs w:val="24"/>
        </w:rPr>
      </w:pPr>
      <w:r w:rsidRPr="00757AA7">
        <w:rPr>
          <w:sz w:val="24"/>
          <w:szCs w:val="24"/>
        </w:rPr>
        <w:t xml:space="preserve">Итак, находим </w:t>
      </w:r>
      <w:r w:rsidRPr="00757AA7">
        <w:rPr>
          <w:position w:val="-14"/>
          <w:sz w:val="24"/>
          <w:szCs w:val="24"/>
        </w:rPr>
        <w:object w:dxaOrig="5500" w:dyaOrig="380">
          <v:shape id="_x0000_i1282" type="#_x0000_t75" style="width:275.25pt;height:18.75pt" o:ole="">
            <v:imagedata r:id="rId489" o:title=""/>
          </v:shape>
          <o:OLEObject Type="Embed" ProgID="Equation.3" ShapeID="_x0000_i1282" DrawAspect="Content" ObjectID="_1614264847" r:id="rId490"/>
        </w:object>
      </w:r>
    </w:p>
    <w:p w:rsidR="000735AB" w:rsidRPr="00757AA7" w:rsidRDefault="000735AB" w:rsidP="001A0C6B">
      <w:pPr>
        <w:spacing w:line="240" w:lineRule="auto"/>
        <w:rPr>
          <w:sz w:val="24"/>
          <w:szCs w:val="24"/>
        </w:rPr>
      </w:pPr>
    </w:p>
    <w:p w:rsidR="000735AB" w:rsidRPr="00757AA7" w:rsidRDefault="00E66301" w:rsidP="000735AB">
      <w:pPr>
        <w:pStyle w:val="a5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ТЕМА 4. </w:t>
      </w:r>
      <w:r w:rsidR="000735AB" w:rsidRPr="00757AA7">
        <w:rPr>
          <w:sz w:val="24"/>
          <w:szCs w:val="24"/>
        </w:rPr>
        <w:t>СТАТИСТИЧЕСКОЕ ИЗУЧЕНИЕ ДИНАМИКИ СОЦИАЛЬНО- ЭК</w:t>
      </w:r>
      <w:r w:rsidR="000735AB" w:rsidRPr="00757AA7">
        <w:rPr>
          <w:sz w:val="24"/>
          <w:szCs w:val="24"/>
        </w:rPr>
        <w:t>О</w:t>
      </w:r>
      <w:r w:rsidR="000735AB" w:rsidRPr="00757AA7">
        <w:rPr>
          <w:sz w:val="24"/>
          <w:szCs w:val="24"/>
        </w:rPr>
        <w:t>НОМИЧЕСКИХ ЯВЛЕНИЙ</w:t>
      </w:r>
    </w:p>
    <w:p w:rsidR="000735AB" w:rsidRPr="00757AA7" w:rsidRDefault="000735AB" w:rsidP="000735AB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Существует два типа исходных данных:</w:t>
      </w:r>
    </w:p>
    <w:p w:rsidR="000735AB" w:rsidRPr="00757AA7" w:rsidRDefault="000735AB" w:rsidP="000735AB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данные, характеризующие совокупность </w:t>
      </w:r>
      <w:r w:rsidRPr="00757AA7">
        <w:rPr>
          <w:i/>
          <w:sz w:val="24"/>
          <w:szCs w:val="24"/>
        </w:rPr>
        <w:t>различных</w:t>
      </w:r>
      <w:r w:rsidRPr="00757AA7">
        <w:rPr>
          <w:sz w:val="24"/>
          <w:szCs w:val="24"/>
        </w:rPr>
        <w:t xml:space="preserve"> объектов в </w:t>
      </w:r>
      <w:r w:rsidRPr="00757AA7">
        <w:rPr>
          <w:i/>
          <w:sz w:val="24"/>
          <w:szCs w:val="24"/>
        </w:rPr>
        <w:t>определенный момент</w:t>
      </w:r>
      <w:r w:rsidRPr="00757AA7">
        <w:rPr>
          <w:sz w:val="24"/>
          <w:szCs w:val="24"/>
        </w:rPr>
        <w:t xml:space="preserve"> (период) времени;</w:t>
      </w:r>
    </w:p>
    <w:p w:rsidR="000735AB" w:rsidRPr="00757AA7" w:rsidRDefault="000735AB" w:rsidP="000735AB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данные, характеризующие </w:t>
      </w:r>
      <w:r w:rsidRPr="00757AA7">
        <w:rPr>
          <w:i/>
          <w:sz w:val="24"/>
          <w:szCs w:val="24"/>
        </w:rPr>
        <w:t xml:space="preserve">один </w:t>
      </w:r>
      <w:r w:rsidRPr="00757AA7">
        <w:rPr>
          <w:sz w:val="24"/>
          <w:szCs w:val="24"/>
        </w:rPr>
        <w:t xml:space="preserve">объект </w:t>
      </w:r>
      <w:r w:rsidRPr="00757AA7">
        <w:rPr>
          <w:i/>
          <w:sz w:val="24"/>
          <w:szCs w:val="24"/>
        </w:rPr>
        <w:t>за ряд</w:t>
      </w:r>
      <w:r w:rsidRPr="00757AA7">
        <w:rPr>
          <w:sz w:val="24"/>
          <w:szCs w:val="24"/>
        </w:rPr>
        <w:t xml:space="preserve"> </w:t>
      </w:r>
      <w:r w:rsidRPr="00757AA7">
        <w:rPr>
          <w:i/>
          <w:sz w:val="24"/>
          <w:szCs w:val="24"/>
        </w:rPr>
        <w:t>последовательных моментов</w:t>
      </w:r>
      <w:r w:rsidRPr="00757AA7">
        <w:rPr>
          <w:sz w:val="24"/>
          <w:szCs w:val="24"/>
        </w:rPr>
        <w:t xml:space="preserve"> (периодов) времени. </w:t>
      </w:r>
      <w:r w:rsidRPr="00757AA7">
        <w:rPr>
          <w:sz w:val="24"/>
          <w:szCs w:val="24"/>
          <w:lang w:val="en-US"/>
        </w:rPr>
        <w:t>C</w:t>
      </w:r>
      <w:r w:rsidRPr="00757AA7">
        <w:rPr>
          <w:sz w:val="24"/>
          <w:szCs w:val="24"/>
        </w:rPr>
        <w:t xml:space="preserve"> течением времени, изо дня в день, от месяца к месяцу, от квартала к кварталу изменяется численность населения, его состав, объем произведённой продукции промы</w:t>
      </w:r>
      <w:r w:rsidRPr="00757AA7">
        <w:rPr>
          <w:sz w:val="24"/>
          <w:szCs w:val="24"/>
        </w:rPr>
        <w:t>ш</w:t>
      </w:r>
      <w:r w:rsidRPr="00757AA7">
        <w:rPr>
          <w:sz w:val="24"/>
          <w:szCs w:val="24"/>
        </w:rPr>
        <w:t xml:space="preserve">ленности и сельского хозяйства, уровень производительности труда и т.д. </w:t>
      </w:r>
    </w:p>
    <w:p w:rsidR="000735AB" w:rsidRPr="00757AA7" w:rsidRDefault="000735AB" w:rsidP="000735AB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  <w:u w:val="single"/>
        </w:rPr>
        <w:t>Ряды динамики</w:t>
      </w:r>
      <w:r w:rsidRPr="00757AA7">
        <w:rPr>
          <w:sz w:val="24"/>
          <w:szCs w:val="24"/>
        </w:rPr>
        <w:t xml:space="preserve"> – статистические данные, отображающие развитие во времени изучаемого явления. Их также называют </w:t>
      </w:r>
      <w:r w:rsidRPr="00757AA7">
        <w:rPr>
          <w:i/>
          <w:sz w:val="24"/>
          <w:szCs w:val="24"/>
        </w:rPr>
        <w:t>динамическими рядами, временными рядами</w:t>
      </w:r>
      <w:r w:rsidRPr="00757AA7">
        <w:rPr>
          <w:sz w:val="24"/>
          <w:szCs w:val="24"/>
        </w:rPr>
        <w:t xml:space="preserve">. </w:t>
      </w:r>
    </w:p>
    <w:p w:rsidR="000735AB" w:rsidRPr="00757AA7" w:rsidRDefault="000735AB" w:rsidP="000735AB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каждом ряду динамики имеется два основных элемента:</w:t>
      </w:r>
    </w:p>
    <w:p w:rsidR="000735AB" w:rsidRPr="00757AA7" w:rsidRDefault="000735AB" w:rsidP="004F6353">
      <w:pPr>
        <w:pStyle w:val="a5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показатель времени </w:t>
      </w:r>
      <w:r w:rsidRPr="00757AA7">
        <w:rPr>
          <w:sz w:val="24"/>
          <w:szCs w:val="24"/>
          <w:lang w:val="en-US"/>
        </w:rPr>
        <w:object w:dxaOrig="139" w:dyaOrig="240">
          <v:shape id="_x0000_i1283" type="#_x0000_t75" style="width:6.75pt;height:12pt" o:ole="">
            <v:imagedata r:id="rId491" o:title=""/>
          </v:shape>
          <o:OLEObject Type="Embed" ProgID="Equation.3" ShapeID="_x0000_i1283" DrawAspect="Content" ObjectID="_1614264848" r:id="rId492"/>
        </w:object>
      </w:r>
      <w:r w:rsidRPr="00757AA7">
        <w:rPr>
          <w:sz w:val="24"/>
          <w:szCs w:val="24"/>
          <w:lang w:val="en-US"/>
        </w:rPr>
        <w:t>;</w:t>
      </w:r>
    </w:p>
    <w:p w:rsidR="000735AB" w:rsidRPr="00757AA7" w:rsidRDefault="000735AB" w:rsidP="004F6353">
      <w:pPr>
        <w:pStyle w:val="a5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соответствующие им уровни развития изучаемого явления </w:t>
      </w:r>
      <w:r w:rsidRPr="00757AA7">
        <w:rPr>
          <w:position w:val="-12"/>
          <w:sz w:val="24"/>
          <w:szCs w:val="24"/>
        </w:rPr>
        <w:object w:dxaOrig="260" w:dyaOrig="360">
          <v:shape id="_x0000_i1284" type="#_x0000_t75" style="width:13.5pt;height:18pt" o:ole="">
            <v:imagedata r:id="rId493" o:title=""/>
          </v:shape>
          <o:OLEObject Type="Embed" ProgID="Equation.3" ShapeID="_x0000_i1284" DrawAspect="Content" ObjectID="_1614264849" r:id="rId494"/>
        </w:object>
      </w:r>
      <w:r w:rsidRPr="00757AA7">
        <w:rPr>
          <w:sz w:val="24"/>
          <w:szCs w:val="24"/>
        </w:rPr>
        <w:t xml:space="preserve">.  В частности, различают начальный уровень ряда </w:t>
      </w:r>
      <w:r w:rsidRPr="00757AA7">
        <w:rPr>
          <w:position w:val="-10"/>
          <w:sz w:val="24"/>
          <w:szCs w:val="24"/>
        </w:rPr>
        <w:object w:dxaOrig="260" w:dyaOrig="340">
          <v:shape id="_x0000_i1285" type="#_x0000_t75" style="width:13.5pt;height:17.25pt" o:ole="">
            <v:imagedata r:id="rId495" o:title=""/>
          </v:shape>
          <o:OLEObject Type="Embed" ProgID="Equation.3" ShapeID="_x0000_i1285" DrawAspect="Content" ObjectID="_1614264850" r:id="rId496"/>
        </w:object>
      </w:r>
      <w:r w:rsidRPr="00757AA7">
        <w:rPr>
          <w:sz w:val="24"/>
          <w:szCs w:val="24"/>
        </w:rPr>
        <w:t xml:space="preserve"> и конечный уровень ряда </w:t>
      </w:r>
      <w:r w:rsidRPr="00757AA7">
        <w:rPr>
          <w:position w:val="-12"/>
          <w:sz w:val="24"/>
          <w:szCs w:val="24"/>
        </w:rPr>
        <w:object w:dxaOrig="300" w:dyaOrig="360">
          <v:shape id="_x0000_i1286" type="#_x0000_t75" style="width:15pt;height:18pt" o:ole="">
            <v:imagedata r:id="rId497" o:title=""/>
          </v:shape>
          <o:OLEObject Type="Embed" ProgID="Equation.3" ShapeID="_x0000_i1286" DrawAspect="Content" ObjectID="_1614264851" r:id="rId498"/>
        </w:object>
      </w:r>
      <w:r w:rsidRPr="00757AA7">
        <w:rPr>
          <w:sz w:val="24"/>
          <w:szCs w:val="24"/>
        </w:rPr>
        <w:t>.</w:t>
      </w:r>
    </w:p>
    <w:p w:rsidR="000735AB" w:rsidRPr="00757AA7" w:rsidRDefault="000735AB" w:rsidP="000735AB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качестве показаний времени в рядах динамики выступают либо ОПРЕДЕЛЕННЫЕ Д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ТЫ (моменты), либо ОТДЕЛЬНЫЕ ПЕРИОДЫ (годы, кварталы, месяцы, сутки). </w:t>
      </w:r>
    </w:p>
    <w:p w:rsidR="000735AB" w:rsidRPr="00757AA7" w:rsidRDefault="000735AB" w:rsidP="000735AB">
      <w:pPr>
        <w:spacing w:line="240" w:lineRule="auto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Уровни рядов</w:t>
      </w:r>
      <w:r w:rsidRPr="00757AA7">
        <w:rPr>
          <w:sz w:val="24"/>
          <w:szCs w:val="24"/>
        </w:rPr>
        <w:t xml:space="preserve"> динамики отображают количественную оценку (меру) развития во времени изучаемого явления. Они могут выражаться АБСОЛЮТНЫМИ, ОТНОСИТЕЛЬНЫМИ ИЛИ СРЕДНИМИ ВЕЛИЧИНАМИ. </w:t>
      </w:r>
    </w:p>
    <w:p w:rsidR="008B24F0" w:rsidRPr="00757AA7" w:rsidRDefault="008B24F0" w:rsidP="008B24F0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КЛАССИФИКАЦИЯ РЯДОВ ДИНАМИКИ</w:t>
      </w:r>
    </w:p>
    <w:p w:rsidR="008B24F0" w:rsidRPr="00757AA7" w:rsidRDefault="008B24F0" w:rsidP="008B24F0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Ряды динамики различаются по следующим признакам:</w:t>
      </w:r>
    </w:p>
    <w:p w:rsidR="008B24F0" w:rsidRPr="00757AA7" w:rsidRDefault="008B24F0" w:rsidP="008B24F0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1) ПО ВРЕМЕНИ.</w:t>
      </w:r>
    </w:p>
    <w:p w:rsidR="008B24F0" w:rsidRPr="00757AA7" w:rsidRDefault="008B24F0" w:rsidP="008B24F0">
      <w:pPr>
        <w:spacing w:line="240" w:lineRule="auto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 xml:space="preserve">Моментные  ряды динамики </w:t>
      </w:r>
      <w:r w:rsidRPr="00757AA7">
        <w:rPr>
          <w:sz w:val="24"/>
          <w:szCs w:val="24"/>
        </w:rPr>
        <w:t>отображают состояние изучаемых явлений на определенный момент времени.</w:t>
      </w:r>
    </w:p>
    <w:p w:rsidR="008B24F0" w:rsidRPr="00757AA7" w:rsidRDefault="008B24F0" w:rsidP="008B24F0">
      <w:pPr>
        <w:spacing w:line="240" w:lineRule="auto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Интервальные</w:t>
      </w:r>
      <w:r w:rsidRPr="00757AA7">
        <w:rPr>
          <w:i/>
          <w:sz w:val="24"/>
          <w:szCs w:val="24"/>
        </w:rPr>
        <w:tab/>
        <w:t xml:space="preserve"> ряды  динамики </w:t>
      </w:r>
      <w:r w:rsidRPr="00757AA7">
        <w:rPr>
          <w:sz w:val="24"/>
          <w:szCs w:val="24"/>
        </w:rPr>
        <w:t>отражают итоги развития изучаемых явлений за о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>дельные периоды времени.</w:t>
      </w:r>
    </w:p>
    <w:p w:rsidR="008B24F0" w:rsidRPr="00757AA7" w:rsidRDefault="008B24F0" w:rsidP="008B24F0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2) ПО ФОРМЕ ПРЕДСТАВЛЕНИЯ УРОВНЕЙ. </w:t>
      </w:r>
    </w:p>
    <w:p w:rsidR="008B24F0" w:rsidRPr="00757AA7" w:rsidRDefault="008B24F0" w:rsidP="008B24F0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Могут быть построены ряды динамики, уровни которых представляют собой</w:t>
      </w:r>
      <w:r w:rsidRPr="00757AA7">
        <w:rPr>
          <w:i/>
          <w:sz w:val="24"/>
          <w:szCs w:val="24"/>
        </w:rPr>
        <w:t xml:space="preserve"> абсолютные, относительные и средние величины. </w:t>
      </w:r>
      <w:r w:rsidRPr="00757AA7">
        <w:rPr>
          <w:sz w:val="24"/>
          <w:szCs w:val="24"/>
        </w:rPr>
        <w:t>Они также могут быть либо моментными,  либо и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тервальными</w:t>
      </w:r>
    </w:p>
    <w:p w:rsidR="008B24F0" w:rsidRPr="00757AA7" w:rsidRDefault="008B24F0" w:rsidP="008B24F0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3) ПО РАССТОЯНИЮ МЕЖДУ ДАТАМИ ИЛИ ИНТЕРВАЛАМ ВРЕМЕНИ выд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ляют </w:t>
      </w:r>
      <w:r w:rsidRPr="00757AA7">
        <w:rPr>
          <w:i/>
          <w:sz w:val="24"/>
          <w:szCs w:val="24"/>
        </w:rPr>
        <w:t>полные и неполные</w:t>
      </w:r>
      <w:r w:rsidRPr="00757AA7">
        <w:rPr>
          <w:sz w:val="24"/>
          <w:szCs w:val="24"/>
        </w:rPr>
        <w:t xml:space="preserve"> ряды динамики. </w:t>
      </w:r>
    </w:p>
    <w:p w:rsidR="008B24F0" w:rsidRPr="00757AA7" w:rsidRDefault="008B24F0" w:rsidP="008B24F0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Полные ряды динамики имеют место тогда, когда даты регистрации или окончания п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риодов следуют друг за другом с </w:t>
      </w:r>
      <w:r w:rsidRPr="00757AA7">
        <w:rPr>
          <w:i/>
          <w:sz w:val="24"/>
          <w:szCs w:val="24"/>
        </w:rPr>
        <w:t>равными</w:t>
      </w:r>
      <w:r w:rsidRPr="00757AA7">
        <w:rPr>
          <w:sz w:val="24"/>
          <w:szCs w:val="24"/>
        </w:rPr>
        <w:t xml:space="preserve"> интервалами. </w:t>
      </w:r>
    </w:p>
    <w:p w:rsidR="008B24F0" w:rsidRPr="00757AA7" w:rsidRDefault="008B24F0" w:rsidP="008B24F0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4) ПО ЧИСЛУ ПОКАЗАТЕЛЕЙ можно выделить изолированные и комплексные (многомерные) ряды динамики. </w:t>
      </w:r>
    </w:p>
    <w:p w:rsidR="008B24F0" w:rsidRPr="00757AA7" w:rsidRDefault="008B24F0" w:rsidP="008B24F0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При изучении рядов динамики необходимо понимать, что УРОВЕНЬ  РЯДА (численное значение статистического показателя) МОЖЕТ ФОРМИРОВАТЬСЯ  ПОД ВЛИЯНИЕМ  РАЗЛИЧНЫХ ФАКТОРОВ: </w:t>
      </w:r>
    </w:p>
    <w:p w:rsidR="008B24F0" w:rsidRPr="00757AA7" w:rsidRDefault="008B24F0" w:rsidP="004F6353">
      <w:pPr>
        <w:pStyle w:val="a5"/>
        <w:numPr>
          <w:ilvl w:val="0"/>
          <w:numId w:val="26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ДОЛГОВРЕМЕННО ДЕЙСТВУЮЩИХ ФАКТОРОВ, причин и условий развития. Эти факторы порождают ОСНОВНУЮ ТЕНДЕНЦИЮ и формируют ТРЕНД РЯДА. С 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чением времени условия могут измениться и породить уже другую тенденцию разв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тия изучаемого объекта.</w:t>
      </w:r>
    </w:p>
    <w:p w:rsidR="008B24F0" w:rsidRPr="00757AA7" w:rsidRDefault="008B24F0" w:rsidP="004F6353">
      <w:pPr>
        <w:pStyle w:val="a5"/>
        <w:numPr>
          <w:ilvl w:val="0"/>
          <w:numId w:val="26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ПЕРИОДИЧЕСКИ ДЕЙСТВУЮЩИХ ФАКТОРОВ</w:t>
      </w:r>
      <w:r w:rsidRPr="00757AA7">
        <w:rPr>
          <w:i/>
          <w:sz w:val="24"/>
          <w:szCs w:val="24"/>
        </w:rPr>
        <w:t xml:space="preserve">, </w:t>
      </w:r>
      <w:r w:rsidRPr="00757AA7">
        <w:rPr>
          <w:sz w:val="24"/>
          <w:szCs w:val="24"/>
        </w:rPr>
        <w:t>которые  приводят к колебаниям  уровней ряда и ПОРОЖДАЮТ (ФОРМИРУЮТ) ЦИКЛИЧЕСКУЮ И (ИЛИ)  СЕЗО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 xml:space="preserve">НУЮ СОСТАВЛЯЮЩИЕ ВР. </w:t>
      </w:r>
    </w:p>
    <w:p w:rsidR="008B24F0" w:rsidRPr="00757AA7" w:rsidRDefault="008B24F0" w:rsidP="004F6353">
      <w:pPr>
        <w:pStyle w:val="a5"/>
        <w:numPr>
          <w:ilvl w:val="0"/>
          <w:numId w:val="26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СЛУЧАЙНЫХ ФАКТОРОВ,  формирующих  СЛУЧАЙНУЮ СОСТАВЛЯЮЩУЮ ВРЕМЕННОГО РЯДА.</w:t>
      </w:r>
    </w:p>
    <w:p w:rsidR="008B24F0" w:rsidRPr="00757AA7" w:rsidRDefault="008B24F0" w:rsidP="008B24F0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Таким образом, всякий ряд динамики ТЕОРЕТИЧЕСКИ может быть представлен в виде следующих  составляющих:</w:t>
      </w:r>
    </w:p>
    <w:p w:rsidR="008B24F0" w:rsidRPr="00757AA7" w:rsidRDefault="008B24F0" w:rsidP="004F6353">
      <w:pPr>
        <w:numPr>
          <w:ilvl w:val="0"/>
          <w:numId w:val="25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ТРЕНДА – основной тенденции развития динамического ряда; </w:t>
      </w:r>
    </w:p>
    <w:p w:rsidR="008B24F0" w:rsidRPr="00757AA7" w:rsidRDefault="008B24F0" w:rsidP="004F6353">
      <w:pPr>
        <w:numPr>
          <w:ilvl w:val="0"/>
          <w:numId w:val="25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ЦИКЛИЧЕСКОЙ  И (ИЛИ) СЕЗОННОЙ СОСТАВЛЯЮЩЕЙ;</w:t>
      </w:r>
    </w:p>
    <w:p w:rsidR="008B24F0" w:rsidRPr="00757AA7" w:rsidRDefault="008B24F0" w:rsidP="004F6353">
      <w:pPr>
        <w:numPr>
          <w:ilvl w:val="0"/>
          <w:numId w:val="25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СЛУЧАЙНОЙ СОСТАВЛЯЮЩЕЙ.</w:t>
      </w:r>
    </w:p>
    <w:p w:rsidR="008B24F0" w:rsidRPr="00757AA7" w:rsidRDefault="008B24F0" w:rsidP="008B24F0">
      <w:pPr>
        <w:jc w:val="both"/>
        <w:rPr>
          <w:sz w:val="24"/>
          <w:szCs w:val="24"/>
        </w:rPr>
      </w:pPr>
    </w:p>
    <w:p w:rsidR="008B24F0" w:rsidRPr="00757AA7" w:rsidRDefault="000D591C" w:rsidP="008B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57AA7">
        <w:rPr>
          <w:sz w:val="24"/>
          <w:szCs w:val="24"/>
        </w:rPr>
        <w:t>ЗАМЕЧАНИЕ.</w:t>
      </w:r>
      <w:r w:rsidR="008B24F0" w:rsidRPr="00757AA7">
        <w:rPr>
          <w:sz w:val="24"/>
          <w:szCs w:val="24"/>
        </w:rPr>
        <w:t xml:space="preserve"> Реальный временной ряд может представлять собой различные комбин</w:t>
      </w:r>
      <w:r w:rsidR="008B24F0" w:rsidRPr="00757AA7">
        <w:rPr>
          <w:sz w:val="24"/>
          <w:szCs w:val="24"/>
        </w:rPr>
        <w:t>а</w:t>
      </w:r>
      <w:r w:rsidR="008B24F0" w:rsidRPr="00757AA7">
        <w:rPr>
          <w:sz w:val="24"/>
          <w:szCs w:val="24"/>
        </w:rPr>
        <w:t>ции составляющих. Но всякий временной ряд обязательно  содерж</w:t>
      </w:r>
      <w:r w:rsidRPr="00757AA7">
        <w:rPr>
          <w:sz w:val="24"/>
          <w:szCs w:val="24"/>
        </w:rPr>
        <w:t xml:space="preserve">ит </w:t>
      </w:r>
      <w:r w:rsidR="008B24F0" w:rsidRPr="00757AA7">
        <w:rPr>
          <w:sz w:val="24"/>
          <w:szCs w:val="24"/>
        </w:rPr>
        <w:t xml:space="preserve"> случай</w:t>
      </w:r>
      <w:r w:rsidRPr="00757AA7">
        <w:rPr>
          <w:sz w:val="24"/>
          <w:szCs w:val="24"/>
        </w:rPr>
        <w:t>ную соста</w:t>
      </w:r>
      <w:r w:rsidRPr="00757AA7">
        <w:rPr>
          <w:sz w:val="24"/>
          <w:szCs w:val="24"/>
        </w:rPr>
        <w:t>в</w:t>
      </w:r>
      <w:r w:rsidRPr="00757AA7">
        <w:rPr>
          <w:sz w:val="24"/>
          <w:szCs w:val="24"/>
        </w:rPr>
        <w:t>ляющую.</w:t>
      </w:r>
    </w:p>
    <w:p w:rsidR="000D591C" w:rsidRPr="00757AA7" w:rsidRDefault="000D591C" w:rsidP="000D591C">
      <w:pPr>
        <w:widowControl w:val="0"/>
        <w:ind w:left="-180"/>
        <w:jc w:val="both"/>
        <w:outlineLvl w:val="1"/>
        <w:rPr>
          <w:bCs/>
          <w:sz w:val="24"/>
          <w:szCs w:val="24"/>
        </w:rPr>
      </w:pPr>
      <w:r w:rsidRPr="00757AA7">
        <w:rPr>
          <w:bCs/>
          <w:sz w:val="24"/>
          <w:szCs w:val="24"/>
        </w:rPr>
        <w:t xml:space="preserve"> СТАТИСТИЧЕСКИЕ ПОКАЗАТЕЛИ ДИНАМИКИ</w:t>
      </w:r>
    </w:p>
    <w:p w:rsidR="000D591C" w:rsidRPr="00757AA7" w:rsidRDefault="000D591C" w:rsidP="000D591C">
      <w:pPr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основе расчета показателей рядов динамики лежит сравнение его уровней.</w:t>
      </w:r>
    </w:p>
    <w:p w:rsidR="000D591C" w:rsidRPr="00757AA7" w:rsidRDefault="000D591C" w:rsidP="000D591C">
      <w:pPr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Возможны ДВА СПОСОБА СОПОСТАВЛЕНИЯ показателей динамики: </w:t>
      </w:r>
    </w:p>
    <w:p w:rsidR="000D591C" w:rsidRPr="00757AA7" w:rsidRDefault="000D591C" w:rsidP="000D591C">
      <w:pPr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КАЖДОГО ПОСЛЕДУЮЩЕГО С ПРЕДЫДУЩИМ (исчисление ЦЕПНЫХ ПОКАЗАТ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ЛЕЙ) или </w:t>
      </w:r>
    </w:p>
    <w:p w:rsidR="000D591C" w:rsidRPr="00757AA7" w:rsidRDefault="000D591C" w:rsidP="000D591C">
      <w:pPr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ЗНАЧЕНИЕ КАЖДОГО ПОКАЗАТЕЛЯ СРАВНИВАЮТСЯ С НАЧАЛЬНЫМ УРО</w:t>
      </w:r>
      <w:r w:rsidRPr="00757AA7">
        <w:rPr>
          <w:sz w:val="24"/>
          <w:szCs w:val="24"/>
        </w:rPr>
        <w:t>В</w:t>
      </w:r>
      <w:r w:rsidRPr="00757AA7">
        <w:rPr>
          <w:sz w:val="24"/>
          <w:szCs w:val="24"/>
        </w:rPr>
        <w:t xml:space="preserve">НЕМ РЯДА (исчисление БАЗИСНЫХ ПОКАЗАТЕЛЕЙ) иначе  вычисление показателей  на ПЕРЕМЕННОЙ И ПОСТОЯННОЙ БАЗАХ сравнения. </w:t>
      </w:r>
    </w:p>
    <w:p w:rsidR="000D591C" w:rsidRPr="00757AA7" w:rsidRDefault="000D591C" w:rsidP="000D591C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АБСОЛЮТНЫЕ ПОКАЗАТЕЛИ</w:t>
      </w:r>
    </w:p>
    <w:p w:rsidR="000D591C" w:rsidRPr="00757AA7" w:rsidRDefault="000D591C" w:rsidP="004F6353">
      <w:pPr>
        <w:numPr>
          <w:ilvl w:val="0"/>
          <w:numId w:val="27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ЦЕПНОЙ АБСОЛЮТНЫЙ ПРИРОСТ </w:t>
      </w:r>
      <w:r w:rsidRPr="00757AA7">
        <w:rPr>
          <w:position w:val="-12"/>
          <w:sz w:val="24"/>
          <w:szCs w:val="24"/>
        </w:rPr>
        <w:object w:dxaOrig="440" w:dyaOrig="380">
          <v:shape id="_x0000_i1287" type="#_x0000_t75" style="width:21pt;height:18pt" o:ole="">
            <v:imagedata r:id="rId499" o:title=""/>
          </v:shape>
          <o:OLEObject Type="Embed" ProgID="Equation.3" ShapeID="_x0000_i1287" DrawAspect="Content" ObjectID="_1614264852" r:id="rId500"/>
        </w:object>
      </w:r>
      <w:r w:rsidRPr="00757AA7">
        <w:rPr>
          <w:sz w:val="24"/>
          <w:szCs w:val="24"/>
        </w:rPr>
        <w:t xml:space="preserve">определяется как разность между сравниваемым уровнем </w:t>
      </w:r>
      <w:r w:rsidR="0015537F" w:rsidRPr="00757AA7">
        <w:rPr>
          <w:position w:val="-12"/>
          <w:sz w:val="24"/>
          <w:szCs w:val="24"/>
        </w:rPr>
        <w:object w:dxaOrig="260" w:dyaOrig="360">
          <v:shape id="_x0000_i1288" type="#_x0000_t75" style="width:13.5pt;height:18pt" o:ole="">
            <v:imagedata r:id="rId501" o:title=""/>
          </v:shape>
          <o:OLEObject Type="Embed" ProgID="Equation.3" ShapeID="_x0000_i1288" DrawAspect="Content" ObjectID="_1614264853" r:id="rId502"/>
        </w:object>
      </w:r>
      <w:r w:rsidRPr="00757AA7">
        <w:rPr>
          <w:sz w:val="24"/>
          <w:szCs w:val="24"/>
        </w:rPr>
        <w:t xml:space="preserve"> и уровнем, который ему предшествует</w:t>
      </w:r>
      <w:r w:rsidR="0015537F" w:rsidRPr="00757AA7">
        <w:rPr>
          <w:position w:val="-12"/>
          <w:sz w:val="24"/>
          <w:szCs w:val="24"/>
        </w:rPr>
        <w:object w:dxaOrig="420" w:dyaOrig="360">
          <v:shape id="_x0000_i1289" type="#_x0000_t75" style="width:21pt;height:18pt" o:ole="">
            <v:imagedata r:id="rId503" o:title=""/>
          </v:shape>
          <o:OLEObject Type="Embed" ProgID="Equation.3" ShapeID="_x0000_i1289" DrawAspect="Content" ObjectID="_1614264854" r:id="rId504"/>
        </w:object>
      </w:r>
      <w:r w:rsidR="0015537F" w:rsidRPr="00757AA7">
        <w:rPr>
          <w:sz w:val="24"/>
          <w:szCs w:val="24"/>
        </w:rPr>
        <w:t>:</w:t>
      </w:r>
    </w:p>
    <w:p w:rsidR="000D591C" w:rsidRPr="00757AA7" w:rsidRDefault="000D591C" w:rsidP="000D591C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                                 </w:t>
      </w:r>
      <w:r w:rsidR="0015537F" w:rsidRPr="00757AA7">
        <w:rPr>
          <w:position w:val="-12"/>
          <w:sz w:val="24"/>
          <w:szCs w:val="24"/>
        </w:rPr>
        <w:object w:dxaOrig="1480" w:dyaOrig="380">
          <v:shape id="_x0000_i1290" type="#_x0000_t75" style="width:86.25pt;height:21pt" o:ole="">
            <v:imagedata r:id="rId505" o:title=""/>
          </v:shape>
          <o:OLEObject Type="Embed" ProgID="Equation.3" ShapeID="_x0000_i1290" DrawAspect="Content" ObjectID="_1614264855" r:id="rId506"/>
        </w:object>
      </w:r>
      <w:r w:rsidRPr="00757AA7">
        <w:rPr>
          <w:sz w:val="24"/>
          <w:szCs w:val="24"/>
        </w:rPr>
        <w:t xml:space="preserve">      </w:t>
      </w:r>
    </w:p>
    <w:p w:rsidR="000D591C" w:rsidRPr="00757AA7" w:rsidRDefault="000D591C" w:rsidP="000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ЗАМЕЧАНИЕ. Абсолютный прирост с переменной базой (цепной абсолютный прирост) иначе называют скоростью роста.                                                                          </w:t>
      </w:r>
    </w:p>
    <w:p w:rsidR="000D591C" w:rsidRPr="00757AA7" w:rsidRDefault="000D591C" w:rsidP="004F6353">
      <w:pPr>
        <w:numPr>
          <w:ilvl w:val="0"/>
          <w:numId w:val="28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БАЗИСНЫЙ АБСОЛЮТНЫЙ ПРИРОСТ </w:t>
      </w:r>
      <w:r w:rsidR="0014622E" w:rsidRPr="00757AA7">
        <w:rPr>
          <w:position w:val="-12"/>
          <w:sz w:val="24"/>
          <w:szCs w:val="24"/>
        </w:rPr>
        <w:object w:dxaOrig="460" w:dyaOrig="380">
          <v:shape id="_x0000_i1291" type="#_x0000_t75" style="width:22.5pt;height:18pt" o:ole="">
            <v:imagedata r:id="rId507" o:title=""/>
          </v:shape>
          <o:OLEObject Type="Embed" ProgID="Equation.3" ShapeID="_x0000_i1291" DrawAspect="Content" ObjectID="_1614264856" r:id="rId508"/>
        </w:object>
      </w:r>
      <w:r w:rsidRPr="00757AA7">
        <w:rPr>
          <w:sz w:val="24"/>
          <w:szCs w:val="24"/>
        </w:rPr>
        <w:t xml:space="preserve"> – это разность между сравнива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мым уровнем</w:t>
      </w:r>
      <w:r w:rsidR="0015537F" w:rsidRPr="00757AA7">
        <w:rPr>
          <w:sz w:val="24"/>
          <w:szCs w:val="24"/>
        </w:rPr>
        <w:t xml:space="preserve">  </w:t>
      </w:r>
      <w:r w:rsidR="0015537F" w:rsidRPr="00757AA7">
        <w:rPr>
          <w:position w:val="-12"/>
          <w:sz w:val="24"/>
          <w:szCs w:val="24"/>
        </w:rPr>
        <w:object w:dxaOrig="260" w:dyaOrig="360">
          <v:shape id="_x0000_i1292" type="#_x0000_t75" style="width:13.5pt;height:18pt" o:ole="">
            <v:imagedata r:id="rId509" o:title=""/>
          </v:shape>
          <o:OLEObject Type="Embed" ProgID="Equation.3" ShapeID="_x0000_i1292" DrawAspect="Content" ObjectID="_1614264857" r:id="rId510"/>
        </w:object>
      </w:r>
      <w:r w:rsidRPr="00757AA7">
        <w:rPr>
          <w:sz w:val="24"/>
          <w:szCs w:val="24"/>
        </w:rPr>
        <w:t xml:space="preserve"> и уровнем, принятым за постоянную базу сравнения</w:t>
      </w:r>
      <w:r w:rsidRPr="00757AA7">
        <w:rPr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sz w:val="24"/>
          <w:szCs w:val="24"/>
        </w:rPr>
        <w:t>:</w:t>
      </w:r>
    </w:p>
    <w:p w:rsidR="000D591C" w:rsidRPr="00757AA7" w:rsidRDefault="000D591C" w:rsidP="000D591C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               </w:t>
      </w:r>
      <w:r w:rsidR="0015537F" w:rsidRPr="00757AA7">
        <w:rPr>
          <w:position w:val="-12"/>
          <w:sz w:val="24"/>
          <w:szCs w:val="24"/>
        </w:rPr>
        <w:object w:dxaOrig="1400" w:dyaOrig="380">
          <v:shape id="_x0000_i1293" type="#_x0000_t75" style="width:82.5pt;height:21pt" o:ole="">
            <v:imagedata r:id="rId512" o:title=""/>
          </v:shape>
          <o:OLEObject Type="Embed" ProgID="Equation.3" ShapeID="_x0000_i1293" DrawAspect="Content" ObjectID="_1614264858" r:id="rId513"/>
        </w:object>
      </w:r>
      <w:r w:rsidRPr="00757AA7">
        <w:rPr>
          <w:sz w:val="24"/>
          <w:szCs w:val="24"/>
        </w:rPr>
        <w:t xml:space="preserve">                                       </w:t>
      </w:r>
    </w:p>
    <w:p w:rsidR="000D591C" w:rsidRPr="00757AA7" w:rsidRDefault="000D591C" w:rsidP="000D591C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Абсолютный прирост может иметь и отрицательный знак, показывающий, н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сколько уровень </w:t>
      </w:r>
      <w:r w:rsidRPr="00757AA7">
        <w:rPr>
          <w:i/>
          <w:sz w:val="24"/>
          <w:szCs w:val="24"/>
        </w:rPr>
        <w:t>изучаемого периода</w:t>
      </w:r>
      <w:r w:rsidRPr="00757AA7">
        <w:rPr>
          <w:sz w:val="24"/>
          <w:szCs w:val="24"/>
        </w:rPr>
        <w:t xml:space="preserve"> ниже </w:t>
      </w:r>
      <w:r w:rsidRPr="00757AA7">
        <w:rPr>
          <w:i/>
          <w:sz w:val="24"/>
          <w:szCs w:val="24"/>
        </w:rPr>
        <w:t>базисного</w:t>
      </w:r>
      <w:r w:rsidRPr="00757AA7">
        <w:rPr>
          <w:sz w:val="24"/>
          <w:szCs w:val="24"/>
        </w:rPr>
        <w:t xml:space="preserve"> или </w:t>
      </w:r>
      <w:r w:rsidRPr="00757AA7">
        <w:rPr>
          <w:i/>
          <w:sz w:val="24"/>
          <w:szCs w:val="24"/>
        </w:rPr>
        <w:t>уровня предыдущего периода</w:t>
      </w:r>
      <w:r w:rsidRPr="00757AA7">
        <w:rPr>
          <w:sz w:val="24"/>
          <w:szCs w:val="24"/>
        </w:rPr>
        <w:t xml:space="preserve">. </w:t>
      </w:r>
    </w:p>
    <w:p w:rsidR="0015537F" w:rsidRPr="00757AA7" w:rsidRDefault="000D591C" w:rsidP="000D591C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Между базисными и абсолютными приростами существует связь: сумма цепных абсолютных приростов </w:t>
      </w:r>
      <w:r w:rsidRPr="00757AA7">
        <w:rPr>
          <w:noProof/>
          <w:position w:val="-14"/>
          <w:sz w:val="24"/>
          <w:szCs w:val="24"/>
        </w:rPr>
        <w:drawing>
          <wp:inline distT="0" distB="0" distL="0" distR="0">
            <wp:extent cx="485775" cy="2667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sz w:val="24"/>
          <w:szCs w:val="24"/>
        </w:rPr>
        <w:t xml:space="preserve"> равна базисному абсолютному приросту последнего ряда динамики </w:t>
      </w:r>
      <w:r w:rsidRPr="00757AA7">
        <w:rPr>
          <w:position w:val="-12"/>
          <w:sz w:val="24"/>
          <w:szCs w:val="24"/>
        </w:rPr>
        <w:object w:dxaOrig="760" w:dyaOrig="360">
          <v:shape id="_x0000_i1294" type="#_x0000_t75" style="width:38.25pt;height:18pt" o:ole="">
            <v:imagedata r:id="rId515" o:title=""/>
          </v:shape>
          <o:OLEObject Type="Embed" ProgID="Equation.3" ShapeID="_x0000_i1294" DrawAspect="Content" ObjectID="_1614264859" r:id="rId516"/>
        </w:object>
      </w:r>
      <w:r w:rsidRPr="00757AA7">
        <w:rPr>
          <w:sz w:val="24"/>
          <w:szCs w:val="24"/>
        </w:rPr>
        <w:t xml:space="preserve">: </w:t>
      </w:r>
      <w:r w:rsidRPr="00757AA7">
        <w:rPr>
          <w:position w:val="-14"/>
          <w:sz w:val="24"/>
          <w:szCs w:val="24"/>
        </w:rPr>
        <w:object w:dxaOrig="2480" w:dyaOrig="400">
          <v:shape id="_x0000_i1295" type="#_x0000_t75" style="width:123.75pt;height:20.25pt" o:ole="">
            <v:imagedata r:id="rId517" o:title=""/>
          </v:shape>
          <o:OLEObject Type="Embed" ProgID="Equation.3" ShapeID="_x0000_i1295" DrawAspect="Content" ObjectID="_1614264860" r:id="rId518"/>
        </w:object>
      </w:r>
      <w:r w:rsidRPr="00757AA7">
        <w:rPr>
          <w:sz w:val="24"/>
          <w:szCs w:val="24"/>
        </w:rPr>
        <w:t xml:space="preserve">.                                         </w:t>
      </w:r>
    </w:p>
    <w:p w:rsidR="000D591C" w:rsidRPr="00757AA7" w:rsidRDefault="0015537F" w:rsidP="0015537F">
      <w:pPr>
        <w:tabs>
          <w:tab w:val="left" w:pos="2205"/>
        </w:tabs>
        <w:rPr>
          <w:sz w:val="24"/>
          <w:szCs w:val="24"/>
        </w:rPr>
      </w:pPr>
      <w:r w:rsidRPr="00757AA7">
        <w:rPr>
          <w:sz w:val="24"/>
          <w:szCs w:val="24"/>
        </w:rPr>
        <w:tab/>
      </w:r>
    </w:p>
    <w:p w:rsidR="000D591C" w:rsidRPr="00757AA7" w:rsidRDefault="000D591C" w:rsidP="000D591C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 xml:space="preserve">Ускорение </w:t>
      </w:r>
      <w:r w:rsidRPr="00757AA7">
        <w:rPr>
          <w:sz w:val="24"/>
          <w:szCs w:val="24"/>
        </w:rPr>
        <w:t>–  это разность между абсолютными цепными приростами  за данный и предыдущий периоды равной длительности:</w:t>
      </w:r>
    </w:p>
    <w:p w:rsidR="000D591C" w:rsidRPr="00757AA7" w:rsidRDefault="000D591C" w:rsidP="000D591C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                      </w:t>
      </w:r>
      <w:r w:rsidRPr="00757AA7">
        <w:rPr>
          <w:position w:val="-14"/>
          <w:sz w:val="24"/>
          <w:szCs w:val="24"/>
        </w:rPr>
        <w:object w:dxaOrig="1760" w:dyaOrig="380">
          <v:shape id="_x0000_i1296" type="#_x0000_t75" style="width:88.5pt;height:18pt" o:ole="">
            <v:imagedata r:id="rId519" o:title=""/>
          </v:shape>
          <o:OLEObject Type="Embed" ProgID="Equation.3" ShapeID="_x0000_i1296" DrawAspect="Content" ObjectID="_1614264861" r:id="rId520"/>
        </w:object>
      </w:r>
      <w:r w:rsidRPr="00757AA7">
        <w:rPr>
          <w:sz w:val="24"/>
          <w:szCs w:val="24"/>
        </w:rPr>
        <w:t xml:space="preserve">                                 </w:t>
      </w:r>
    </w:p>
    <w:p w:rsidR="000D591C" w:rsidRPr="00757AA7" w:rsidRDefault="000D591C" w:rsidP="000D591C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Показатель абсолютного ускорения применяется только в </w:t>
      </w:r>
      <w:r w:rsidRPr="00757AA7">
        <w:rPr>
          <w:i/>
          <w:sz w:val="24"/>
          <w:szCs w:val="24"/>
        </w:rPr>
        <w:t>цепном</w:t>
      </w:r>
      <w:r w:rsidRPr="00757AA7">
        <w:rPr>
          <w:sz w:val="24"/>
          <w:szCs w:val="24"/>
        </w:rPr>
        <w:t xml:space="preserve"> варианте, но не в базисном. Отрицательная величина ускорения говорит о  замедлении роста или об ускор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нии снижения уровней ряда. </w:t>
      </w:r>
    </w:p>
    <w:p w:rsidR="000D591C" w:rsidRPr="00757AA7" w:rsidRDefault="000D591C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b/>
          <w:sz w:val="24"/>
          <w:szCs w:val="24"/>
        </w:rPr>
        <w:t>ОТНОСИТЕЛЬНЫЕ ПОКАЗАТЕЛИ</w:t>
      </w:r>
      <w:r w:rsidRPr="00757AA7">
        <w:rPr>
          <w:sz w:val="24"/>
          <w:szCs w:val="24"/>
        </w:rPr>
        <w:t>.</w:t>
      </w:r>
    </w:p>
    <w:p w:rsidR="005C5475" w:rsidRPr="00757AA7" w:rsidRDefault="005C5475" w:rsidP="005C547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КОЭФФИЦИЕНТ РОСТА определяется как отношение двух сравниваемых уровней и п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казывает, во сколько раз данный уровень превышает уровень базисного периода. 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1) При сравнении с постоянной базой (начальным уровнем) коэффициенты роста базисные исчисляется по формуле:</w:t>
      </w:r>
      <w:r w:rsidR="0014622E" w:rsidRPr="00757AA7">
        <w:rPr>
          <w:position w:val="-30"/>
          <w:sz w:val="24"/>
          <w:szCs w:val="24"/>
        </w:rPr>
        <w:t xml:space="preserve"> </w:t>
      </w:r>
      <w:r w:rsidR="0014622E" w:rsidRPr="00757AA7">
        <w:rPr>
          <w:position w:val="-30"/>
          <w:sz w:val="24"/>
          <w:szCs w:val="24"/>
        </w:rPr>
        <w:object w:dxaOrig="900" w:dyaOrig="700">
          <v:shape id="_x0000_i1297" type="#_x0000_t75" style="width:45.75pt;height:36.75pt" o:ole="">
            <v:imagedata r:id="rId521" o:title=""/>
          </v:shape>
          <o:OLEObject Type="Embed" ProgID="Equation.3" ShapeID="_x0000_i1297" DrawAspect="Content" ObjectID="_1614264862" r:id="rId522"/>
        </w:object>
      </w:r>
      <w:r w:rsidR="0014622E" w:rsidRPr="00757AA7">
        <w:rPr>
          <w:position w:val="-30"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5C5475" w:rsidRPr="00757AA7" w:rsidRDefault="005C5475" w:rsidP="004F6353">
      <w:pPr>
        <w:numPr>
          <w:ilvl w:val="0"/>
          <w:numId w:val="29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При сравнении с переменной базой коэффициенты роста цепные исчисляются делением сравниваемого уровня </w:t>
      </w:r>
      <w:r w:rsidRPr="00757AA7">
        <w:rPr>
          <w:position w:val="-12"/>
          <w:sz w:val="24"/>
          <w:szCs w:val="24"/>
        </w:rPr>
        <w:object w:dxaOrig="260" w:dyaOrig="360">
          <v:shape id="_x0000_i1298" type="#_x0000_t75" style="width:13.5pt;height:18pt" o:ole="">
            <v:imagedata r:id="rId523" o:title=""/>
          </v:shape>
          <o:OLEObject Type="Embed" ProgID="Equation.3" ShapeID="_x0000_i1298" DrawAspect="Content" ObjectID="_1614264863" r:id="rId524"/>
        </w:object>
      </w:r>
      <w:r w:rsidRPr="00757AA7">
        <w:rPr>
          <w:sz w:val="24"/>
          <w:szCs w:val="24"/>
        </w:rPr>
        <w:t xml:space="preserve"> на предыдущий уровень</w:t>
      </w:r>
      <w:r w:rsidRPr="00757AA7">
        <w:rPr>
          <w:noProof/>
          <w:position w:val="-12"/>
          <w:sz w:val="24"/>
          <w:szCs w:val="24"/>
        </w:rPr>
        <w:drawing>
          <wp:inline distT="0" distB="0" distL="0" distR="0">
            <wp:extent cx="257175" cy="238125"/>
            <wp:effectExtent l="1905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sz w:val="24"/>
          <w:szCs w:val="24"/>
        </w:rPr>
        <w:t xml:space="preserve">: </w:t>
      </w:r>
      <w:r w:rsidR="0014622E" w:rsidRPr="00757AA7">
        <w:rPr>
          <w:position w:val="-30"/>
          <w:sz w:val="24"/>
          <w:szCs w:val="24"/>
        </w:rPr>
        <w:object w:dxaOrig="1020" w:dyaOrig="700">
          <v:shape id="_x0000_i1299" type="#_x0000_t75" style="width:52.5pt;height:36.75pt" o:ole="">
            <v:imagedata r:id="rId526" o:title=""/>
          </v:shape>
          <o:OLEObject Type="Embed" ProgID="Equation.3" ShapeID="_x0000_i1299" DrawAspect="Content" ObjectID="_1614264864" r:id="rId527"/>
        </w:object>
      </w:r>
    </w:p>
    <w:p w:rsidR="005C5475" w:rsidRPr="00757AA7" w:rsidRDefault="005C5475" w:rsidP="005C547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                                                                       </w:t>
      </w:r>
    </w:p>
    <w:p w:rsidR="005C5475" w:rsidRPr="00757AA7" w:rsidRDefault="005C5475" w:rsidP="005C5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ЗАМЕЧАНИЕ. Если коэффициенты роста выражают в процентах, то их называют темп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ми роста:</w:t>
      </w:r>
    </w:p>
    <w:p w:rsidR="005C5475" w:rsidRPr="00757AA7" w:rsidRDefault="005C5475" w:rsidP="005C5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БАЗИСНЫЕ ТЕМПЫ РОСТА: </w:t>
      </w:r>
      <w:r w:rsidR="00F629CC" w:rsidRPr="00757AA7">
        <w:rPr>
          <w:position w:val="-30"/>
          <w:sz w:val="24"/>
          <w:szCs w:val="24"/>
        </w:rPr>
        <w:object w:dxaOrig="1579" w:dyaOrig="700">
          <v:shape id="_x0000_i1300" type="#_x0000_t75" style="width:82.5pt;height:36.75pt" o:ole="">
            <v:imagedata r:id="rId528" o:title=""/>
          </v:shape>
          <o:OLEObject Type="Embed" ProgID="Equation.3" ShapeID="_x0000_i1300" DrawAspect="Content" ObjectID="_1614264865" r:id="rId529"/>
        </w:object>
      </w:r>
      <w:r w:rsidRPr="00757AA7">
        <w:rPr>
          <w:sz w:val="24"/>
          <w:szCs w:val="24"/>
        </w:rPr>
        <w:t xml:space="preserve"> и ЦЕПНЫЕ ТЕМПЫ РОСТА: </w:t>
      </w:r>
      <w:r w:rsidR="00F629CC" w:rsidRPr="00757AA7">
        <w:rPr>
          <w:position w:val="-30"/>
          <w:sz w:val="24"/>
          <w:szCs w:val="24"/>
        </w:rPr>
        <w:object w:dxaOrig="1719" w:dyaOrig="700">
          <v:shape id="_x0000_i1301" type="#_x0000_t75" style="width:88.5pt;height:36.75pt" o:ole="">
            <v:imagedata r:id="rId530" o:title=""/>
          </v:shape>
          <o:OLEObject Type="Embed" ProgID="Equation.3" ShapeID="_x0000_i1301" DrawAspect="Content" ObjectID="_1614264866" r:id="rId531"/>
        </w:object>
      </w:r>
      <w:r w:rsidRPr="00757AA7">
        <w:rPr>
          <w:sz w:val="24"/>
          <w:szCs w:val="24"/>
        </w:rPr>
        <w:t>.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Между базисными и цепными коэффициентами  роста имеется взаимосвязь</w:t>
      </w:r>
      <w:r w:rsidRPr="00757AA7">
        <w:rPr>
          <w:sz w:val="24"/>
          <w:szCs w:val="24"/>
        </w:rPr>
        <w:t xml:space="preserve">: </w:t>
      </w:r>
    </w:p>
    <w:p w:rsidR="005C5475" w:rsidRPr="00757AA7" w:rsidRDefault="005C5475" w:rsidP="005C547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произведение последовательных цепных коэффициентов роста равно базисному коэфф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 xml:space="preserve">циенту роста. 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Например. Если </w:t>
      </w:r>
      <w:r w:rsidRPr="00757AA7">
        <w:rPr>
          <w:position w:val="-30"/>
          <w:sz w:val="24"/>
          <w:szCs w:val="24"/>
        </w:rPr>
        <w:object w:dxaOrig="920" w:dyaOrig="700">
          <v:shape id="_x0000_i1302" type="#_x0000_t75" style="width:48pt;height:36.75pt" o:ole="">
            <v:imagedata r:id="rId532" o:title=""/>
          </v:shape>
          <o:OLEObject Type="Embed" ProgID="Equation.3" ShapeID="_x0000_i1302" DrawAspect="Content" ObjectID="_1614264867" r:id="rId533"/>
        </w:object>
      </w:r>
      <w:r w:rsidRPr="00757AA7">
        <w:rPr>
          <w:sz w:val="24"/>
          <w:szCs w:val="24"/>
        </w:rPr>
        <w:t>,</w:t>
      </w:r>
      <w:r w:rsidRPr="00757AA7">
        <w:rPr>
          <w:position w:val="-30"/>
          <w:sz w:val="24"/>
          <w:szCs w:val="24"/>
        </w:rPr>
        <w:object w:dxaOrig="940" w:dyaOrig="700">
          <v:shape id="_x0000_i1303" type="#_x0000_t75" style="width:48pt;height:36.75pt" o:ole="">
            <v:imagedata r:id="rId534" o:title=""/>
          </v:shape>
          <o:OLEObject Type="Embed" ProgID="Equation.3" ShapeID="_x0000_i1303" DrawAspect="Content" ObjectID="_1614264868" r:id="rId535"/>
        </w:object>
      </w:r>
      <w:r w:rsidRPr="00757AA7">
        <w:rPr>
          <w:sz w:val="24"/>
          <w:szCs w:val="24"/>
        </w:rPr>
        <w:t>,</w:t>
      </w:r>
      <w:r w:rsidRPr="00757AA7">
        <w:rPr>
          <w:position w:val="-30"/>
          <w:sz w:val="24"/>
          <w:szCs w:val="24"/>
        </w:rPr>
        <w:object w:dxaOrig="940" w:dyaOrig="700">
          <v:shape id="_x0000_i1304" type="#_x0000_t75" style="width:48pt;height:36.75pt" o:ole="">
            <v:imagedata r:id="rId536" o:title=""/>
          </v:shape>
          <o:OLEObject Type="Embed" ProgID="Equation.3" ShapeID="_x0000_i1304" DrawAspect="Content" ObjectID="_1614264869" r:id="rId537"/>
        </w:object>
      </w:r>
      <w:r w:rsidRPr="00757AA7">
        <w:rPr>
          <w:sz w:val="24"/>
          <w:szCs w:val="24"/>
        </w:rPr>
        <w:t xml:space="preserve">, то </w:t>
      </w:r>
      <w:r w:rsidRPr="00757AA7">
        <w:rPr>
          <w:noProof/>
          <w:position w:val="-30"/>
          <w:sz w:val="24"/>
          <w:szCs w:val="24"/>
        </w:rPr>
        <w:drawing>
          <wp:inline distT="0" distB="0" distL="0" distR="0">
            <wp:extent cx="619125" cy="466725"/>
            <wp:effectExtent l="0" t="0" r="0" b="0"/>
            <wp:docPr id="4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AA7">
        <w:rPr>
          <w:sz w:val="24"/>
          <w:szCs w:val="24"/>
        </w:rPr>
        <w:t xml:space="preserve">, или </w:t>
      </w:r>
      <w:r w:rsidRPr="00757AA7">
        <w:rPr>
          <w:position w:val="-14"/>
          <w:sz w:val="24"/>
          <w:szCs w:val="24"/>
        </w:rPr>
        <w:object w:dxaOrig="1840" w:dyaOrig="400">
          <v:shape id="_x0000_i1305" type="#_x0000_t75" style="width:111.75pt;height:24pt" o:ole="">
            <v:imagedata r:id="rId539" o:title=""/>
          </v:shape>
          <o:OLEObject Type="Embed" ProgID="Equation.3" ShapeID="_x0000_i1305" DrawAspect="Content" ObjectID="_1614264870" r:id="rId540"/>
        </w:object>
      </w:r>
      <w:r w:rsidRPr="00757AA7">
        <w:rPr>
          <w:sz w:val="24"/>
          <w:szCs w:val="24"/>
        </w:rPr>
        <w:t>частное от деления последующего базисного коэффициента роста на предыдущий равно соответствующему цепному коэффициенту роста.</w:t>
      </w:r>
    </w:p>
    <w:p w:rsidR="005C5475" w:rsidRPr="00757AA7" w:rsidRDefault="005C5475" w:rsidP="005C547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Например. Если </w:t>
      </w:r>
      <w:r w:rsidRPr="00757AA7">
        <w:rPr>
          <w:position w:val="-30"/>
          <w:sz w:val="24"/>
          <w:szCs w:val="24"/>
        </w:rPr>
        <w:object w:dxaOrig="920" w:dyaOrig="700">
          <v:shape id="_x0000_i1306" type="#_x0000_t75" style="width:48pt;height:36.75pt" o:ole="">
            <v:imagedata r:id="rId541" o:title=""/>
          </v:shape>
          <o:OLEObject Type="Embed" ProgID="Equation.3" ShapeID="_x0000_i1306" DrawAspect="Content" ObjectID="_1614264871" r:id="rId542"/>
        </w:object>
      </w:r>
      <w:r w:rsidRPr="00757AA7">
        <w:rPr>
          <w:sz w:val="24"/>
          <w:szCs w:val="24"/>
        </w:rPr>
        <w:t>,</w:t>
      </w:r>
      <w:r w:rsidRPr="00757AA7">
        <w:rPr>
          <w:position w:val="-30"/>
          <w:sz w:val="24"/>
          <w:szCs w:val="24"/>
        </w:rPr>
        <w:object w:dxaOrig="940" w:dyaOrig="700">
          <v:shape id="_x0000_i1307" type="#_x0000_t75" style="width:48pt;height:36.75pt" o:ole="">
            <v:imagedata r:id="rId543" o:title=""/>
          </v:shape>
          <o:OLEObject Type="Embed" ProgID="Equation.3" ShapeID="_x0000_i1307" DrawAspect="Content" ObjectID="_1614264872" r:id="rId544"/>
        </w:object>
      </w:r>
      <w:r w:rsidRPr="00757AA7">
        <w:rPr>
          <w:sz w:val="24"/>
          <w:szCs w:val="24"/>
        </w:rPr>
        <w:t xml:space="preserve">, то </w:t>
      </w:r>
      <w:r w:rsidRPr="00757AA7">
        <w:rPr>
          <w:position w:val="-30"/>
          <w:sz w:val="24"/>
          <w:szCs w:val="24"/>
        </w:rPr>
        <w:object w:dxaOrig="940" w:dyaOrig="700">
          <v:shape id="_x0000_i1308" type="#_x0000_t75" style="width:48pt;height:36.75pt" o:ole="">
            <v:imagedata r:id="rId545" o:title=""/>
          </v:shape>
          <o:OLEObject Type="Embed" ProgID="Equation.3" ShapeID="_x0000_i1308" DrawAspect="Content" ObjectID="_1614264873" r:id="rId546"/>
        </w:object>
      </w:r>
      <w:r w:rsidRPr="00757AA7">
        <w:rPr>
          <w:sz w:val="24"/>
          <w:szCs w:val="24"/>
        </w:rPr>
        <w:t xml:space="preserve"> или </w:t>
      </w:r>
      <w:r w:rsidRPr="00757AA7">
        <w:rPr>
          <w:position w:val="-34"/>
          <w:sz w:val="24"/>
          <w:szCs w:val="24"/>
        </w:rPr>
        <w:object w:dxaOrig="1020" w:dyaOrig="800">
          <v:shape id="_x0000_i1309" type="#_x0000_t75" style="width:51.75pt;height:41.25pt" o:ole="">
            <v:imagedata r:id="rId547" o:title=""/>
          </v:shape>
          <o:OLEObject Type="Embed" ProgID="Equation.3" ShapeID="_x0000_i1309" DrawAspect="Content" ObjectID="_1614264874" r:id="rId548"/>
        </w:object>
      </w:r>
      <w:r w:rsidRPr="00757AA7">
        <w:rPr>
          <w:sz w:val="24"/>
          <w:szCs w:val="24"/>
        </w:rPr>
        <w:t>.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Коэффициенты прироста</w:t>
      </w:r>
      <w:r w:rsidRPr="00757AA7">
        <w:rPr>
          <w:sz w:val="24"/>
          <w:szCs w:val="24"/>
        </w:rPr>
        <w:t xml:space="preserve"> характеризуют </w:t>
      </w:r>
      <w:r w:rsidRPr="00757AA7">
        <w:rPr>
          <w:i/>
          <w:sz w:val="24"/>
          <w:szCs w:val="24"/>
        </w:rPr>
        <w:t>абсолютный</w:t>
      </w:r>
      <w:r w:rsidRPr="00757AA7">
        <w:rPr>
          <w:sz w:val="24"/>
          <w:szCs w:val="24"/>
        </w:rPr>
        <w:t xml:space="preserve"> прирост в </w:t>
      </w:r>
      <w:r w:rsidRPr="00757AA7">
        <w:rPr>
          <w:i/>
          <w:sz w:val="24"/>
          <w:szCs w:val="24"/>
        </w:rPr>
        <w:t>относительных</w:t>
      </w:r>
      <w:r w:rsidRPr="00757AA7">
        <w:rPr>
          <w:sz w:val="24"/>
          <w:szCs w:val="24"/>
        </w:rPr>
        <w:t xml:space="preserve"> величинах. 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Темп прироста</w:t>
      </w:r>
      <w:r w:rsidRPr="00757AA7">
        <w:rPr>
          <w:sz w:val="24"/>
          <w:szCs w:val="24"/>
        </w:rPr>
        <w:t xml:space="preserve"> показывает, на сколько процентов изменился сравниваемый ур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вень по отношению к уровню, принятому за базу сравнения. 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Этот показатель может быть рассчитан двумя способами:</w:t>
      </w:r>
    </w:p>
    <w:p w:rsidR="005C5475" w:rsidRPr="00757AA7" w:rsidRDefault="005C5475" w:rsidP="004F6353">
      <w:pPr>
        <w:numPr>
          <w:ilvl w:val="0"/>
          <w:numId w:val="30"/>
        </w:numPr>
        <w:spacing w:line="240" w:lineRule="auto"/>
        <w:ind w:left="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как отношение абсолютного прироста к уровню, принятому за базу сравнения:</w:t>
      </w:r>
    </w:p>
    <w:p w:rsidR="005C5475" w:rsidRPr="00757AA7" w:rsidRDefault="005C5475" w:rsidP="005C547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 </w:t>
      </w:r>
      <w:r w:rsidRPr="00757AA7">
        <w:rPr>
          <w:position w:val="-30"/>
          <w:sz w:val="24"/>
          <w:szCs w:val="24"/>
        </w:rPr>
        <w:object w:dxaOrig="1980" w:dyaOrig="700">
          <v:shape id="_x0000_i1310" type="#_x0000_t75" style="width:101.25pt;height:36.75pt" o:ole="">
            <v:imagedata r:id="rId549" o:title=""/>
          </v:shape>
          <o:OLEObject Type="Embed" ProgID="Equation.3" ShapeID="_x0000_i1310" DrawAspect="Content" ObjectID="_1614264875" r:id="rId550"/>
        </w:object>
      </w:r>
      <w:r w:rsidRPr="00757AA7">
        <w:rPr>
          <w:sz w:val="24"/>
          <w:szCs w:val="24"/>
        </w:rPr>
        <w:t xml:space="preserve"> –  темп прироста базисный;</w:t>
      </w:r>
    </w:p>
    <w:p w:rsidR="005C5475" w:rsidRPr="00757AA7" w:rsidRDefault="005C5475" w:rsidP="005C5475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2100" w:dyaOrig="700">
          <v:shape id="_x0000_i1311" type="#_x0000_t75" style="width:107.25pt;height:36.75pt" o:ole="">
            <v:imagedata r:id="rId551" o:title=""/>
          </v:shape>
          <o:OLEObject Type="Embed" ProgID="Equation.3" ShapeID="_x0000_i1311" DrawAspect="Content" ObjectID="_1614264876" r:id="rId552"/>
        </w:object>
      </w:r>
      <w:r w:rsidRPr="00757AA7">
        <w:rPr>
          <w:sz w:val="24"/>
          <w:szCs w:val="24"/>
        </w:rPr>
        <w:t>- темп прироста цепной.</w:t>
      </w:r>
    </w:p>
    <w:p w:rsidR="005C5475" w:rsidRPr="00757AA7" w:rsidRDefault="005C5475" w:rsidP="004F6353">
      <w:pPr>
        <w:numPr>
          <w:ilvl w:val="0"/>
          <w:numId w:val="30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Как разность между темпом роста (в процентах) и 100%:</w:t>
      </w:r>
    </w:p>
    <w:p w:rsidR="005C5475" w:rsidRPr="00757AA7" w:rsidRDefault="005C5475" w:rsidP="005C5475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1640" w:dyaOrig="400">
          <v:shape id="_x0000_i1312" type="#_x0000_t75" style="width:93pt;height:23.25pt" o:ole="">
            <v:imagedata r:id="rId553" o:title=""/>
          </v:shape>
          <o:OLEObject Type="Embed" ProgID="Equation.3" ShapeID="_x0000_i1312" DrawAspect="Content" ObjectID="_1614264877" r:id="rId554"/>
        </w:objec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Важным статистическим показателем динамики социально – экономических </w:t>
      </w:r>
      <w:r w:rsidR="00B86D3B" w:rsidRPr="00757AA7">
        <w:rPr>
          <w:sz w:val="24"/>
          <w:szCs w:val="24"/>
        </w:rPr>
        <w:t xml:space="preserve"> </w:t>
      </w:r>
      <w:r w:rsidRPr="00757AA7">
        <w:rPr>
          <w:sz w:val="24"/>
          <w:szCs w:val="24"/>
        </w:rPr>
        <w:t>пр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цессов является </w:t>
      </w:r>
      <w:r w:rsidRPr="00757AA7">
        <w:rPr>
          <w:i/>
          <w:sz w:val="24"/>
          <w:szCs w:val="24"/>
        </w:rPr>
        <w:t>темп наращивания</w:t>
      </w:r>
      <w:r w:rsidRPr="00757AA7">
        <w:rPr>
          <w:sz w:val="24"/>
          <w:szCs w:val="24"/>
        </w:rPr>
        <w:t>, который в условиях интенсификации экономики и</w:t>
      </w:r>
      <w:r w:rsidRPr="00757AA7">
        <w:rPr>
          <w:sz w:val="24"/>
          <w:szCs w:val="24"/>
        </w:rPr>
        <w:t>з</w:t>
      </w:r>
      <w:r w:rsidRPr="00757AA7">
        <w:rPr>
          <w:sz w:val="24"/>
          <w:szCs w:val="24"/>
        </w:rPr>
        <w:t xml:space="preserve">меряет наращивание во времени экономического потенциала. 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Вычисляются </w:t>
      </w:r>
      <w:r w:rsidRPr="00757AA7">
        <w:rPr>
          <w:i/>
          <w:sz w:val="24"/>
          <w:szCs w:val="24"/>
        </w:rPr>
        <w:t>темпы наращивания</w:t>
      </w:r>
      <w:r w:rsidRPr="00757AA7">
        <w:rPr>
          <w:sz w:val="24"/>
          <w:szCs w:val="24"/>
        </w:rPr>
        <w:t xml:space="preserve"> по формуле: </w:t>
      </w:r>
      <w:r w:rsidRPr="00757AA7">
        <w:rPr>
          <w:position w:val="-30"/>
          <w:sz w:val="24"/>
          <w:szCs w:val="24"/>
        </w:rPr>
        <w:object w:dxaOrig="2060" w:dyaOrig="700">
          <v:shape id="_x0000_i1313" type="#_x0000_t75" style="width:102.75pt;height:35.25pt" o:ole="">
            <v:imagedata r:id="rId555" o:title=""/>
          </v:shape>
          <o:OLEObject Type="Embed" ProgID="Equation.3" ShapeID="_x0000_i1313" DrawAspect="Content" ObjectID="_1614264878" r:id="rId556"/>
        </w:object>
      </w:r>
      <w:r w:rsidRPr="00757AA7">
        <w:rPr>
          <w:sz w:val="24"/>
          <w:szCs w:val="24"/>
        </w:rPr>
        <w:t xml:space="preserve">   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Абсолютное значение одного процента прироста</w:t>
      </w:r>
      <w:r w:rsidRPr="00757AA7">
        <w:rPr>
          <w:sz w:val="24"/>
          <w:szCs w:val="24"/>
        </w:rPr>
        <w:t xml:space="preserve">  </w:t>
      </w:r>
      <w:r w:rsidRPr="00757AA7">
        <w:rPr>
          <w:position w:val="-12"/>
          <w:sz w:val="24"/>
          <w:szCs w:val="24"/>
        </w:rPr>
        <w:object w:dxaOrig="279" w:dyaOrig="360">
          <v:shape id="_x0000_i1314" type="#_x0000_t75" style="width:14.25pt;height:18pt" o:ole="">
            <v:imagedata r:id="rId557" o:title=""/>
          </v:shape>
          <o:OLEObject Type="Embed" ProgID="Equation.3" ShapeID="_x0000_i1314" DrawAspect="Content" ObjectID="_1614264879" r:id="rId558"/>
        </w:object>
      </w:r>
      <w:r w:rsidRPr="00757AA7">
        <w:rPr>
          <w:sz w:val="24"/>
          <w:szCs w:val="24"/>
        </w:rPr>
        <w:t>рассчитывают как отношение абсолютного прироста (цепного) к темпу прироста (цепному) за тот же период времени: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position w:val="-62"/>
          <w:sz w:val="24"/>
          <w:szCs w:val="24"/>
        </w:rPr>
        <w:object w:dxaOrig="4940" w:dyaOrig="1020">
          <v:shape id="_x0000_i1315" type="#_x0000_t75" style="width:246.75pt;height:51pt" o:ole="">
            <v:imagedata r:id="rId559" o:title=""/>
          </v:shape>
          <o:OLEObject Type="Embed" ProgID="Equation.3" ShapeID="_x0000_i1315" DrawAspect="Content" ObjectID="_1614264880" r:id="rId560"/>
        </w:object>
      </w:r>
      <w:r w:rsidRPr="00757AA7">
        <w:rPr>
          <w:sz w:val="24"/>
          <w:szCs w:val="24"/>
        </w:rPr>
        <w:t>.</w:t>
      </w:r>
    </w:p>
    <w:p w:rsidR="005C5475" w:rsidRPr="00757AA7" w:rsidRDefault="005C5475" w:rsidP="005C5475">
      <w:pPr>
        <w:widowControl w:val="0"/>
        <w:spacing w:line="240" w:lineRule="auto"/>
        <w:jc w:val="both"/>
        <w:outlineLvl w:val="1"/>
        <w:rPr>
          <w:sz w:val="24"/>
          <w:szCs w:val="24"/>
        </w:rPr>
      </w:pPr>
      <w:bookmarkStart w:id="6" w:name="_Toc164836313"/>
      <w:r w:rsidRPr="00757AA7">
        <w:rPr>
          <w:sz w:val="24"/>
          <w:szCs w:val="24"/>
        </w:rPr>
        <w:t>2.3.  Средние показатели в рядах динамики</w:t>
      </w:r>
      <w:bookmarkEnd w:id="6"/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Для получения обобщающих показателей динамики социально – экономических явлений определяются средние величины. 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Средний уровень ряда динамики</w:t>
      </w:r>
      <w:r w:rsidRPr="00757AA7">
        <w:rPr>
          <w:sz w:val="24"/>
          <w:szCs w:val="24"/>
        </w:rPr>
        <w:t xml:space="preserve"> характеризует типическую величину абсолютных уровней. 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</w:t>
      </w:r>
      <w:r w:rsidRPr="00757AA7">
        <w:rPr>
          <w:i/>
          <w:sz w:val="24"/>
          <w:szCs w:val="24"/>
        </w:rPr>
        <w:t xml:space="preserve">интервальных </w:t>
      </w:r>
      <w:r w:rsidRPr="00757AA7">
        <w:rPr>
          <w:sz w:val="24"/>
          <w:szCs w:val="24"/>
        </w:rPr>
        <w:t xml:space="preserve">рядах динамики средний уровень ряда определяется по формуле простой средней арифметической: 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1020" w:dyaOrig="680">
          <v:shape id="_x0000_i1316" type="#_x0000_t75" style="width:51pt;height:33.75pt" o:ole="">
            <v:imagedata r:id="rId561" o:title=""/>
          </v:shape>
          <o:OLEObject Type="Embed" ProgID="Equation.3" ShapeID="_x0000_i1316" DrawAspect="Content" ObjectID="_1614264881" r:id="rId562"/>
        </w:object>
      </w:r>
      <w:r w:rsidRPr="00757AA7">
        <w:rPr>
          <w:sz w:val="24"/>
          <w:szCs w:val="24"/>
        </w:rPr>
        <w:t xml:space="preserve">,  где </w:t>
      </w:r>
      <w:r w:rsidRPr="00757AA7">
        <w:rPr>
          <w:position w:val="-6"/>
          <w:sz w:val="24"/>
          <w:szCs w:val="24"/>
        </w:rPr>
        <w:object w:dxaOrig="200" w:dyaOrig="220">
          <v:shape id="_x0000_i1317" type="#_x0000_t75" style="width:10.5pt;height:11.25pt" o:ole="">
            <v:imagedata r:id="rId563" o:title=""/>
          </v:shape>
          <o:OLEObject Type="Embed" ProgID="Equation.3" ShapeID="_x0000_i1317" DrawAspect="Content" ObjectID="_1614264882" r:id="rId564"/>
        </w:object>
      </w:r>
      <w:r w:rsidRPr="00757AA7">
        <w:rPr>
          <w:sz w:val="24"/>
          <w:szCs w:val="24"/>
        </w:rPr>
        <w:t>– число уровней ряда.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                            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</w:t>
      </w:r>
      <w:r w:rsidRPr="00757AA7">
        <w:rPr>
          <w:i/>
          <w:sz w:val="24"/>
          <w:szCs w:val="24"/>
        </w:rPr>
        <w:t>моментном</w:t>
      </w:r>
      <w:r w:rsidRPr="00757AA7">
        <w:rPr>
          <w:sz w:val="24"/>
          <w:szCs w:val="24"/>
        </w:rPr>
        <w:t xml:space="preserve"> ряду динамики с равноотстоящими датами времени средний уровень определяется по формуле средней хронологической: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3060" w:dyaOrig="900">
          <v:shape id="_x0000_i1318" type="#_x0000_t75" style="width:153pt;height:44.25pt" o:ole="">
            <v:imagedata r:id="rId565" o:title=""/>
          </v:shape>
          <o:OLEObject Type="Embed" ProgID="Equation.3" ShapeID="_x0000_i1318" DrawAspect="Content" ObjectID="_1614264883" r:id="rId566"/>
        </w:object>
      </w:r>
      <w:r w:rsidRPr="00757AA7">
        <w:rPr>
          <w:sz w:val="24"/>
          <w:szCs w:val="24"/>
        </w:rPr>
        <w:t>.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</w:t>
      </w:r>
      <w:r w:rsidRPr="00757AA7">
        <w:rPr>
          <w:i/>
          <w:sz w:val="24"/>
          <w:szCs w:val="24"/>
        </w:rPr>
        <w:t>моментном</w:t>
      </w:r>
      <w:r w:rsidRPr="00757AA7">
        <w:rPr>
          <w:sz w:val="24"/>
          <w:szCs w:val="24"/>
        </w:rPr>
        <w:t xml:space="preserve"> ряду динамики с неравными промежутками между временными д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тами средний уровень ряда вычисляется по формуле средней арифметической взвеше</w:t>
      </w:r>
      <w:r w:rsidRPr="00757AA7">
        <w:rPr>
          <w:sz w:val="24"/>
          <w:szCs w:val="24"/>
        </w:rPr>
        <w:t>н</w:t>
      </w:r>
      <w:r w:rsidRPr="00757AA7">
        <w:rPr>
          <w:sz w:val="24"/>
          <w:szCs w:val="24"/>
        </w:rPr>
        <w:t>ной: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                              </w:t>
      </w:r>
      <w:r w:rsidRPr="00757AA7">
        <w:rPr>
          <w:position w:val="-32"/>
          <w:sz w:val="24"/>
          <w:szCs w:val="24"/>
        </w:rPr>
        <w:object w:dxaOrig="1300" w:dyaOrig="760">
          <v:shape id="_x0000_i1319" type="#_x0000_t75" style="width:64.5pt;height:38.25pt" o:ole="">
            <v:imagedata r:id="rId567" o:title=""/>
          </v:shape>
          <o:OLEObject Type="Embed" ProgID="Equation.3" ShapeID="_x0000_i1319" DrawAspect="Content" ObjectID="_1614264884" r:id="rId568"/>
        </w:object>
      </w:r>
      <w:r w:rsidRPr="00757AA7">
        <w:rPr>
          <w:sz w:val="24"/>
          <w:szCs w:val="24"/>
        </w:rPr>
        <w:t xml:space="preserve">, </w:t>
      </w:r>
    </w:p>
    <w:p w:rsidR="005C5475" w:rsidRPr="00757AA7" w:rsidRDefault="005C5475" w:rsidP="005C5475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2"/>
          <w:sz w:val="24"/>
          <w:szCs w:val="24"/>
        </w:rPr>
        <w:object w:dxaOrig="200" w:dyaOrig="360">
          <v:shape id="_x0000_i1320" type="#_x0000_t75" style="width:10.5pt;height:18pt" o:ole="">
            <v:imagedata r:id="rId569" o:title=""/>
          </v:shape>
          <o:OLEObject Type="Embed" ProgID="Equation.3" ShapeID="_x0000_i1320" DrawAspect="Content" ObjectID="_1614264885" r:id="rId570"/>
        </w:object>
      </w:r>
      <w:r w:rsidRPr="00757AA7">
        <w:rPr>
          <w:sz w:val="24"/>
          <w:szCs w:val="24"/>
        </w:rPr>
        <w:t xml:space="preserve"> –  количество дней (месяцев) между смежными датами.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Средний абсолютный прирост</w:t>
      </w:r>
      <w:r w:rsidRPr="00757AA7">
        <w:rPr>
          <w:sz w:val="24"/>
          <w:szCs w:val="24"/>
        </w:rPr>
        <w:t xml:space="preserve"> (или средняя скорость роста) рассчитывается как средняя арифметическая из показателей абсолютных цепных приростов: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1300" w:dyaOrig="700">
          <v:shape id="_x0000_i1321" type="#_x0000_t75" style="width:64.5pt;height:35.25pt" o:ole="">
            <v:imagedata r:id="rId571" o:title=""/>
          </v:shape>
          <o:OLEObject Type="Embed" ProgID="Equation.3" ShapeID="_x0000_i1321" DrawAspect="Content" ObjectID="_1614264886" r:id="rId572"/>
        </w:object>
      </w:r>
      <w:r w:rsidRPr="00757AA7">
        <w:rPr>
          <w:sz w:val="24"/>
          <w:szCs w:val="24"/>
        </w:rPr>
        <w:t xml:space="preserve">    или по формуле: </w:t>
      </w:r>
      <w:r w:rsidRPr="00757AA7">
        <w:rPr>
          <w:position w:val="-24"/>
          <w:sz w:val="24"/>
          <w:szCs w:val="24"/>
        </w:rPr>
        <w:object w:dxaOrig="1340" w:dyaOrig="639">
          <v:shape id="_x0000_i1322" type="#_x0000_t75" style="width:66pt;height:32.25pt" o:ole="">
            <v:imagedata r:id="rId573" o:title=""/>
          </v:shape>
          <o:OLEObject Type="Embed" ProgID="Equation.3" ShapeID="_x0000_i1322" DrawAspect="Content" ObjectID="_1614264887" r:id="rId574"/>
        </w:object>
      </w:r>
      <w:r w:rsidRPr="00757AA7">
        <w:rPr>
          <w:sz w:val="24"/>
          <w:szCs w:val="24"/>
        </w:rPr>
        <w:t>,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6"/>
          <w:sz w:val="24"/>
          <w:szCs w:val="24"/>
        </w:rPr>
        <w:object w:dxaOrig="200" w:dyaOrig="220">
          <v:shape id="_x0000_i1323" type="#_x0000_t75" style="width:10.5pt;height:11.25pt" o:ole="">
            <v:imagedata r:id="rId563" o:title=""/>
          </v:shape>
          <o:OLEObject Type="Embed" ProgID="Equation.3" ShapeID="_x0000_i1323" DrawAspect="Content" ObjectID="_1614264888" r:id="rId575"/>
        </w:object>
      </w:r>
      <w:r w:rsidRPr="00757AA7">
        <w:rPr>
          <w:sz w:val="24"/>
          <w:szCs w:val="24"/>
        </w:rPr>
        <w:t>– число уровней ряда.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Средний коэффициент роста</w:t>
      </w:r>
      <w:r w:rsidRPr="00757AA7">
        <w:rPr>
          <w:sz w:val="24"/>
          <w:szCs w:val="24"/>
        </w:rPr>
        <w:t xml:space="preserve"> вычисляется по формуле средней геометрической из показателей </w:t>
      </w:r>
      <w:r w:rsidRPr="00757AA7">
        <w:rPr>
          <w:i/>
          <w:sz w:val="24"/>
          <w:szCs w:val="24"/>
        </w:rPr>
        <w:t>цепных коэффициентов роста</w:t>
      </w:r>
      <w:r w:rsidRPr="00757AA7">
        <w:rPr>
          <w:sz w:val="24"/>
          <w:szCs w:val="24"/>
        </w:rPr>
        <w:t xml:space="preserve"> за отдельные периоды: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2480" w:dyaOrig="420">
          <v:shape id="_x0000_i1324" type="#_x0000_t75" style="width:123.75pt;height:21pt" o:ole="">
            <v:imagedata r:id="rId576" o:title=""/>
          </v:shape>
          <o:OLEObject Type="Embed" ProgID="Equation.3" ShapeID="_x0000_i1324" DrawAspect="Content" ObjectID="_1614264889" r:id="rId577"/>
        </w:object>
      </w:r>
      <w:r w:rsidRPr="00757AA7">
        <w:rPr>
          <w:sz w:val="24"/>
          <w:szCs w:val="24"/>
        </w:rPr>
        <w:t xml:space="preserve"> или по формуле: </w:t>
      </w:r>
      <w:r w:rsidRPr="00757AA7">
        <w:rPr>
          <w:position w:val="-32"/>
          <w:sz w:val="24"/>
          <w:szCs w:val="24"/>
        </w:rPr>
        <w:object w:dxaOrig="1219" w:dyaOrig="760">
          <v:shape id="_x0000_i1325" type="#_x0000_t75" style="width:60.75pt;height:38.25pt" o:ole="">
            <v:imagedata r:id="rId578" o:title=""/>
          </v:shape>
          <o:OLEObject Type="Embed" ProgID="Equation.3" ShapeID="_x0000_i1325" DrawAspect="Content" ObjectID="_1614264890" r:id="rId579"/>
        </w:object>
      </w:r>
      <w:r w:rsidRPr="00757AA7">
        <w:rPr>
          <w:sz w:val="24"/>
          <w:szCs w:val="24"/>
        </w:rPr>
        <w:t>.</w: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Средний темп роста</w:t>
      </w:r>
      <w:r w:rsidRPr="00757AA7">
        <w:rPr>
          <w:sz w:val="24"/>
          <w:szCs w:val="24"/>
        </w:rPr>
        <w:t xml:space="preserve"> представляет собой средний коэффициент роста, выраженный в процентах: </w:t>
      </w:r>
      <w:r w:rsidRPr="00757AA7">
        <w:rPr>
          <w:position w:val="-14"/>
          <w:sz w:val="24"/>
          <w:szCs w:val="24"/>
        </w:rPr>
        <w:object w:dxaOrig="1560" w:dyaOrig="400">
          <v:shape id="_x0000_i1326" type="#_x0000_t75" style="width:78pt;height:20.25pt" o:ole="">
            <v:imagedata r:id="rId580" o:title=""/>
          </v:shape>
          <o:OLEObject Type="Embed" ProgID="Equation.3" ShapeID="_x0000_i1326" DrawAspect="Content" ObjectID="_1614264891" r:id="rId581"/>
        </w:object>
      </w:r>
    </w:p>
    <w:p w:rsidR="005C5475" w:rsidRPr="00757AA7" w:rsidRDefault="005C5475" w:rsidP="005C5475">
      <w:pPr>
        <w:spacing w:line="240" w:lineRule="auto"/>
        <w:ind w:firstLine="709"/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Средний темп прироста</w:t>
      </w:r>
      <w:r w:rsidRPr="00757AA7">
        <w:rPr>
          <w:sz w:val="24"/>
          <w:szCs w:val="24"/>
        </w:rPr>
        <w:t xml:space="preserve"> можно определить на основе взаимосвязи между темпами роста и прироста: </w:t>
      </w:r>
      <w:r w:rsidRPr="00757AA7">
        <w:rPr>
          <w:position w:val="-14"/>
          <w:sz w:val="24"/>
          <w:szCs w:val="24"/>
        </w:rPr>
        <w:object w:dxaOrig="1560" w:dyaOrig="400">
          <v:shape id="_x0000_i1327" type="#_x0000_t75" style="width:78pt;height:20.25pt" o:ole="">
            <v:imagedata r:id="rId582" o:title=""/>
          </v:shape>
          <o:OLEObject Type="Embed" ProgID="Equation.3" ShapeID="_x0000_i1327" DrawAspect="Content" ObjectID="_1614264892" r:id="rId583"/>
        </w:object>
      </w:r>
    </w:p>
    <w:p w:rsidR="00A505AD" w:rsidRPr="00757AA7" w:rsidRDefault="00A505AD" w:rsidP="001B2DD1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ПРОГНОЗ</w:t>
      </w:r>
    </w:p>
    <w:p w:rsidR="001B2DD1" w:rsidRPr="00757AA7" w:rsidRDefault="001B2DD1" w:rsidP="001B2DD1">
      <w:pPr>
        <w:rPr>
          <w:sz w:val="24"/>
          <w:szCs w:val="24"/>
        </w:rPr>
      </w:pPr>
      <w:r w:rsidRPr="00757AA7">
        <w:rPr>
          <w:b/>
          <w:sz w:val="24"/>
          <w:szCs w:val="24"/>
        </w:rPr>
        <w:t xml:space="preserve">РЕЗЮМЕ. </w:t>
      </w:r>
      <w:r w:rsidRPr="00757AA7">
        <w:rPr>
          <w:sz w:val="24"/>
          <w:szCs w:val="24"/>
        </w:rPr>
        <w:t>АНАЛИЗ ВЗАИМОСВЯЗЕЙ ЭКОНОМИЧЕСКИХ ДАННЫХ, ПРЕДСТА</w:t>
      </w:r>
      <w:r w:rsidRPr="00757AA7">
        <w:rPr>
          <w:sz w:val="24"/>
          <w:szCs w:val="24"/>
        </w:rPr>
        <w:t>В</w:t>
      </w:r>
      <w:r w:rsidRPr="00757AA7">
        <w:rPr>
          <w:sz w:val="24"/>
          <w:szCs w:val="24"/>
        </w:rPr>
        <w:t>ЛЕННЫХ В ВИДЕ ВРЕМЕННЫХ РЯДОВ, ЯВЛЯЕТСЯ НЕОБХОДИМОЙ СОСТАВНОЙ ЧАСТЬЮ СОВРЕМЕННЫХ ИССЛЕДОВАНИЙ В ОБЛАСТИ  МАКРОЭКОНОМИЧ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СКОЙ ДИНАМИКИ, ПЕРЕХОДНОЙ ЭКОНОМИКИ, ЭКОНОМЕТРИКИ ФИНАНС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ВЫХ РЫНКОВ.  (КАНТОРОВИЧ Г. Г.)</w:t>
      </w:r>
    </w:p>
    <w:p w:rsidR="001B2DD1" w:rsidRPr="00757AA7" w:rsidRDefault="001B2DD1" w:rsidP="001B2DD1">
      <w:pPr>
        <w:rPr>
          <w:b/>
          <w:sz w:val="24"/>
          <w:szCs w:val="24"/>
        </w:rPr>
      </w:pPr>
      <w:r w:rsidRPr="00757AA7">
        <w:rPr>
          <w:sz w:val="24"/>
          <w:szCs w:val="24"/>
        </w:rPr>
        <w:t xml:space="preserve"> СЛОЖЕНИЕ СЛУЧАЙНЫХ ПРИЧИН ПОРОЖДАЕТ ВОЛНООБРАЗНЫЕ РЯДЫ.   (E. E. СЛУЦКИЙ)</w:t>
      </w:r>
    </w:p>
    <w:p w:rsidR="001B2DD1" w:rsidRPr="00757AA7" w:rsidRDefault="001B2DD1" w:rsidP="00B86D3B">
      <w:pPr>
        <w:rPr>
          <w:b/>
          <w:sz w:val="24"/>
          <w:szCs w:val="24"/>
        </w:rPr>
      </w:pPr>
    </w:p>
    <w:p w:rsidR="00B86D3B" w:rsidRPr="00757AA7" w:rsidRDefault="00B86D3B" w:rsidP="00B86D3B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ПРИМЕР РЕШЕНИЯ  ТИПОВОЙ  ЗАДАЧИ  КОНТРОЛЬНОЙ  РАБОТЫ</w:t>
      </w:r>
    </w:p>
    <w:p w:rsidR="00B86D3B" w:rsidRPr="00757AA7" w:rsidRDefault="00B86D3B" w:rsidP="00B86D3B">
      <w:pPr>
        <w:spacing w:line="240" w:lineRule="auto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 xml:space="preserve">ЗАДАЧА 9. </w:t>
      </w:r>
    </w:p>
    <w:p w:rsidR="00DD57BD" w:rsidRPr="00757AA7" w:rsidRDefault="00DD57BD" w:rsidP="00DD57BD">
      <w:pPr>
        <w:shd w:val="clear" w:color="auto" w:fill="FFFFFF"/>
        <w:autoSpaceDE w:val="0"/>
        <w:autoSpaceDN w:val="0"/>
        <w:adjustRightInd w:val="0"/>
        <w:ind w:firstLine="902"/>
        <w:rPr>
          <w:sz w:val="24"/>
          <w:szCs w:val="24"/>
        </w:rPr>
      </w:pPr>
      <w:r w:rsidRPr="00757AA7">
        <w:rPr>
          <w:sz w:val="24"/>
          <w:szCs w:val="24"/>
        </w:rPr>
        <w:t>Количество браков в Волгограде  характеризуется  следующими данными:</w:t>
      </w:r>
    </w:p>
    <w:tbl>
      <w:tblPr>
        <w:tblW w:w="6513" w:type="dxa"/>
        <w:jc w:val="center"/>
        <w:tblInd w:w="1004" w:type="dxa"/>
        <w:tblLook w:val="04A0"/>
      </w:tblPr>
      <w:tblGrid>
        <w:gridCol w:w="88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DD57BD" w:rsidRPr="00757AA7" w:rsidTr="00E208E2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DD57BD" w:rsidRPr="00757AA7" w:rsidTr="00E208E2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Y,чел.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21697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19581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19573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21612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20367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19775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BD" w:rsidRPr="00757AA7" w:rsidRDefault="00DD57BD" w:rsidP="00DD57BD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19343</w:t>
            </w:r>
          </w:p>
        </w:tc>
      </w:tr>
    </w:tbl>
    <w:p w:rsidR="00DD57BD" w:rsidRPr="00757AA7" w:rsidRDefault="00DD57BD" w:rsidP="00DD57BD">
      <w:pPr>
        <w:shd w:val="clear" w:color="auto" w:fill="FFFFFF"/>
        <w:autoSpaceDE w:val="0"/>
        <w:autoSpaceDN w:val="0"/>
        <w:adjustRightInd w:val="0"/>
        <w:ind w:firstLine="902"/>
        <w:rPr>
          <w:sz w:val="24"/>
          <w:szCs w:val="24"/>
        </w:rPr>
      </w:pPr>
      <w:r w:rsidRPr="00757AA7">
        <w:rPr>
          <w:sz w:val="24"/>
          <w:szCs w:val="24"/>
        </w:rPr>
        <w:t>Представьте ряд динамики в графическом виде.</w:t>
      </w:r>
    </w:p>
    <w:p w:rsidR="00DD57BD" w:rsidRPr="00757AA7" w:rsidRDefault="00DD57BD" w:rsidP="00DD57BD">
      <w:pPr>
        <w:shd w:val="clear" w:color="auto" w:fill="FFFFFF"/>
        <w:autoSpaceDE w:val="0"/>
        <w:autoSpaceDN w:val="0"/>
        <w:adjustRightInd w:val="0"/>
        <w:ind w:firstLine="902"/>
        <w:rPr>
          <w:sz w:val="24"/>
          <w:szCs w:val="24"/>
        </w:rPr>
      </w:pPr>
      <w:r w:rsidRPr="00757AA7">
        <w:rPr>
          <w:sz w:val="24"/>
          <w:szCs w:val="24"/>
        </w:rPr>
        <w:t>Для характеристики динамики браков в   Волгограде, определит</w:t>
      </w:r>
      <w:r w:rsidR="001119F8"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: </w:t>
      </w:r>
    </w:p>
    <w:p w:rsidR="00DD57BD" w:rsidRPr="00757AA7" w:rsidRDefault="00DD57BD" w:rsidP="004F635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Абсолютные показатели ряда динамики. Абсолютное значение одного пр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цента прироста.</w:t>
      </w:r>
    </w:p>
    <w:p w:rsidR="00DD57BD" w:rsidRPr="00757AA7" w:rsidRDefault="00DD57BD" w:rsidP="004F635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Относительные показатели ряда динамики.</w:t>
      </w:r>
    </w:p>
    <w:p w:rsidR="00DD57BD" w:rsidRPr="00757AA7" w:rsidRDefault="00DD57BD" w:rsidP="004F6353">
      <w:pPr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Средние показатели РД.</w:t>
      </w:r>
    </w:p>
    <w:p w:rsidR="005C5475" w:rsidRPr="00757AA7" w:rsidRDefault="00E208E2" w:rsidP="00E208E2">
      <w:pPr>
        <w:ind w:firstLine="709"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Решение</w:t>
      </w:r>
    </w:p>
    <w:p w:rsidR="000D591C" w:rsidRPr="00757AA7" w:rsidRDefault="008E7B09" w:rsidP="000D591C">
      <w:pPr>
        <w:ind w:firstLine="709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Построим график динамики численности браков в Волгограде  за период 2007 – 2014 гг.</w:t>
      </w:r>
    </w:p>
    <w:p w:rsidR="001A0C6B" w:rsidRPr="00757AA7" w:rsidRDefault="008E7B09" w:rsidP="000735AB">
      <w:pPr>
        <w:spacing w:line="240" w:lineRule="auto"/>
        <w:rPr>
          <w:b/>
          <w:sz w:val="24"/>
          <w:szCs w:val="24"/>
        </w:rPr>
      </w:pPr>
      <w:r w:rsidRPr="00757AA7">
        <w:rPr>
          <w:b/>
          <w:noProof/>
          <w:sz w:val="24"/>
          <w:szCs w:val="24"/>
          <w:bdr w:val="double" w:sz="4" w:space="0" w:color="auto"/>
        </w:rPr>
        <w:lastRenderedPageBreak/>
        <w:drawing>
          <wp:inline distT="0" distB="0" distL="0" distR="0">
            <wp:extent cx="4686300" cy="237172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4"/>
              </a:graphicData>
            </a:graphic>
          </wp:inline>
        </w:drawing>
      </w:r>
    </w:p>
    <w:p w:rsidR="008E7B09" w:rsidRPr="00757AA7" w:rsidRDefault="0015537F" w:rsidP="004F6353">
      <w:pPr>
        <w:pStyle w:val="a5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К а</w:t>
      </w:r>
      <w:r w:rsidR="008E7B09" w:rsidRPr="00757AA7">
        <w:rPr>
          <w:sz w:val="24"/>
          <w:szCs w:val="24"/>
        </w:rPr>
        <w:t>бсол</w:t>
      </w:r>
      <w:r w:rsidRPr="00757AA7">
        <w:rPr>
          <w:sz w:val="24"/>
          <w:szCs w:val="24"/>
        </w:rPr>
        <w:t>ю</w:t>
      </w:r>
      <w:r w:rsidR="008E7B09" w:rsidRPr="00757AA7">
        <w:rPr>
          <w:sz w:val="24"/>
          <w:szCs w:val="24"/>
        </w:rPr>
        <w:t xml:space="preserve">тным </w:t>
      </w:r>
      <w:r w:rsidRPr="00757AA7">
        <w:rPr>
          <w:sz w:val="24"/>
          <w:szCs w:val="24"/>
        </w:rPr>
        <w:t>показателям ряда динамики относятся:</w:t>
      </w:r>
    </w:p>
    <w:p w:rsidR="0015537F" w:rsidRPr="00757AA7" w:rsidRDefault="0015537F" w:rsidP="0015537F">
      <w:pPr>
        <w:pStyle w:val="a5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Абсолютные цепные и базисные приросты, которые вычисляются по формулам:</w:t>
      </w:r>
    </w:p>
    <w:p w:rsidR="0015537F" w:rsidRPr="00757AA7" w:rsidRDefault="0014622E" w:rsidP="0015537F">
      <w:pPr>
        <w:pStyle w:val="a5"/>
        <w:spacing w:line="240" w:lineRule="auto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480" w:dyaOrig="380">
          <v:shape id="_x0000_i1328" type="#_x0000_t75" style="width:86.25pt;height:21pt" o:ole="">
            <v:imagedata r:id="rId505" o:title=""/>
          </v:shape>
          <o:OLEObject Type="Embed" ProgID="Equation.3" ShapeID="_x0000_i1328" DrawAspect="Content" ObjectID="_1614264893" r:id="rId585"/>
        </w:object>
      </w:r>
    </w:p>
    <w:p w:rsidR="0015537F" w:rsidRPr="00757AA7" w:rsidRDefault="0014622E" w:rsidP="0015537F">
      <w:pPr>
        <w:pStyle w:val="a5"/>
        <w:spacing w:line="240" w:lineRule="auto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1400" w:dyaOrig="380">
          <v:shape id="_x0000_i1329" type="#_x0000_t75" style="width:82.5pt;height:21pt" o:ole="">
            <v:imagedata r:id="rId512" o:title=""/>
          </v:shape>
          <o:OLEObject Type="Embed" ProgID="Equation.3" ShapeID="_x0000_i1329" DrawAspect="Content" ObjectID="_1614264894" r:id="rId586"/>
        </w:object>
      </w:r>
    </w:p>
    <w:p w:rsidR="0015537F" w:rsidRPr="00757AA7" w:rsidRDefault="0015537F" w:rsidP="0015537F">
      <w:pPr>
        <w:pStyle w:val="a5"/>
        <w:spacing w:line="240" w:lineRule="auto"/>
        <w:rPr>
          <w:position w:val="-12"/>
          <w:sz w:val="24"/>
          <w:szCs w:val="24"/>
        </w:rPr>
      </w:pPr>
      <w:r w:rsidRPr="00757AA7">
        <w:rPr>
          <w:sz w:val="24"/>
          <w:szCs w:val="24"/>
        </w:rPr>
        <w:t xml:space="preserve">Согласно условию начальный уровень ряда равен: </w:t>
      </w:r>
      <w:r w:rsidR="0014622E" w:rsidRPr="00757AA7">
        <w:rPr>
          <w:position w:val="-12"/>
          <w:sz w:val="24"/>
          <w:szCs w:val="24"/>
        </w:rPr>
        <w:object w:dxaOrig="1960" w:dyaOrig="360">
          <v:shape id="_x0000_i1330" type="#_x0000_t75" style="width:114.75pt;height:20.25pt" o:ole="">
            <v:imagedata r:id="rId587" o:title=""/>
          </v:shape>
          <o:OLEObject Type="Embed" ProgID="Equation.3" ShapeID="_x0000_i1330" DrawAspect="Content" ObjectID="_1614264895" r:id="rId588"/>
        </w:object>
      </w:r>
    </w:p>
    <w:p w:rsidR="00F629CC" w:rsidRPr="00757AA7" w:rsidRDefault="00F629CC" w:rsidP="0015537F">
      <w:pPr>
        <w:pStyle w:val="a5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Абсолютное значение одного процента прироста вычисляется по формуле:</w:t>
      </w:r>
      <w:r w:rsidRPr="00757AA7">
        <w:rPr>
          <w:position w:val="-62"/>
          <w:sz w:val="24"/>
          <w:szCs w:val="24"/>
        </w:rPr>
        <w:t xml:space="preserve"> </w:t>
      </w:r>
      <w:r w:rsidRPr="00757AA7">
        <w:rPr>
          <w:position w:val="-12"/>
          <w:sz w:val="24"/>
          <w:szCs w:val="24"/>
        </w:rPr>
        <w:object w:dxaOrig="1400" w:dyaOrig="360">
          <v:shape id="_x0000_i1331" type="#_x0000_t75" style="width:69.75pt;height:18pt" o:ole="">
            <v:imagedata r:id="rId589" o:title=""/>
          </v:shape>
          <o:OLEObject Type="Embed" ProgID="Equation.3" ShapeID="_x0000_i1331" DrawAspect="Content" ObjectID="_1614264896" r:id="rId590"/>
        </w:object>
      </w:r>
    </w:p>
    <w:p w:rsidR="0014622E" w:rsidRPr="00757AA7" w:rsidRDefault="0014622E" w:rsidP="004F6353">
      <w:pPr>
        <w:pStyle w:val="a5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Относительными показателями ряда динамики являются </w:t>
      </w:r>
    </w:p>
    <w:p w:rsidR="00F629CC" w:rsidRPr="00757AA7" w:rsidRDefault="0014622E" w:rsidP="0014622E">
      <w:pPr>
        <w:pStyle w:val="a5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коэффициенты роста цепные </w:t>
      </w:r>
      <w:r w:rsidR="00F629CC" w:rsidRPr="00757AA7">
        <w:rPr>
          <w:position w:val="-30"/>
          <w:sz w:val="24"/>
          <w:szCs w:val="24"/>
        </w:rPr>
        <w:object w:dxaOrig="1020" w:dyaOrig="700">
          <v:shape id="_x0000_i1332" type="#_x0000_t75" style="width:52.5pt;height:36.75pt" o:ole="">
            <v:imagedata r:id="rId526" o:title=""/>
          </v:shape>
          <o:OLEObject Type="Embed" ProgID="Equation.3" ShapeID="_x0000_i1332" DrawAspect="Content" ObjectID="_1614264897" r:id="rId591"/>
        </w:object>
      </w:r>
      <w:r w:rsidR="00F629CC" w:rsidRPr="00757AA7">
        <w:rPr>
          <w:sz w:val="24"/>
          <w:szCs w:val="24"/>
        </w:rPr>
        <w:t xml:space="preserve"> и базисные</w:t>
      </w:r>
      <w:r w:rsidR="00F629CC" w:rsidRPr="00757AA7">
        <w:rPr>
          <w:position w:val="-30"/>
          <w:sz w:val="24"/>
          <w:szCs w:val="24"/>
        </w:rPr>
        <w:t xml:space="preserve"> </w:t>
      </w:r>
      <w:r w:rsidR="00F629CC" w:rsidRPr="00757AA7">
        <w:rPr>
          <w:position w:val="-30"/>
          <w:sz w:val="24"/>
          <w:szCs w:val="24"/>
        </w:rPr>
        <w:object w:dxaOrig="900" w:dyaOrig="700">
          <v:shape id="_x0000_i1333" type="#_x0000_t75" style="width:45.75pt;height:36.75pt" o:ole="">
            <v:imagedata r:id="rId592" o:title=""/>
          </v:shape>
          <o:OLEObject Type="Embed" ProgID="Equation.3" ShapeID="_x0000_i1333" DrawAspect="Content" ObjectID="_1614264898" r:id="rId593"/>
        </w:object>
      </w:r>
    </w:p>
    <w:p w:rsidR="0014622E" w:rsidRPr="00757AA7" w:rsidRDefault="0014622E" w:rsidP="0014622E">
      <w:pPr>
        <w:pStyle w:val="a5"/>
        <w:spacing w:line="240" w:lineRule="auto"/>
        <w:rPr>
          <w:position w:val="-30"/>
          <w:sz w:val="24"/>
          <w:szCs w:val="24"/>
        </w:rPr>
      </w:pPr>
      <w:r w:rsidRPr="00757AA7">
        <w:rPr>
          <w:sz w:val="24"/>
          <w:szCs w:val="24"/>
        </w:rPr>
        <w:t xml:space="preserve">и темпы роста цепные </w:t>
      </w:r>
      <w:r w:rsidR="00F629CC" w:rsidRPr="00757AA7">
        <w:rPr>
          <w:sz w:val="24"/>
          <w:szCs w:val="24"/>
        </w:rPr>
        <w:t xml:space="preserve">  </w:t>
      </w:r>
      <w:r w:rsidR="00F629CC" w:rsidRPr="00757AA7">
        <w:rPr>
          <w:position w:val="-30"/>
          <w:sz w:val="24"/>
          <w:szCs w:val="24"/>
        </w:rPr>
        <w:object w:dxaOrig="1719" w:dyaOrig="700">
          <v:shape id="_x0000_i1334" type="#_x0000_t75" style="width:88.5pt;height:36.75pt" o:ole="">
            <v:imagedata r:id="rId594" o:title=""/>
          </v:shape>
          <o:OLEObject Type="Embed" ProgID="Equation.3" ShapeID="_x0000_i1334" DrawAspect="Content" ObjectID="_1614264899" r:id="rId595"/>
        </w:object>
      </w:r>
      <w:r w:rsidR="00F629CC" w:rsidRPr="00757AA7">
        <w:rPr>
          <w:sz w:val="24"/>
          <w:szCs w:val="24"/>
        </w:rPr>
        <w:t xml:space="preserve">    </w:t>
      </w:r>
      <w:r w:rsidRPr="00757AA7">
        <w:rPr>
          <w:sz w:val="24"/>
          <w:szCs w:val="24"/>
        </w:rPr>
        <w:t>и базисные</w:t>
      </w:r>
      <w:r w:rsidR="00F629CC" w:rsidRPr="00757AA7">
        <w:rPr>
          <w:sz w:val="24"/>
          <w:szCs w:val="24"/>
        </w:rPr>
        <w:t xml:space="preserve">  </w:t>
      </w:r>
      <w:r w:rsidR="00F629CC" w:rsidRPr="00757AA7">
        <w:rPr>
          <w:position w:val="-30"/>
          <w:sz w:val="24"/>
          <w:szCs w:val="24"/>
        </w:rPr>
        <w:object w:dxaOrig="1579" w:dyaOrig="700">
          <v:shape id="_x0000_i1335" type="#_x0000_t75" style="width:82.5pt;height:36.75pt" o:ole="">
            <v:imagedata r:id="rId596" o:title=""/>
          </v:shape>
          <o:OLEObject Type="Embed" ProgID="Equation.3" ShapeID="_x0000_i1335" DrawAspect="Content" ObjectID="_1614264900" r:id="rId597"/>
        </w:object>
      </w:r>
    </w:p>
    <w:p w:rsidR="001B2DD1" w:rsidRPr="00757AA7" w:rsidRDefault="001B2DD1" w:rsidP="00F629CC">
      <w:pPr>
        <w:pStyle w:val="a5"/>
        <w:spacing w:line="240" w:lineRule="auto"/>
        <w:rPr>
          <w:position w:val="-30"/>
          <w:sz w:val="24"/>
          <w:szCs w:val="24"/>
        </w:rPr>
      </w:pPr>
    </w:p>
    <w:p w:rsidR="001B2DD1" w:rsidRPr="00757AA7" w:rsidRDefault="001B2DD1" w:rsidP="00F629CC">
      <w:pPr>
        <w:pStyle w:val="a5"/>
        <w:spacing w:line="240" w:lineRule="auto"/>
        <w:rPr>
          <w:position w:val="-30"/>
          <w:sz w:val="24"/>
          <w:szCs w:val="24"/>
        </w:rPr>
      </w:pPr>
    </w:p>
    <w:p w:rsidR="001B2DD1" w:rsidRPr="00757AA7" w:rsidRDefault="001B2DD1" w:rsidP="00F629CC">
      <w:pPr>
        <w:pStyle w:val="a5"/>
        <w:spacing w:line="240" w:lineRule="auto"/>
        <w:rPr>
          <w:position w:val="-30"/>
          <w:sz w:val="24"/>
          <w:szCs w:val="24"/>
        </w:rPr>
      </w:pPr>
    </w:p>
    <w:p w:rsidR="001B2DD1" w:rsidRPr="00757AA7" w:rsidRDefault="001B2DD1" w:rsidP="00F629CC">
      <w:pPr>
        <w:pStyle w:val="a5"/>
        <w:spacing w:line="240" w:lineRule="auto"/>
        <w:rPr>
          <w:position w:val="-30"/>
          <w:sz w:val="24"/>
          <w:szCs w:val="24"/>
        </w:rPr>
      </w:pPr>
    </w:p>
    <w:p w:rsidR="001B2DD1" w:rsidRPr="00757AA7" w:rsidRDefault="001B2DD1" w:rsidP="00F629CC">
      <w:pPr>
        <w:pStyle w:val="a5"/>
        <w:spacing w:line="240" w:lineRule="auto"/>
        <w:rPr>
          <w:position w:val="-30"/>
          <w:sz w:val="24"/>
          <w:szCs w:val="24"/>
        </w:rPr>
      </w:pPr>
    </w:p>
    <w:p w:rsidR="001B2DD1" w:rsidRPr="00757AA7" w:rsidRDefault="001B2DD1" w:rsidP="00F629CC">
      <w:pPr>
        <w:pStyle w:val="a5"/>
        <w:spacing w:line="240" w:lineRule="auto"/>
        <w:rPr>
          <w:position w:val="-30"/>
          <w:sz w:val="24"/>
          <w:szCs w:val="24"/>
        </w:rPr>
      </w:pPr>
    </w:p>
    <w:p w:rsidR="001B2DD1" w:rsidRPr="00757AA7" w:rsidRDefault="001B2DD1" w:rsidP="00F629CC">
      <w:pPr>
        <w:pStyle w:val="a5"/>
        <w:spacing w:line="240" w:lineRule="auto"/>
        <w:rPr>
          <w:position w:val="-30"/>
          <w:sz w:val="24"/>
          <w:szCs w:val="24"/>
        </w:rPr>
      </w:pPr>
    </w:p>
    <w:p w:rsidR="00AD2F0B" w:rsidRPr="00757AA7" w:rsidRDefault="00F629CC" w:rsidP="00F629CC">
      <w:pPr>
        <w:pStyle w:val="a5"/>
        <w:spacing w:line="240" w:lineRule="auto"/>
        <w:rPr>
          <w:position w:val="-30"/>
          <w:sz w:val="24"/>
          <w:szCs w:val="24"/>
        </w:rPr>
      </w:pPr>
      <w:r w:rsidRPr="00757AA7">
        <w:rPr>
          <w:position w:val="-30"/>
          <w:sz w:val="24"/>
          <w:szCs w:val="24"/>
        </w:rPr>
        <w:t>Результаты вычислений показателей ряда динамики представим в таблице:</w:t>
      </w:r>
    </w:p>
    <w:tbl>
      <w:tblPr>
        <w:tblW w:w="10218" w:type="dxa"/>
        <w:tblInd w:w="-848" w:type="dxa"/>
        <w:tblLook w:val="04A0"/>
      </w:tblPr>
      <w:tblGrid>
        <w:gridCol w:w="878"/>
        <w:gridCol w:w="1096"/>
        <w:gridCol w:w="893"/>
        <w:gridCol w:w="909"/>
        <w:gridCol w:w="1145"/>
        <w:gridCol w:w="1390"/>
        <w:gridCol w:w="909"/>
        <w:gridCol w:w="1145"/>
        <w:gridCol w:w="909"/>
        <w:gridCol w:w="1145"/>
      </w:tblGrid>
      <w:tr w:rsidR="00BD2B35" w:rsidRPr="00757AA7" w:rsidTr="00BD2B35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Число бр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Абсолютный прирост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Абсолю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ное знач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ние  1% прироста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Коэффициенты роста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Темпы роста,%</w:t>
            </w:r>
          </w:p>
        </w:tc>
      </w:tr>
      <w:tr w:rsidR="00BD2B35" w:rsidRPr="00757AA7" w:rsidTr="00BD2B3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це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бази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35" w:rsidRPr="00757AA7" w:rsidRDefault="00BD2B35" w:rsidP="00BD2B35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це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бази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це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бази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757AA7">
              <w:rPr>
                <w:b/>
                <w:bCs/>
                <w:color w:val="000000"/>
                <w:sz w:val="24"/>
                <w:szCs w:val="24"/>
              </w:rPr>
              <w:t>ный</w:t>
            </w:r>
          </w:p>
        </w:tc>
      </w:tr>
      <w:tr w:rsidR="00BD2B35" w:rsidRPr="00757AA7" w:rsidTr="00BD2B3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Y, чел.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ΔY</w:t>
            </w:r>
            <w:r w:rsidRPr="00757AA7">
              <w:rPr>
                <w:b/>
                <w:bCs/>
                <w:color w:val="000000"/>
                <w:sz w:val="24"/>
                <w:szCs w:val="24"/>
                <w:vertAlign w:val="subscript"/>
              </w:rPr>
              <w:t>Ц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ΔY</w:t>
            </w:r>
            <w:r w:rsidRPr="00757AA7">
              <w:rPr>
                <w:b/>
                <w:bCs/>
                <w:color w:val="000000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757AA7">
              <w:rPr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Kp</w:t>
            </w:r>
            <w:r w:rsidRPr="00757AA7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Kp</w:t>
            </w:r>
            <w:r w:rsidRPr="00757AA7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Тp</w:t>
            </w:r>
            <w:r w:rsidRPr="00757AA7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Тp</w:t>
            </w:r>
            <w:r w:rsidRPr="00757AA7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Б</w:t>
            </w:r>
          </w:p>
        </w:tc>
      </w:tr>
      <w:tr w:rsidR="00BD2B35" w:rsidRPr="00757AA7" w:rsidTr="00BD2B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21697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2B35" w:rsidRPr="00757AA7" w:rsidTr="00BD2B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19581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-2116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-2116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216,97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90,25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90,25</w:t>
            </w:r>
          </w:p>
        </w:tc>
      </w:tr>
      <w:tr w:rsidR="00BD2B35" w:rsidRPr="00757AA7" w:rsidTr="008E6D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19573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-2124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195,81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99,96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90,21</w:t>
            </w:r>
          </w:p>
        </w:tc>
      </w:tr>
      <w:tr w:rsidR="00BD2B35" w:rsidRPr="00757AA7" w:rsidTr="008E6D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20076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-1621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195,73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102,57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92,53</w:t>
            </w:r>
          </w:p>
        </w:tc>
      </w:tr>
      <w:tr w:rsidR="00BD2B35" w:rsidRPr="00757AA7" w:rsidTr="008E6D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21612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200,76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107,65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99,61</w:t>
            </w:r>
          </w:p>
        </w:tc>
      </w:tr>
      <w:tr w:rsidR="00BD2B35" w:rsidRPr="00757AA7" w:rsidTr="008E6D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20367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-1245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-1330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216,12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94,24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93,87</w:t>
            </w:r>
          </w:p>
        </w:tc>
      </w:tr>
      <w:tr w:rsidR="00BD2B35" w:rsidRPr="00757AA7" w:rsidTr="00BD2B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19775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-592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-1922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203,67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97,09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91,14</w:t>
            </w:r>
          </w:p>
        </w:tc>
      </w:tr>
      <w:tr w:rsidR="00BD2B35" w:rsidRPr="00757AA7" w:rsidTr="00BD2B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19343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-432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-2354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197,75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97,82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89,15</w:t>
            </w:r>
          </w:p>
        </w:tc>
      </w:tr>
      <w:tr w:rsidR="00BD2B35" w:rsidRPr="00757AA7" w:rsidTr="00BD2B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Σ(сумма)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162024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-2354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AA7">
              <w:rPr>
                <w:b/>
                <w:bCs/>
                <w:color w:val="000000"/>
                <w:sz w:val="24"/>
                <w:szCs w:val="24"/>
              </w:rPr>
              <w:t>1426,81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35" w:rsidRPr="00757AA7" w:rsidRDefault="00BD2B35" w:rsidP="00BD2B3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629CC" w:rsidRPr="00757AA7" w:rsidRDefault="001253EB" w:rsidP="004F6353">
      <w:pPr>
        <w:pStyle w:val="a5"/>
        <w:numPr>
          <w:ilvl w:val="0"/>
          <w:numId w:val="32"/>
        </w:numPr>
        <w:spacing w:line="240" w:lineRule="auto"/>
        <w:rPr>
          <w:position w:val="-30"/>
          <w:sz w:val="24"/>
          <w:szCs w:val="24"/>
        </w:rPr>
      </w:pPr>
      <w:r w:rsidRPr="00757AA7">
        <w:rPr>
          <w:position w:val="-30"/>
          <w:sz w:val="24"/>
          <w:szCs w:val="24"/>
        </w:rPr>
        <w:t xml:space="preserve">Вычислим </w:t>
      </w:r>
      <w:r w:rsidR="00AD2F0B" w:rsidRPr="00757AA7">
        <w:rPr>
          <w:position w:val="-30"/>
          <w:sz w:val="24"/>
          <w:szCs w:val="24"/>
        </w:rPr>
        <w:t xml:space="preserve"> средни</w:t>
      </w:r>
      <w:r w:rsidRPr="00757AA7">
        <w:rPr>
          <w:position w:val="-30"/>
          <w:sz w:val="24"/>
          <w:szCs w:val="24"/>
        </w:rPr>
        <w:t>е</w:t>
      </w:r>
      <w:r w:rsidR="00AD2F0B" w:rsidRPr="00757AA7">
        <w:rPr>
          <w:position w:val="-30"/>
          <w:sz w:val="24"/>
          <w:szCs w:val="24"/>
        </w:rPr>
        <w:t xml:space="preserve"> показател</w:t>
      </w:r>
      <w:r w:rsidRPr="00757AA7">
        <w:rPr>
          <w:position w:val="-30"/>
          <w:sz w:val="24"/>
          <w:szCs w:val="24"/>
        </w:rPr>
        <w:t xml:space="preserve">и </w:t>
      </w:r>
      <w:r w:rsidR="00AD2F0B" w:rsidRPr="00757AA7">
        <w:rPr>
          <w:position w:val="-30"/>
          <w:sz w:val="24"/>
          <w:szCs w:val="24"/>
        </w:rPr>
        <w:t xml:space="preserve"> ряда динамики</w:t>
      </w:r>
      <w:r w:rsidRPr="00757AA7">
        <w:rPr>
          <w:position w:val="-30"/>
          <w:sz w:val="24"/>
          <w:szCs w:val="24"/>
        </w:rPr>
        <w:t>:</w:t>
      </w:r>
      <w:r w:rsidR="00F629CC" w:rsidRPr="00757AA7">
        <w:rPr>
          <w:position w:val="-30"/>
          <w:sz w:val="24"/>
          <w:szCs w:val="24"/>
        </w:rPr>
        <w:t xml:space="preserve"> </w:t>
      </w:r>
    </w:p>
    <w:p w:rsidR="00DA000F" w:rsidRPr="00757AA7" w:rsidRDefault="00DA000F" w:rsidP="00DA000F">
      <w:pPr>
        <w:pStyle w:val="a5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 </w:t>
      </w:r>
      <w:r w:rsidRPr="00757AA7">
        <w:rPr>
          <w:i/>
          <w:sz w:val="24"/>
          <w:szCs w:val="24"/>
        </w:rPr>
        <w:t xml:space="preserve">интервальных </w:t>
      </w:r>
      <w:r w:rsidRPr="00757AA7">
        <w:rPr>
          <w:sz w:val="24"/>
          <w:szCs w:val="24"/>
        </w:rPr>
        <w:t xml:space="preserve">рядах динамики средний уровень ряда определяется по формуле простой средней арифметической: </w:t>
      </w:r>
      <w:r w:rsidRPr="00757AA7">
        <w:rPr>
          <w:position w:val="-24"/>
          <w:sz w:val="24"/>
          <w:szCs w:val="24"/>
        </w:rPr>
        <w:object w:dxaOrig="1020" w:dyaOrig="680">
          <v:shape id="_x0000_i1336" type="#_x0000_t75" style="width:51pt;height:33.75pt" o:ole="">
            <v:imagedata r:id="rId561" o:title=""/>
          </v:shape>
          <o:OLEObject Type="Embed" ProgID="Equation.3" ShapeID="_x0000_i1336" DrawAspect="Content" ObjectID="_1614264901" r:id="rId598"/>
        </w:object>
      </w:r>
      <w:r w:rsidRPr="00757AA7">
        <w:rPr>
          <w:sz w:val="24"/>
          <w:szCs w:val="24"/>
        </w:rPr>
        <w:t xml:space="preserve">,  где </w:t>
      </w:r>
      <w:r w:rsidRPr="00757AA7">
        <w:rPr>
          <w:position w:val="-6"/>
          <w:sz w:val="24"/>
          <w:szCs w:val="24"/>
        </w:rPr>
        <w:object w:dxaOrig="200" w:dyaOrig="220">
          <v:shape id="_x0000_i1337" type="#_x0000_t75" style="width:10.5pt;height:11.25pt" o:ole="">
            <v:imagedata r:id="rId563" o:title=""/>
          </v:shape>
          <o:OLEObject Type="Embed" ProgID="Equation.3" ShapeID="_x0000_i1337" DrawAspect="Content" ObjectID="_1614264902" r:id="rId599"/>
        </w:object>
      </w:r>
      <w:r w:rsidRPr="00757AA7">
        <w:rPr>
          <w:sz w:val="24"/>
          <w:szCs w:val="24"/>
        </w:rPr>
        <w:t>– число уровней ряда.</w:t>
      </w:r>
    </w:p>
    <w:p w:rsidR="00DA000F" w:rsidRPr="00757AA7" w:rsidRDefault="00DA000F" w:rsidP="00BD2B35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 xml:space="preserve">Согласно условию получаем: </w:t>
      </w:r>
      <w:r w:rsidR="00BD2B35" w:rsidRPr="00757AA7">
        <w:rPr>
          <w:position w:val="-6"/>
          <w:sz w:val="24"/>
          <w:szCs w:val="24"/>
        </w:rPr>
        <w:object w:dxaOrig="560" w:dyaOrig="279">
          <v:shape id="_x0000_i1338" type="#_x0000_t75" style="width:27.75pt;height:14.25pt" o:ole="">
            <v:imagedata r:id="rId600" o:title=""/>
          </v:shape>
          <o:OLEObject Type="Embed" ProgID="Equation.3" ShapeID="_x0000_i1338" DrawAspect="Content" ObjectID="_1614264903" r:id="rId601"/>
        </w:object>
      </w:r>
      <w:r w:rsidRPr="00757AA7">
        <w:rPr>
          <w:sz w:val="24"/>
          <w:szCs w:val="24"/>
        </w:rPr>
        <w:t xml:space="preserve">, </w:t>
      </w:r>
      <w:r w:rsidR="00E26F4D" w:rsidRPr="00757AA7">
        <w:rPr>
          <w:position w:val="-16"/>
          <w:sz w:val="24"/>
          <w:szCs w:val="24"/>
        </w:rPr>
        <w:object w:dxaOrig="1520" w:dyaOrig="420">
          <v:shape id="_x0000_i1339" type="#_x0000_t75" style="width:84pt;height:24pt" o:ole="">
            <v:imagedata r:id="rId602" o:title=""/>
          </v:shape>
          <o:OLEObject Type="Embed" ProgID="Equation.3" ShapeID="_x0000_i1339" DrawAspect="Content" ObjectID="_1614264904" r:id="rId603"/>
        </w:object>
      </w:r>
    </w:p>
    <w:p w:rsidR="00F629CC" w:rsidRPr="00757AA7" w:rsidRDefault="00884BAE" w:rsidP="0014622E">
      <w:pPr>
        <w:pStyle w:val="a5"/>
        <w:spacing w:line="240" w:lineRule="auto"/>
        <w:rPr>
          <w:position w:val="-24"/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3400" w:dyaOrig="680">
          <v:shape id="_x0000_i1340" type="#_x0000_t75" style="width:169.5pt;height:33.75pt" o:ole="">
            <v:imagedata r:id="rId604" o:title=""/>
          </v:shape>
          <o:OLEObject Type="Embed" ProgID="Equation.3" ShapeID="_x0000_i1340" DrawAspect="Content" ObjectID="_1614264905" r:id="rId605"/>
        </w:object>
      </w:r>
    </w:p>
    <w:p w:rsidR="00884BAE" w:rsidRPr="00757AA7" w:rsidRDefault="00884BAE" w:rsidP="00BD2B35">
      <w:pPr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Средний абсолютный прирост</w:t>
      </w:r>
      <w:r w:rsidRPr="00757AA7">
        <w:rPr>
          <w:sz w:val="24"/>
          <w:szCs w:val="24"/>
        </w:rPr>
        <w:t xml:space="preserve"> (или средняя скорость роста) рассчитывается как средняя арифметическая из показателей абсолютных цепных приростов: </w:t>
      </w:r>
      <w:r w:rsidRPr="00757AA7">
        <w:rPr>
          <w:position w:val="-24"/>
          <w:sz w:val="24"/>
          <w:szCs w:val="24"/>
        </w:rPr>
        <w:object w:dxaOrig="1300" w:dyaOrig="700">
          <v:shape id="_x0000_i1341" type="#_x0000_t75" style="width:64.5pt;height:35.25pt" o:ole="">
            <v:imagedata r:id="rId571" o:title=""/>
          </v:shape>
          <o:OLEObject Type="Embed" ProgID="Equation.3" ShapeID="_x0000_i1341" DrawAspect="Content" ObjectID="_1614264906" r:id="rId606"/>
        </w:object>
      </w:r>
      <w:r w:rsidRPr="00757AA7">
        <w:rPr>
          <w:sz w:val="24"/>
          <w:szCs w:val="24"/>
        </w:rPr>
        <w:t xml:space="preserve">    или         по формуле: </w:t>
      </w:r>
      <w:r w:rsidRPr="00757AA7">
        <w:rPr>
          <w:position w:val="-24"/>
          <w:sz w:val="24"/>
          <w:szCs w:val="24"/>
        </w:rPr>
        <w:object w:dxaOrig="1340" w:dyaOrig="639">
          <v:shape id="_x0000_i1342" type="#_x0000_t75" style="width:66pt;height:32.25pt" o:ole="">
            <v:imagedata r:id="rId573" o:title=""/>
          </v:shape>
          <o:OLEObject Type="Embed" ProgID="Equation.3" ShapeID="_x0000_i1342" DrawAspect="Content" ObjectID="_1614264907" r:id="rId607"/>
        </w:object>
      </w:r>
      <w:r w:rsidRPr="00757AA7">
        <w:rPr>
          <w:sz w:val="24"/>
          <w:szCs w:val="24"/>
        </w:rPr>
        <w:t>,</w:t>
      </w:r>
      <w:r w:rsidR="00BD2B35" w:rsidRPr="00757AA7">
        <w:rPr>
          <w:sz w:val="24"/>
          <w:szCs w:val="24"/>
        </w:rPr>
        <w:t xml:space="preserve">  </w:t>
      </w:r>
      <w:r w:rsidRPr="00757AA7">
        <w:rPr>
          <w:sz w:val="24"/>
          <w:szCs w:val="24"/>
        </w:rPr>
        <w:t xml:space="preserve">где </w:t>
      </w:r>
      <w:r w:rsidRPr="00757AA7">
        <w:rPr>
          <w:position w:val="-6"/>
          <w:sz w:val="24"/>
          <w:szCs w:val="24"/>
        </w:rPr>
        <w:object w:dxaOrig="560" w:dyaOrig="279">
          <v:shape id="_x0000_i1343" type="#_x0000_t75" style="width:27.75pt;height:14.25pt" o:ole="">
            <v:imagedata r:id="rId608" o:title=""/>
          </v:shape>
          <o:OLEObject Type="Embed" ProgID="Equation.3" ShapeID="_x0000_i1343" DrawAspect="Content" ObjectID="_1614264908" r:id="rId609"/>
        </w:object>
      </w:r>
      <w:r w:rsidRPr="00757AA7">
        <w:rPr>
          <w:sz w:val="24"/>
          <w:szCs w:val="24"/>
        </w:rPr>
        <w:t>– число уровней ряда.</w:t>
      </w:r>
    </w:p>
    <w:p w:rsidR="00884BAE" w:rsidRPr="00757AA7" w:rsidRDefault="00884BAE" w:rsidP="00BD2B35">
      <w:pPr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Согласно условию получаем:</w:t>
      </w:r>
      <w:r w:rsidRPr="00757AA7">
        <w:rPr>
          <w:position w:val="-24"/>
          <w:sz w:val="24"/>
          <w:szCs w:val="24"/>
        </w:rPr>
        <w:t xml:space="preserve"> </w:t>
      </w:r>
      <w:r w:rsidRPr="00757AA7">
        <w:rPr>
          <w:position w:val="-24"/>
          <w:sz w:val="24"/>
          <w:szCs w:val="24"/>
        </w:rPr>
        <w:object w:dxaOrig="3800" w:dyaOrig="700">
          <v:shape id="_x0000_i1344" type="#_x0000_t75" style="width:191.25pt;height:35.25pt" o:ole="">
            <v:imagedata r:id="rId610" o:title=""/>
          </v:shape>
          <o:OLEObject Type="Embed" ProgID="Equation.3" ShapeID="_x0000_i1344" DrawAspect="Content" ObjectID="_1614264909" r:id="rId611"/>
        </w:object>
      </w:r>
      <w:r w:rsidRPr="00757AA7">
        <w:rPr>
          <w:position w:val="-24"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или </w:t>
      </w:r>
    </w:p>
    <w:p w:rsidR="00884BAE" w:rsidRPr="00757AA7" w:rsidRDefault="00C235BC" w:rsidP="00884BAE">
      <w:pPr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5560" w:dyaOrig="639">
          <v:shape id="_x0000_i1345" type="#_x0000_t75" style="width:276.75pt;height:32.25pt" o:ole="">
            <v:imagedata r:id="rId612" o:title=""/>
          </v:shape>
          <o:OLEObject Type="Embed" ProgID="Equation.3" ShapeID="_x0000_i1345" DrawAspect="Content" ObjectID="_1614264910" r:id="rId613"/>
        </w:object>
      </w:r>
    </w:p>
    <w:p w:rsidR="00884BAE" w:rsidRPr="00757AA7" w:rsidRDefault="00884BAE" w:rsidP="00BD2B35">
      <w:pPr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Средний коэффициент роста</w:t>
      </w:r>
      <w:r w:rsidRPr="00757AA7">
        <w:rPr>
          <w:sz w:val="24"/>
          <w:szCs w:val="24"/>
        </w:rPr>
        <w:t xml:space="preserve"> вычисляется по формуле средней геометрической из пок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зателей </w:t>
      </w:r>
      <w:r w:rsidRPr="00757AA7">
        <w:rPr>
          <w:i/>
          <w:sz w:val="24"/>
          <w:szCs w:val="24"/>
        </w:rPr>
        <w:t>цепных коэффициентов роста</w:t>
      </w:r>
      <w:r w:rsidRPr="00757AA7">
        <w:rPr>
          <w:sz w:val="24"/>
          <w:szCs w:val="24"/>
        </w:rPr>
        <w:t xml:space="preserve"> за отдельные периоды:</w:t>
      </w:r>
    </w:p>
    <w:p w:rsidR="00C235BC" w:rsidRPr="00757AA7" w:rsidRDefault="00884BAE" w:rsidP="00884BAE">
      <w:pPr>
        <w:ind w:firstLine="709"/>
        <w:jc w:val="both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2480" w:dyaOrig="420">
          <v:shape id="_x0000_i1346" type="#_x0000_t75" style="width:123.75pt;height:21pt" o:ole="">
            <v:imagedata r:id="rId576" o:title=""/>
          </v:shape>
          <o:OLEObject Type="Embed" ProgID="Equation.3" ShapeID="_x0000_i1346" DrawAspect="Content" ObjectID="_1614264911" r:id="rId614"/>
        </w:object>
      </w:r>
      <w:r w:rsidRPr="00757AA7">
        <w:rPr>
          <w:sz w:val="24"/>
          <w:szCs w:val="24"/>
        </w:rPr>
        <w:t xml:space="preserve"> или по формуле: </w:t>
      </w:r>
      <w:r w:rsidRPr="00757AA7">
        <w:rPr>
          <w:position w:val="-32"/>
          <w:sz w:val="24"/>
          <w:szCs w:val="24"/>
        </w:rPr>
        <w:object w:dxaOrig="1219" w:dyaOrig="760">
          <v:shape id="_x0000_i1347" type="#_x0000_t75" style="width:60.75pt;height:38.25pt" o:ole="">
            <v:imagedata r:id="rId578" o:title=""/>
          </v:shape>
          <o:OLEObject Type="Embed" ProgID="Equation.3" ShapeID="_x0000_i1347" DrawAspect="Content" ObjectID="_1614264912" r:id="rId615"/>
        </w:object>
      </w:r>
      <w:r w:rsidR="00C235BC" w:rsidRPr="00757AA7">
        <w:rPr>
          <w:sz w:val="24"/>
          <w:szCs w:val="24"/>
        </w:rPr>
        <w:t xml:space="preserve">, </w:t>
      </w:r>
    </w:p>
    <w:p w:rsidR="00C235BC" w:rsidRPr="00757AA7" w:rsidRDefault="00C235BC" w:rsidP="00C235BC">
      <w:pPr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4720" w:dyaOrig="420">
          <v:shape id="_x0000_i1348" type="#_x0000_t75" style="width:235.5pt;height:21pt" o:ole="">
            <v:imagedata r:id="rId616" o:title=""/>
          </v:shape>
          <o:OLEObject Type="Embed" ProgID="Equation.3" ShapeID="_x0000_i1348" DrawAspect="Content" ObjectID="_1614264913" r:id="rId617"/>
        </w:object>
      </w:r>
      <w:r w:rsidRPr="00757AA7">
        <w:rPr>
          <w:sz w:val="24"/>
          <w:szCs w:val="24"/>
        </w:rPr>
        <w:t xml:space="preserve">  или   </w:t>
      </w:r>
      <w:r w:rsidRPr="00757AA7">
        <w:rPr>
          <w:position w:val="-26"/>
          <w:sz w:val="24"/>
          <w:szCs w:val="24"/>
        </w:rPr>
        <w:object w:dxaOrig="3240" w:dyaOrig="700">
          <v:shape id="_x0000_i1349" type="#_x0000_t75" style="width:161.25pt;height:35.25pt" o:ole="">
            <v:imagedata r:id="rId618" o:title=""/>
          </v:shape>
          <o:OLEObject Type="Embed" ProgID="Equation.3" ShapeID="_x0000_i1349" DrawAspect="Content" ObjectID="_1614264914" r:id="rId619"/>
        </w:object>
      </w:r>
    </w:p>
    <w:p w:rsidR="00884BAE" w:rsidRPr="00757AA7" w:rsidRDefault="00884BAE" w:rsidP="00BD2B35">
      <w:pPr>
        <w:jc w:val="both"/>
        <w:rPr>
          <w:sz w:val="24"/>
          <w:szCs w:val="24"/>
        </w:rPr>
      </w:pPr>
      <w:r w:rsidRPr="00757AA7">
        <w:rPr>
          <w:i/>
          <w:sz w:val="24"/>
          <w:szCs w:val="24"/>
        </w:rPr>
        <w:t>Средний темп роста</w:t>
      </w:r>
      <w:r w:rsidRPr="00757AA7">
        <w:rPr>
          <w:sz w:val="24"/>
          <w:szCs w:val="24"/>
        </w:rPr>
        <w:t xml:space="preserve"> представляет собой средний коэффициент роста, выраженный в процентах: </w:t>
      </w:r>
      <w:r w:rsidR="00BD2B35" w:rsidRPr="00757AA7">
        <w:rPr>
          <w:position w:val="-14"/>
          <w:sz w:val="24"/>
          <w:szCs w:val="24"/>
        </w:rPr>
        <w:object w:dxaOrig="3980" w:dyaOrig="400">
          <v:shape id="_x0000_i1350" type="#_x0000_t75" style="width:198.75pt;height:20.25pt" o:ole="">
            <v:imagedata r:id="rId620" o:title=""/>
          </v:shape>
          <o:OLEObject Type="Embed" ProgID="Equation.3" ShapeID="_x0000_i1350" DrawAspect="Content" ObjectID="_1614264915" r:id="rId621"/>
        </w:object>
      </w:r>
    </w:p>
    <w:p w:rsidR="00884BAE" w:rsidRPr="00757AA7" w:rsidRDefault="00884BAE" w:rsidP="00BD2B35">
      <w:pPr>
        <w:jc w:val="both"/>
        <w:rPr>
          <w:position w:val="-14"/>
          <w:sz w:val="24"/>
          <w:szCs w:val="24"/>
        </w:rPr>
      </w:pPr>
      <w:r w:rsidRPr="00757AA7">
        <w:rPr>
          <w:i/>
          <w:sz w:val="24"/>
          <w:szCs w:val="24"/>
        </w:rPr>
        <w:t>Средний темп прироста</w:t>
      </w:r>
      <w:r w:rsidRPr="00757AA7">
        <w:rPr>
          <w:sz w:val="24"/>
          <w:szCs w:val="24"/>
        </w:rPr>
        <w:t xml:space="preserve"> можно определить на основе взаимосвязи между темпами роста и прироста: </w:t>
      </w:r>
      <w:r w:rsidR="00BD2B35" w:rsidRPr="00757AA7">
        <w:rPr>
          <w:position w:val="-14"/>
          <w:sz w:val="24"/>
          <w:szCs w:val="24"/>
        </w:rPr>
        <w:object w:dxaOrig="3879" w:dyaOrig="400">
          <v:shape id="_x0000_i1351" type="#_x0000_t75" style="width:195pt;height:20.25pt" o:ole="">
            <v:imagedata r:id="rId622" o:title=""/>
          </v:shape>
          <o:OLEObject Type="Embed" ProgID="Equation.3" ShapeID="_x0000_i1351" DrawAspect="Content" ObjectID="_1614264916" r:id="rId623"/>
        </w:object>
      </w:r>
    </w:p>
    <w:p w:rsidR="007D5B9A" w:rsidRPr="00757AA7" w:rsidRDefault="007D5B9A" w:rsidP="00512D3C">
      <w:pPr>
        <w:rPr>
          <w:sz w:val="24"/>
          <w:szCs w:val="24"/>
        </w:rPr>
      </w:pPr>
    </w:p>
    <w:p w:rsidR="007D5B9A" w:rsidRPr="00757AA7" w:rsidRDefault="007D5B9A" w:rsidP="007D5B9A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ЧАСТЬ 2. СОЦИАЛЬНАЯ СТАТИСТИКА</w:t>
      </w:r>
    </w:p>
    <w:p w:rsidR="00884BAE" w:rsidRPr="00757AA7" w:rsidRDefault="00403F04" w:rsidP="00403F04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>СОЦИАЛЬНАЯ СТАТИСТИКА разрабатывает систему показателей, всесторонне хара</w:t>
      </w:r>
      <w:r w:rsidRPr="00757AA7">
        <w:rPr>
          <w:sz w:val="24"/>
          <w:szCs w:val="24"/>
        </w:rPr>
        <w:t>к</w:t>
      </w:r>
      <w:r w:rsidRPr="00757AA7">
        <w:rPr>
          <w:sz w:val="24"/>
          <w:szCs w:val="24"/>
        </w:rPr>
        <w:t>теризующих социальное положение общества. Анализ этих показателей позволяет оцен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lastRenderedPageBreak/>
        <w:t>вать пороговые значения критериев экономической безопасности, своевременно сигнал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зировать о ситуациях, когда фактические или прогнозируемые параметры социального развития отклоняются от этих критериев и требуют разработки программы мероприятий по преодолению наступившего кризиса.</w:t>
      </w:r>
      <w:r w:rsidRPr="00757AA7">
        <w:rPr>
          <w:sz w:val="24"/>
          <w:szCs w:val="24"/>
        </w:rPr>
        <w:br/>
        <w:t>В рамках данного краткого курса статистики ограничимся  рассмотрением  вопросов д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мографической статистики, статистики занятости, статистики доходов, расходов и п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требления населения, а также коснемся статистики качества жизни и развития человеч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ского потенциала.</w:t>
      </w:r>
    </w:p>
    <w:p w:rsidR="00403F04" w:rsidRPr="00757AA7" w:rsidRDefault="00403F04" w:rsidP="00403F04">
      <w:pPr>
        <w:spacing w:line="240" w:lineRule="auto"/>
        <w:ind w:left="360"/>
        <w:rPr>
          <w:sz w:val="24"/>
          <w:szCs w:val="24"/>
        </w:rPr>
      </w:pPr>
      <w:r w:rsidRPr="00757AA7">
        <w:rPr>
          <w:sz w:val="24"/>
          <w:szCs w:val="24"/>
        </w:rPr>
        <w:t>ТЕМА 5. СТАТИСТИКА НАСЕЛЕНИЯ</w:t>
      </w:r>
    </w:p>
    <w:p w:rsidR="001956EB" w:rsidRPr="00757AA7" w:rsidRDefault="001956EB" w:rsidP="001956EB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СТАТИСТИКА НАСЕЛЕНИЯ (ДЕМОГРАФИЧЕСКАЯ СТАТИСТИКА)</w:t>
      </w:r>
      <w:r w:rsidRPr="00757AA7">
        <w:rPr>
          <w:i/>
          <w:sz w:val="24"/>
          <w:szCs w:val="24"/>
        </w:rPr>
        <w:t xml:space="preserve"> – </w:t>
      </w:r>
      <w:r w:rsidRPr="00757AA7">
        <w:rPr>
          <w:sz w:val="24"/>
          <w:szCs w:val="24"/>
        </w:rPr>
        <w:t>отрасль стат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стики, посвященная методам сбора, обработки, изучению и анализу данных, характер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зующих численность, состав, размещение и воспроизводство населения или его групп.</w:t>
      </w:r>
    </w:p>
    <w:p w:rsidR="001956EB" w:rsidRPr="00757AA7" w:rsidRDefault="001956EB" w:rsidP="001956EB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Задачи СН:</w:t>
      </w:r>
    </w:p>
    <w:p w:rsidR="001956EB" w:rsidRPr="00757AA7" w:rsidRDefault="001956EB" w:rsidP="004F6353">
      <w:pPr>
        <w:pStyle w:val="a5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определение численности населения;</w:t>
      </w:r>
    </w:p>
    <w:p w:rsidR="001956EB" w:rsidRPr="00757AA7" w:rsidRDefault="001956EB" w:rsidP="004F6353">
      <w:pPr>
        <w:pStyle w:val="a5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анализ размещения его по территории страны;</w:t>
      </w:r>
    </w:p>
    <w:p w:rsidR="001956EB" w:rsidRPr="00757AA7" w:rsidRDefault="001956EB" w:rsidP="004F6353">
      <w:pPr>
        <w:pStyle w:val="a5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характеристика состава населения;</w:t>
      </w:r>
    </w:p>
    <w:p w:rsidR="001956EB" w:rsidRPr="00757AA7" w:rsidRDefault="001956EB" w:rsidP="004F6353">
      <w:pPr>
        <w:pStyle w:val="a5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изучение процессов воспроизводства населения;</w:t>
      </w:r>
    </w:p>
    <w:p w:rsidR="001956EB" w:rsidRPr="00757AA7" w:rsidRDefault="001956EB" w:rsidP="004F6353">
      <w:pPr>
        <w:pStyle w:val="a5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определение перспективной численности и состава населения.</w:t>
      </w:r>
    </w:p>
    <w:p w:rsidR="001956EB" w:rsidRPr="00757AA7" w:rsidRDefault="001956EB" w:rsidP="001956EB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Численность, состав и размещение населения определяются: </w:t>
      </w:r>
    </w:p>
    <w:p w:rsidR="001956EB" w:rsidRPr="00757AA7" w:rsidRDefault="001956EB" w:rsidP="004F6353">
      <w:pPr>
        <w:pStyle w:val="a5"/>
        <w:numPr>
          <w:ilvl w:val="0"/>
          <w:numId w:val="34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переписью (данные быстро устаревают), </w:t>
      </w:r>
    </w:p>
    <w:p w:rsidR="001956EB" w:rsidRPr="00757AA7" w:rsidRDefault="001956EB" w:rsidP="004F6353">
      <w:pPr>
        <w:pStyle w:val="a5"/>
        <w:numPr>
          <w:ilvl w:val="0"/>
          <w:numId w:val="34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текущим учетом (регистрация рождений, органами ЗАГСа,  учет механического дв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жения: регистрация прибытия, выбытия населения)</w:t>
      </w:r>
    </w:p>
    <w:p w:rsidR="001956EB" w:rsidRPr="00757AA7" w:rsidRDefault="001956EB" w:rsidP="004F6353">
      <w:pPr>
        <w:pStyle w:val="a5"/>
        <w:numPr>
          <w:ilvl w:val="0"/>
          <w:numId w:val="34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выборочным наблюдением (например, обследование обеспеченности жильем жителей какой-либо территории).</w:t>
      </w: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ЧИСЛЕННОСТЬ НАСЕЛЕНИЯ НА НАЧАЛО КАЖДОГО ГОДА</w:t>
      </w:r>
      <w:r w:rsidR="001956EB" w:rsidRPr="00757AA7">
        <w:rPr>
          <w:sz w:val="24"/>
          <w:szCs w:val="24"/>
        </w:rPr>
        <w:t xml:space="preserve"> рассчитывается на осн</w:t>
      </w:r>
      <w:r w:rsidR="001956EB" w:rsidRPr="00757AA7">
        <w:rPr>
          <w:sz w:val="24"/>
          <w:szCs w:val="24"/>
        </w:rPr>
        <w:t>о</w:t>
      </w:r>
      <w:r w:rsidR="001956EB" w:rsidRPr="00757AA7">
        <w:rPr>
          <w:sz w:val="24"/>
          <w:szCs w:val="24"/>
        </w:rPr>
        <w:t>ве  балансового уравнения</w:t>
      </w:r>
      <w:r w:rsidRPr="00757AA7">
        <w:rPr>
          <w:sz w:val="24"/>
          <w:szCs w:val="24"/>
        </w:rPr>
        <w:t>:</w:t>
      </w:r>
      <w:r w:rsidR="00D01106" w:rsidRPr="00757AA7">
        <w:rPr>
          <w:sz w:val="24"/>
          <w:szCs w:val="24"/>
        </w:rPr>
        <w:t xml:space="preserve"> </w:t>
      </w:r>
      <w:r w:rsidRPr="00757AA7">
        <w:rPr>
          <w:position w:val="-12"/>
          <w:sz w:val="24"/>
          <w:szCs w:val="24"/>
        </w:rPr>
        <w:object w:dxaOrig="2960" w:dyaOrig="360">
          <v:shape id="_x0000_i1352" type="#_x0000_t75" style="width:147.75pt;height:18pt" o:ole="">
            <v:imagedata r:id="rId624" o:title=""/>
          </v:shape>
          <o:OLEObject Type="Embed" ProgID="Equation.3" ShapeID="_x0000_i1352" DrawAspect="Content" ObjectID="_1614264917" r:id="rId625"/>
        </w:object>
      </w:r>
      <w:r w:rsidRPr="00757AA7">
        <w:rPr>
          <w:sz w:val="24"/>
          <w:szCs w:val="24"/>
        </w:rPr>
        <w:t>,</w:t>
      </w: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2"/>
          <w:sz w:val="24"/>
          <w:szCs w:val="24"/>
        </w:rPr>
        <w:object w:dxaOrig="720" w:dyaOrig="360">
          <v:shape id="_x0000_i1353" type="#_x0000_t75" style="width:36.75pt;height:18pt" o:ole="">
            <v:imagedata r:id="rId626" o:title=""/>
          </v:shape>
          <o:OLEObject Type="Embed" ProgID="Equation.3" ShapeID="_x0000_i1353" DrawAspect="Content" ObjectID="_1614264918" r:id="rId627"/>
        </w:object>
      </w:r>
      <w:r w:rsidRPr="00757AA7">
        <w:rPr>
          <w:sz w:val="24"/>
          <w:szCs w:val="24"/>
        </w:rPr>
        <w:t xml:space="preserve"> – численность населения на начало года </w:t>
      </w:r>
      <w:r w:rsidRPr="00757AA7">
        <w:rPr>
          <w:position w:val="-6"/>
          <w:sz w:val="24"/>
          <w:szCs w:val="24"/>
        </w:rPr>
        <w:object w:dxaOrig="139" w:dyaOrig="240">
          <v:shape id="_x0000_i1354" type="#_x0000_t75" style="width:6.75pt;height:12pt" o:ole="">
            <v:imagedata r:id="rId628" o:title=""/>
          </v:shape>
          <o:OLEObject Type="Embed" ProgID="Equation.3" ShapeID="_x0000_i1354" DrawAspect="Content" ObjectID="_1614264919" r:id="rId629"/>
        </w:object>
      </w:r>
      <w:r w:rsidRPr="00757AA7">
        <w:rPr>
          <w:sz w:val="24"/>
          <w:szCs w:val="24"/>
        </w:rPr>
        <w:t xml:space="preserve"> и года </w:t>
      </w:r>
      <w:r w:rsidRPr="00757AA7">
        <w:rPr>
          <w:position w:val="-6"/>
          <w:sz w:val="24"/>
          <w:szCs w:val="24"/>
        </w:rPr>
        <w:object w:dxaOrig="480" w:dyaOrig="279">
          <v:shape id="_x0000_i1355" type="#_x0000_t75" style="width:24pt;height:14.25pt" o:ole="">
            <v:imagedata r:id="rId630" o:title=""/>
          </v:shape>
          <o:OLEObject Type="Embed" ProgID="Equation.3" ShapeID="_x0000_i1355" DrawAspect="Content" ObjectID="_1614264920" r:id="rId631"/>
        </w:object>
      </w:r>
      <w:r w:rsidRPr="00757AA7">
        <w:rPr>
          <w:sz w:val="24"/>
          <w:szCs w:val="24"/>
        </w:rPr>
        <w:t>соответственно;</w:t>
      </w: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320" w:dyaOrig="360">
          <v:shape id="_x0000_i1356" type="#_x0000_t75" style="width:16.5pt;height:18pt" o:ole="">
            <v:imagedata r:id="rId632" o:title=""/>
          </v:shape>
          <o:OLEObject Type="Embed" ProgID="Equation.3" ShapeID="_x0000_i1356" DrawAspect="Content" ObjectID="_1614264921" r:id="rId633"/>
        </w:object>
      </w:r>
      <w:r w:rsidRPr="00757AA7">
        <w:rPr>
          <w:sz w:val="24"/>
          <w:szCs w:val="24"/>
        </w:rPr>
        <w:t xml:space="preserve">– число родившихся в году </w:t>
      </w:r>
      <w:r w:rsidRPr="00757AA7">
        <w:rPr>
          <w:position w:val="-6"/>
          <w:sz w:val="24"/>
          <w:szCs w:val="24"/>
        </w:rPr>
        <w:object w:dxaOrig="139" w:dyaOrig="240">
          <v:shape id="_x0000_i1357" type="#_x0000_t75" style="width:6.75pt;height:12pt" o:ole="">
            <v:imagedata r:id="rId628" o:title=""/>
          </v:shape>
          <o:OLEObject Type="Embed" ProgID="Equation.3" ShapeID="_x0000_i1357" DrawAspect="Content" ObjectID="_1614264922" r:id="rId634"/>
        </w:object>
      </w:r>
      <w:r w:rsidRPr="00757AA7">
        <w:rPr>
          <w:sz w:val="24"/>
          <w:szCs w:val="24"/>
        </w:rPr>
        <w:t>;</w:t>
      </w: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360" w:dyaOrig="360">
          <v:shape id="_x0000_i1358" type="#_x0000_t75" style="width:18pt;height:18pt" o:ole="">
            <v:imagedata r:id="rId635" o:title=""/>
          </v:shape>
          <o:OLEObject Type="Embed" ProgID="Equation.3" ShapeID="_x0000_i1358" DrawAspect="Content" ObjectID="_1614264923" r:id="rId636"/>
        </w:object>
      </w:r>
      <w:r w:rsidRPr="00757AA7">
        <w:rPr>
          <w:sz w:val="24"/>
          <w:szCs w:val="24"/>
        </w:rPr>
        <w:t xml:space="preserve">– число умерших   в году </w:t>
      </w:r>
      <w:r w:rsidRPr="00757AA7">
        <w:rPr>
          <w:position w:val="-6"/>
          <w:sz w:val="24"/>
          <w:szCs w:val="24"/>
        </w:rPr>
        <w:object w:dxaOrig="139" w:dyaOrig="240">
          <v:shape id="_x0000_i1359" type="#_x0000_t75" style="width:6.75pt;height:12pt" o:ole="">
            <v:imagedata r:id="rId628" o:title=""/>
          </v:shape>
          <o:OLEObject Type="Embed" ProgID="Equation.3" ShapeID="_x0000_i1359" DrawAspect="Content" ObjectID="_1614264924" r:id="rId637"/>
        </w:object>
      </w:r>
      <w:r w:rsidRPr="00757AA7">
        <w:rPr>
          <w:sz w:val="24"/>
          <w:szCs w:val="24"/>
        </w:rPr>
        <w:t>;</w:t>
      </w: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320" w:dyaOrig="360">
          <v:shape id="_x0000_i1360" type="#_x0000_t75" style="width:16.5pt;height:18pt" o:ole="">
            <v:imagedata r:id="rId638" o:title=""/>
          </v:shape>
          <o:OLEObject Type="Embed" ProgID="Equation.3" ShapeID="_x0000_i1360" DrawAspect="Content" ObjectID="_1614264925" r:id="rId639"/>
        </w:object>
      </w:r>
      <w:r w:rsidRPr="00757AA7">
        <w:rPr>
          <w:sz w:val="24"/>
          <w:szCs w:val="24"/>
        </w:rPr>
        <w:t xml:space="preserve"> – число прибывших на данную территорию в году </w:t>
      </w:r>
      <w:r w:rsidRPr="00757AA7">
        <w:rPr>
          <w:position w:val="-6"/>
          <w:sz w:val="24"/>
          <w:szCs w:val="24"/>
        </w:rPr>
        <w:object w:dxaOrig="139" w:dyaOrig="240">
          <v:shape id="_x0000_i1361" type="#_x0000_t75" style="width:6.75pt;height:12pt" o:ole="">
            <v:imagedata r:id="rId628" o:title=""/>
          </v:shape>
          <o:OLEObject Type="Embed" ProgID="Equation.3" ShapeID="_x0000_i1361" DrawAspect="Content" ObjectID="_1614264926" r:id="rId640"/>
        </w:object>
      </w:r>
      <w:r w:rsidRPr="00757AA7">
        <w:rPr>
          <w:sz w:val="24"/>
          <w:szCs w:val="24"/>
        </w:rPr>
        <w:t>;</w:t>
      </w: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279" w:dyaOrig="360">
          <v:shape id="_x0000_i1362" type="#_x0000_t75" style="width:14.25pt;height:18pt" o:ole="">
            <v:imagedata r:id="rId641" o:title=""/>
          </v:shape>
          <o:OLEObject Type="Embed" ProgID="Equation.3" ShapeID="_x0000_i1362" DrawAspect="Content" ObjectID="_1614264927" r:id="rId642"/>
        </w:object>
      </w:r>
      <w:r w:rsidRPr="00757AA7">
        <w:rPr>
          <w:sz w:val="24"/>
          <w:szCs w:val="24"/>
        </w:rPr>
        <w:t xml:space="preserve"> – число выбывших с данной территории в году </w:t>
      </w:r>
      <w:r w:rsidRPr="00757AA7">
        <w:rPr>
          <w:position w:val="-6"/>
          <w:sz w:val="24"/>
          <w:szCs w:val="24"/>
        </w:rPr>
        <w:object w:dxaOrig="139" w:dyaOrig="240">
          <v:shape id="_x0000_i1363" type="#_x0000_t75" style="width:6.75pt;height:12pt" o:ole="">
            <v:imagedata r:id="rId628" o:title=""/>
          </v:shape>
          <o:OLEObject Type="Embed" ProgID="Equation.3" ShapeID="_x0000_i1363" DrawAspect="Content" ObjectID="_1614264928" r:id="rId643"/>
        </w:object>
      </w:r>
      <w:r w:rsidRPr="00757AA7">
        <w:rPr>
          <w:sz w:val="24"/>
          <w:szCs w:val="24"/>
        </w:rPr>
        <w:t>.</w:t>
      </w:r>
    </w:p>
    <w:p w:rsidR="001956EB" w:rsidRPr="00757AA7" w:rsidRDefault="001956EB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</w:t>
      </w:r>
    </w:p>
    <w:p w:rsidR="001956EB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СРЕДНЯЯ ЧИСЛЕННОСТЬ НАСЕЛЕНИЯ МОЖЕТ БЫТЬ РАССЧИТАНА РАЗНЫМИ МЕТОДАМИ:</w:t>
      </w: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Наиболее точным является метод расчета по числу прожитых населением человеко-лет:</w:t>
      </w: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7060" w:dyaOrig="1060">
          <v:shape id="_x0000_i1364" type="#_x0000_t75" style="width:354pt;height:54pt" o:ole="">
            <v:imagedata r:id="rId644" o:title=""/>
          </v:shape>
          <o:OLEObject Type="Embed" ProgID="Equation.3" ShapeID="_x0000_i1364" DrawAspect="Content" ObjectID="_1614264929" r:id="rId645"/>
        </w:object>
      </w:r>
      <w:r w:rsidRPr="00757AA7">
        <w:rPr>
          <w:sz w:val="24"/>
          <w:szCs w:val="24"/>
        </w:rPr>
        <w:t>.</w:t>
      </w: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Если дана численность населения на начало и конец года, то средняя годовая численность будет равна:</w:t>
      </w: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48"/>
          <w:sz w:val="24"/>
          <w:szCs w:val="24"/>
        </w:rPr>
        <w:object w:dxaOrig="6060" w:dyaOrig="1600">
          <v:shape id="_x0000_i1365" type="#_x0000_t75" style="width:303pt;height:80.25pt" o:ole="">
            <v:imagedata r:id="rId646" o:title=""/>
          </v:shape>
          <o:OLEObject Type="Embed" ProgID="Equation.3" ShapeID="_x0000_i1365" DrawAspect="Content" ObjectID="_1614264930" r:id="rId647"/>
        </w:object>
      </w:r>
      <w:r w:rsidRPr="00757AA7">
        <w:rPr>
          <w:sz w:val="24"/>
          <w:szCs w:val="24"/>
        </w:rPr>
        <w:t>.</w:t>
      </w: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Если дана численность населения на несколько равноотстоящих одна от другой дат (т.е. дан МОМЕНТНЫЙ ряд), то среднюю численность можно рассчитать по формуле как ПРОСТУЮ СРЕДНЮЮ ХРОНОЛОГИЧЕСКУЮ:</w:t>
      </w: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3000" w:dyaOrig="920">
          <v:shape id="_x0000_i1366" type="#_x0000_t75" style="width:150pt;height:45.75pt" o:ole="">
            <v:imagedata r:id="rId648" o:title=""/>
          </v:shape>
          <o:OLEObject Type="Embed" ProgID="Equation.3" ShapeID="_x0000_i1366" DrawAspect="Content" ObjectID="_1614264931" r:id="rId649"/>
        </w:object>
      </w:r>
      <w:r w:rsidRPr="00757AA7">
        <w:rPr>
          <w:sz w:val="24"/>
          <w:szCs w:val="24"/>
        </w:rPr>
        <w:t xml:space="preserve"> – средняя численность населения.</w:t>
      </w: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Если временное расстояние между датами неодинаково, то расчет производится по СРЕДНЕЙ АРИФМЕТИЧЕСКОЙ ВЗВЕШЕННОЙ:</w:t>
      </w: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34"/>
          <w:sz w:val="24"/>
          <w:szCs w:val="24"/>
        </w:rPr>
        <w:object w:dxaOrig="1320" w:dyaOrig="800">
          <v:shape id="_x0000_i1367" type="#_x0000_t75" style="width:66pt;height:39.75pt" o:ole="">
            <v:imagedata r:id="rId650" o:title=""/>
          </v:shape>
          <o:OLEObject Type="Embed" ProgID="Equation.3" ShapeID="_x0000_i1367" DrawAspect="Content" ObjectID="_1614264932" r:id="rId651"/>
        </w:object>
      </w:r>
      <w:r w:rsidRPr="00757AA7">
        <w:rPr>
          <w:sz w:val="24"/>
          <w:szCs w:val="24"/>
        </w:rPr>
        <w:t>,</w:t>
      </w: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2"/>
          <w:sz w:val="24"/>
          <w:szCs w:val="24"/>
        </w:rPr>
        <w:object w:dxaOrig="260" w:dyaOrig="380">
          <v:shape id="_x0000_i1368" type="#_x0000_t75" style="width:13.5pt;height:18pt" o:ole="">
            <v:imagedata r:id="rId652" o:title=""/>
          </v:shape>
          <o:OLEObject Type="Embed" ProgID="Equation.3" ShapeID="_x0000_i1368" DrawAspect="Content" ObjectID="_1614264933" r:id="rId653"/>
        </w:object>
      </w:r>
      <w:r w:rsidRPr="00757AA7">
        <w:rPr>
          <w:sz w:val="24"/>
          <w:szCs w:val="24"/>
        </w:rPr>
        <w:t>– полусумма каждых двух соседних уровней;</w:t>
      </w:r>
    </w:p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200" w:dyaOrig="360">
          <v:shape id="_x0000_i1369" type="#_x0000_t75" style="width:10.5pt;height:18pt" o:ole="">
            <v:imagedata r:id="rId654" o:title=""/>
          </v:shape>
          <o:OLEObject Type="Embed" ProgID="Equation.3" ShapeID="_x0000_i1369" DrawAspect="Content" ObjectID="_1614264934" r:id="rId655"/>
        </w:object>
      </w:r>
      <w:r w:rsidRPr="00757AA7">
        <w:rPr>
          <w:sz w:val="24"/>
          <w:szCs w:val="24"/>
        </w:rPr>
        <w:t xml:space="preserve"> – веса – временные расстояния (число дней, месяцев и т.д.).</w:t>
      </w:r>
    </w:p>
    <w:p w:rsidR="003845F0" w:rsidRPr="00757AA7" w:rsidRDefault="003845F0" w:rsidP="003845F0">
      <w:pPr>
        <w:pStyle w:val="a8"/>
        <w:spacing w:line="240" w:lineRule="auto"/>
      </w:pPr>
      <w:r w:rsidRPr="00757AA7">
        <w:t>t</w:t>
      </w:r>
      <w:r w:rsidRPr="00757AA7">
        <w:rPr>
          <w:vertAlign w:val="subscript"/>
        </w:rPr>
        <w:t>i</w:t>
      </w:r>
      <w:r w:rsidRPr="00757AA7">
        <w:t xml:space="preserve"> – длительность i-го интервала времени.</w:t>
      </w:r>
    </w:p>
    <w:p w:rsidR="003845F0" w:rsidRPr="00757AA7" w:rsidRDefault="003845F0" w:rsidP="003845F0">
      <w:pPr>
        <w:pStyle w:val="a8"/>
        <w:spacing w:line="240" w:lineRule="auto"/>
      </w:pPr>
      <w:r w:rsidRPr="00757AA7">
        <w:t xml:space="preserve"> Если нужно определить СРЕДНЮЮ ЧИСЛЕННОСТЬ НАСЕЛЕНИЯ ЗА ДЛИТЕЛЬНЫЙ ПЕРИОД ВРЕМЕНИ, то используется формула СРЕДНЕЙ ЛОГАРИФМИЧЕСКОЙ: </w:t>
      </w:r>
      <w:r w:rsidRPr="00757AA7">
        <w:rPr>
          <w:position w:val="-30"/>
        </w:rPr>
        <w:object w:dxaOrig="1660" w:dyaOrig="700">
          <v:shape id="_x0000_i1370" type="#_x0000_t75" style="width:83.25pt;height:35.25pt" o:ole="">
            <v:imagedata r:id="rId656" o:title=""/>
          </v:shape>
          <o:OLEObject Type="Embed" ProgID="Equation.3" ShapeID="_x0000_i1370" DrawAspect="Content" ObjectID="_1614264935" r:id="rId657"/>
        </w:object>
      </w:r>
    </w:p>
    <w:p w:rsidR="003845F0" w:rsidRPr="00757AA7" w:rsidRDefault="003845F0" w:rsidP="003845F0">
      <w:pPr>
        <w:pStyle w:val="a8"/>
        <w:spacing w:line="240" w:lineRule="auto"/>
      </w:pPr>
      <w:r w:rsidRPr="00757AA7">
        <w:t xml:space="preserve">где </w:t>
      </w:r>
      <w:r w:rsidRPr="00757AA7">
        <w:rPr>
          <w:position w:val="-10"/>
        </w:rPr>
        <w:object w:dxaOrig="260" w:dyaOrig="340">
          <v:shape id="_x0000_i1371" type="#_x0000_t75" style="width:13.5pt;height:17.25pt" o:ole="">
            <v:imagedata r:id="rId658" o:title=""/>
          </v:shape>
          <o:OLEObject Type="Embed" ProgID="Equation.3" ShapeID="_x0000_i1371" DrawAspect="Content" ObjectID="_1614264936" r:id="rId659"/>
        </w:object>
      </w:r>
      <w:r w:rsidRPr="00757AA7">
        <w:t xml:space="preserve"> – численность населения на начало периода; </w:t>
      </w:r>
    </w:p>
    <w:p w:rsidR="003845F0" w:rsidRPr="00757AA7" w:rsidRDefault="003845F0" w:rsidP="003845F0">
      <w:pPr>
        <w:pStyle w:val="a8"/>
        <w:spacing w:line="240" w:lineRule="auto"/>
      </w:pPr>
      <w:r w:rsidRPr="00757AA7">
        <w:rPr>
          <w:position w:val="-12"/>
        </w:rPr>
        <w:object w:dxaOrig="300" w:dyaOrig="360">
          <v:shape id="_x0000_i1372" type="#_x0000_t75" style="width:15pt;height:18pt" o:ole="">
            <v:imagedata r:id="rId660" o:title=""/>
          </v:shape>
          <o:OLEObject Type="Embed" ProgID="Equation.3" ShapeID="_x0000_i1372" DrawAspect="Content" ObjectID="_1614264937" r:id="rId661"/>
        </w:object>
      </w:r>
      <w:r w:rsidRPr="00757AA7">
        <w:t>– то же на конец периода.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845F0" w:rsidRPr="00757AA7" w:rsidTr="008E6D1D">
        <w:tc>
          <w:tcPr>
            <w:tcW w:w="9854" w:type="dxa"/>
          </w:tcPr>
          <w:p w:rsidR="003845F0" w:rsidRPr="00757AA7" w:rsidRDefault="003845F0" w:rsidP="003845F0">
            <w:pPr>
              <w:spacing w:line="240" w:lineRule="auto"/>
              <w:rPr>
                <w:b/>
                <w:sz w:val="24"/>
                <w:szCs w:val="24"/>
              </w:rPr>
            </w:pPr>
            <w:r w:rsidRPr="00757AA7">
              <w:rPr>
                <w:b/>
                <w:sz w:val="24"/>
                <w:szCs w:val="24"/>
              </w:rPr>
              <w:t>Замечание</w:t>
            </w:r>
          </w:p>
          <w:p w:rsidR="003845F0" w:rsidRPr="00757AA7" w:rsidRDefault="003845F0" w:rsidP="003845F0">
            <w:pPr>
              <w:pStyle w:val="a8"/>
              <w:spacing w:line="240" w:lineRule="auto"/>
              <w:jc w:val="both"/>
            </w:pPr>
            <w:r w:rsidRPr="00757AA7">
              <w:t>Нельзя сказать: население в таком-то году. Это неправильно потому, что население на протяжении года изменяется непрерывно. В статистических справочниках численность населения приводится обычно либо на 1 января (или «на начало года», что означает то же самое), либо на 1 июля (или «на середину года»), либо на 31 декабря (или «на конец г</w:t>
            </w:r>
            <w:r w:rsidRPr="00757AA7">
              <w:t>о</w:t>
            </w:r>
            <w:r w:rsidRPr="00757AA7">
              <w:t xml:space="preserve">да»). </w:t>
            </w:r>
          </w:p>
        </w:tc>
      </w:tr>
    </w:tbl>
    <w:p w:rsidR="003845F0" w:rsidRPr="00757AA7" w:rsidRDefault="003845F0" w:rsidP="003845F0">
      <w:pPr>
        <w:spacing w:line="240" w:lineRule="auto"/>
        <w:jc w:val="both"/>
        <w:rPr>
          <w:sz w:val="24"/>
          <w:szCs w:val="24"/>
        </w:rPr>
      </w:pPr>
    </w:p>
    <w:p w:rsidR="001956EB" w:rsidRPr="00757AA7" w:rsidRDefault="001956EB" w:rsidP="001956EB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характеристики изменения численности населения во времени рассчитывают сл</w:t>
      </w:r>
      <w:r w:rsidRPr="00757AA7">
        <w:rPr>
          <w:sz w:val="24"/>
          <w:szCs w:val="24"/>
        </w:rPr>
        <w:t>е</w:t>
      </w:r>
      <w:r w:rsidR="00D35409" w:rsidRPr="00757AA7">
        <w:rPr>
          <w:sz w:val="24"/>
          <w:szCs w:val="24"/>
        </w:rPr>
        <w:t>дующие показатели динамики (</w:t>
      </w:r>
      <w:r w:rsidR="00D01106" w:rsidRPr="00757AA7">
        <w:rPr>
          <w:sz w:val="24"/>
          <w:szCs w:val="24"/>
        </w:rPr>
        <w:t>КОТОРЫЕ ВЫЧИСЛЯЮТСЯ ПО ФОРМУЛАМ, РА</w:t>
      </w:r>
      <w:r w:rsidR="00D01106" w:rsidRPr="00757AA7">
        <w:rPr>
          <w:sz w:val="24"/>
          <w:szCs w:val="24"/>
        </w:rPr>
        <w:t>С</w:t>
      </w:r>
      <w:r w:rsidR="00D01106" w:rsidRPr="00757AA7">
        <w:rPr>
          <w:sz w:val="24"/>
          <w:szCs w:val="24"/>
        </w:rPr>
        <w:t>СМОТРЕННЫМ  В ТЕМЕ 4</w:t>
      </w:r>
      <w:r w:rsidR="00D35409" w:rsidRPr="00757AA7">
        <w:rPr>
          <w:sz w:val="24"/>
          <w:szCs w:val="24"/>
        </w:rPr>
        <w:t xml:space="preserve">): </w:t>
      </w:r>
    </w:p>
    <w:p w:rsidR="001956EB" w:rsidRPr="00757AA7" w:rsidRDefault="001956EB" w:rsidP="004F6353">
      <w:pPr>
        <w:pStyle w:val="a5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абсолютный прирост</w:t>
      </w:r>
    </w:p>
    <w:p w:rsidR="001956EB" w:rsidRPr="00757AA7" w:rsidRDefault="001956EB" w:rsidP="004F6353">
      <w:pPr>
        <w:pStyle w:val="a5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темп</w:t>
      </w:r>
      <w:r w:rsidR="00D01106" w:rsidRPr="00757AA7">
        <w:rPr>
          <w:sz w:val="24"/>
          <w:szCs w:val="24"/>
        </w:rPr>
        <w:t>ы</w:t>
      </w:r>
      <w:r w:rsidRPr="00757AA7">
        <w:rPr>
          <w:sz w:val="24"/>
          <w:szCs w:val="24"/>
        </w:rPr>
        <w:t xml:space="preserve"> (коэффициент</w:t>
      </w:r>
      <w:r w:rsidR="00D01106" w:rsidRPr="00757AA7">
        <w:rPr>
          <w:sz w:val="24"/>
          <w:szCs w:val="24"/>
        </w:rPr>
        <w:t>ы</w:t>
      </w:r>
      <w:r w:rsidRPr="00757AA7">
        <w:rPr>
          <w:sz w:val="24"/>
          <w:szCs w:val="24"/>
        </w:rPr>
        <w:t>) роста</w:t>
      </w:r>
    </w:p>
    <w:p w:rsidR="001956EB" w:rsidRPr="00757AA7" w:rsidRDefault="001956EB" w:rsidP="004F6353">
      <w:pPr>
        <w:pStyle w:val="a5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темп</w:t>
      </w:r>
      <w:r w:rsidR="00D01106" w:rsidRPr="00757AA7">
        <w:rPr>
          <w:sz w:val="24"/>
          <w:szCs w:val="24"/>
        </w:rPr>
        <w:t>ы</w:t>
      </w:r>
      <w:r w:rsidRPr="00757AA7">
        <w:rPr>
          <w:sz w:val="24"/>
          <w:szCs w:val="24"/>
        </w:rPr>
        <w:t xml:space="preserve"> (коэффициент</w:t>
      </w:r>
      <w:r w:rsidR="00D01106" w:rsidRPr="00757AA7">
        <w:rPr>
          <w:sz w:val="24"/>
          <w:szCs w:val="24"/>
        </w:rPr>
        <w:t>ы</w:t>
      </w:r>
      <w:r w:rsidRPr="00757AA7">
        <w:rPr>
          <w:sz w:val="24"/>
          <w:szCs w:val="24"/>
        </w:rPr>
        <w:t>) прироста численности населения (цепные, базисные, средние).</w:t>
      </w:r>
    </w:p>
    <w:p w:rsidR="001956EB" w:rsidRPr="00757AA7" w:rsidRDefault="00D35409" w:rsidP="001956EB">
      <w:pPr>
        <w:pStyle w:val="a8"/>
        <w:spacing w:line="240" w:lineRule="auto"/>
        <w:jc w:val="both"/>
      </w:pPr>
      <w:r w:rsidRPr="00757AA7">
        <w:t xml:space="preserve">ДЕМОГРАФИЧЕСКИЙ СОСТАВ НАСЕЛЕНИЯ </w:t>
      </w:r>
      <w:r w:rsidR="001956EB" w:rsidRPr="00757AA7">
        <w:t>- это распределение людей по полу, во</w:t>
      </w:r>
      <w:r w:rsidR="001956EB" w:rsidRPr="00757AA7">
        <w:t>з</w:t>
      </w:r>
      <w:r w:rsidR="001956EB" w:rsidRPr="00757AA7">
        <w:t>расту, семейному состоянию, брачному и репродуктивному поведению и другим призн</w:t>
      </w:r>
      <w:r w:rsidR="001956EB" w:rsidRPr="00757AA7">
        <w:t>а</w:t>
      </w:r>
      <w:r w:rsidR="001956EB" w:rsidRPr="00757AA7">
        <w:t>кам, влияющим на его воспроизводство.</w:t>
      </w:r>
    </w:p>
    <w:p w:rsidR="001956EB" w:rsidRPr="00757AA7" w:rsidRDefault="003845F0" w:rsidP="001956EB">
      <w:pPr>
        <w:spacing w:line="240" w:lineRule="auto"/>
        <w:jc w:val="both"/>
        <w:rPr>
          <w:b/>
          <w:i/>
          <w:sz w:val="24"/>
          <w:szCs w:val="24"/>
        </w:rPr>
      </w:pPr>
      <w:r w:rsidRPr="00757AA7">
        <w:rPr>
          <w:b/>
          <w:sz w:val="24"/>
          <w:szCs w:val="24"/>
        </w:rPr>
        <w:t>ЕСТЕСТВЕННОЕ ДВИЖЕНИЕ НАСЕЛЕНИЯ</w:t>
      </w:r>
      <w:r w:rsidR="001119F8" w:rsidRPr="00757AA7">
        <w:rPr>
          <w:b/>
          <w:sz w:val="24"/>
          <w:szCs w:val="24"/>
        </w:rPr>
        <w:t xml:space="preserve"> (ЕДН)</w:t>
      </w:r>
    </w:p>
    <w:p w:rsidR="001956EB" w:rsidRPr="00757AA7" w:rsidRDefault="001956EB" w:rsidP="001956EB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АБСОЛЮТНЫЕ ПОКАЗАТЕЛИ:</w:t>
      </w:r>
    </w:p>
    <w:p w:rsidR="00D01106" w:rsidRPr="00757AA7" w:rsidRDefault="00D01106" w:rsidP="00DF5890">
      <w:pPr>
        <w:pStyle w:val="a5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число родившихся </w:t>
      </w:r>
      <w:r w:rsidR="00204C5D" w:rsidRPr="00757AA7">
        <w:rPr>
          <w:position w:val="-6"/>
          <w:sz w:val="24"/>
          <w:szCs w:val="24"/>
        </w:rPr>
        <w:object w:dxaOrig="279" w:dyaOrig="279">
          <v:shape id="_x0000_i1373" type="#_x0000_t75" style="width:14.25pt;height:13.5pt" o:ole="">
            <v:imagedata r:id="rId662" o:title=""/>
          </v:shape>
          <o:OLEObject Type="Embed" ProgID="Equation.3" ShapeID="_x0000_i1373" DrawAspect="Content" ObjectID="_1614264938" r:id="rId663"/>
        </w:object>
      </w:r>
      <w:r w:rsidRPr="00757AA7">
        <w:rPr>
          <w:sz w:val="24"/>
          <w:szCs w:val="24"/>
        </w:rPr>
        <w:t>,</w:t>
      </w:r>
    </w:p>
    <w:p w:rsidR="00D01106" w:rsidRPr="00757AA7" w:rsidRDefault="00D01106" w:rsidP="00DF5890">
      <w:pPr>
        <w:pStyle w:val="a5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число умерших </w:t>
      </w:r>
      <w:r w:rsidR="00204C5D" w:rsidRPr="00757AA7">
        <w:rPr>
          <w:position w:val="-4"/>
          <w:sz w:val="24"/>
          <w:szCs w:val="24"/>
        </w:rPr>
        <w:object w:dxaOrig="320" w:dyaOrig="260">
          <v:shape id="_x0000_i1374" type="#_x0000_t75" style="width:15pt;height:12.75pt" o:ole="">
            <v:imagedata r:id="rId664" o:title=""/>
          </v:shape>
          <o:OLEObject Type="Embed" ProgID="Equation.3" ShapeID="_x0000_i1374" DrawAspect="Content" ObjectID="_1614264939" r:id="rId665"/>
        </w:object>
      </w:r>
      <w:r w:rsidRPr="00757AA7">
        <w:rPr>
          <w:sz w:val="24"/>
          <w:szCs w:val="24"/>
        </w:rPr>
        <w:t>,</w:t>
      </w:r>
    </w:p>
    <w:p w:rsidR="00D01106" w:rsidRPr="00757AA7" w:rsidRDefault="00D01106" w:rsidP="00DF5890">
      <w:pPr>
        <w:pStyle w:val="a5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абсолютный естественный прирост </w:t>
      </w:r>
      <w:r w:rsidRPr="00757AA7">
        <w:rPr>
          <w:position w:val="-6"/>
          <w:sz w:val="24"/>
          <w:szCs w:val="24"/>
        </w:rPr>
        <w:object w:dxaOrig="760" w:dyaOrig="260">
          <v:shape id="_x0000_i1375" type="#_x0000_t75" style="width:38.25pt;height:12.75pt" o:ole="">
            <v:imagedata r:id="rId666" o:title=""/>
          </v:shape>
          <o:OLEObject Type="Embed" ProgID="Equation.3" ShapeID="_x0000_i1375" DrawAspect="Content" ObjectID="_1614264940" r:id="rId667"/>
        </w:object>
      </w:r>
      <w:r w:rsidRPr="00757AA7">
        <w:rPr>
          <w:sz w:val="24"/>
          <w:szCs w:val="24"/>
        </w:rPr>
        <w:t xml:space="preserve">. </w:t>
      </w:r>
    </w:p>
    <w:p w:rsidR="001956EB" w:rsidRPr="00757AA7" w:rsidRDefault="001956EB" w:rsidP="001956EB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ОТНОСИТЕЛЬНЫЕ ПОКАЗАТЕЛИ ЕДН ДЕЛЯТСЯ НА ТРИ ГРУППЫ:</w:t>
      </w:r>
    </w:p>
    <w:p w:rsidR="00653967" w:rsidRPr="00757AA7" w:rsidRDefault="001956EB" w:rsidP="00DF5890">
      <w:pPr>
        <w:pStyle w:val="a5"/>
        <w:numPr>
          <w:ilvl w:val="0"/>
          <w:numId w:val="37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ОБЩИЕ ПОКАЗАТЕЛИ ЕДН</w:t>
      </w:r>
      <w:r w:rsidR="002D6347" w:rsidRPr="00757AA7">
        <w:rPr>
          <w:sz w:val="24"/>
          <w:szCs w:val="24"/>
        </w:rPr>
        <w:t xml:space="preserve">, </w:t>
      </w:r>
      <w:r w:rsidR="002D6347" w:rsidRPr="00757AA7">
        <w:rPr>
          <w:b/>
          <w:i/>
          <w:sz w:val="24"/>
          <w:szCs w:val="24"/>
        </w:rPr>
        <w:t xml:space="preserve"> </w:t>
      </w:r>
      <w:r w:rsidR="002D6347" w:rsidRPr="00757AA7">
        <w:rPr>
          <w:sz w:val="24"/>
          <w:szCs w:val="24"/>
        </w:rPr>
        <w:t>которые исчисляются как отношение числа демогр</w:t>
      </w:r>
      <w:r w:rsidR="002D6347" w:rsidRPr="00757AA7">
        <w:rPr>
          <w:sz w:val="24"/>
          <w:szCs w:val="24"/>
        </w:rPr>
        <w:t>а</w:t>
      </w:r>
      <w:r w:rsidR="002D6347" w:rsidRPr="00757AA7">
        <w:rPr>
          <w:sz w:val="24"/>
          <w:szCs w:val="24"/>
        </w:rPr>
        <w:t xml:space="preserve">фических событий за календарный год к среднегодовой численности всего населения </w:t>
      </w:r>
      <w:r w:rsidR="002D6347" w:rsidRPr="00757AA7">
        <w:rPr>
          <w:position w:val="-10"/>
          <w:sz w:val="24"/>
          <w:szCs w:val="24"/>
        </w:rPr>
        <w:object w:dxaOrig="400" w:dyaOrig="360">
          <v:shape id="_x0000_i1376" type="#_x0000_t75" style="width:20.25pt;height:18pt" o:ole="">
            <v:imagedata r:id="rId668" o:title=""/>
          </v:shape>
          <o:OLEObject Type="Embed" ProgID="Equation.3" ShapeID="_x0000_i1376" DrawAspect="Content" ObjectID="_1614264941" r:id="rId669"/>
        </w:object>
      </w:r>
      <w:r w:rsidR="002D6347" w:rsidRPr="00757AA7">
        <w:rPr>
          <w:sz w:val="24"/>
          <w:szCs w:val="24"/>
        </w:rPr>
        <w:t xml:space="preserve"> или его части. </w:t>
      </w:r>
      <w:r w:rsidRPr="00757AA7">
        <w:rPr>
          <w:sz w:val="24"/>
          <w:szCs w:val="24"/>
        </w:rPr>
        <w:t xml:space="preserve"> </w:t>
      </w:r>
      <w:r w:rsidR="00653967" w:rsidRPr="00757AA7">
        <w:rPr>
          <w:sz w:val="24"/>
          <w:szCs w:val="24"/>
        </w:rPr>
        <w:t>Относительные показатели выражаются в промилле (‰) и характ</w:t>
      </w:r>
      <w:r w:rsidR="00653967" w:rsidRPr="00757AA7">
        <w:rPr>
          <w:sz w:val="24"/>
          <w:szCs w:val="24"/>
        </w:rPr>
        <w:t>е</w:t>
      </w:r>
      <w:r w:rsidR="00653967" w:rsidRPr="00757AA7">
        <w:rPr>
          <w:sz w:val="24"/>
          <w:szCs w:val="24"/>
        </w:rPr>
        <w:t xml:space="preserve">ризуют уровень явления на 1000 человек. </w:t>
      </w:r>
    </w:p>
    <w:p w:rsidR="00653967" w:rsidRPr="00757AA7" w:rsidRDefault="00653967" w:rsidP="00653967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ОБЩИЙ КОЭФФИЦИЕНТ РОЖДАЕМОСТИ</w:t>
      </w:r>
      <w:r w:rsidRPr="00757AA7">
        <w:rPr>
          <w:i/>
          <w:sz w:val="24"/>
          <w:szCs w:val="24"/>
        </w:rPr>
        <w:t xml:space="preserve">  </w:t>
      </w:r>
      <w:r w:rsidRPr="00757AA7">
        <w:rPr>
          <w:sz w:val="24"/>
          <w:szCs w:val="24"/>
        </w:rPr>
        <w:t>показывает число родившихся за год в ра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 xml:space="preserve">чете на 1000 чел. населения определенной территории: </w:t>
      </w:r>
      <w:r w:rsidRPr="00757AA7">
        <w:rPr>
          <w:position w:val="-24"/>
          <w:sz w:val="24"/>
          <w:szCs w:val="24"/>
        </w:rPr>
        <w:object w:dxaOrig="1760" w:dyaOrig="620">
          <v:shape id="_x0000_i1377" type="#_x0000_t75" style="width:87.75pt;height:30.75pt" o:ole="">
            <v:imagedata r:id="rId670" o:title=""/>
          </v:shape>
          <o:OLEObject Type="Embed" ProgID="Equation.3" ShapeID="_x0000_i1377" DrawAspect="Content" ObjectID="_1614264942" r:id="rId671"/>
        </w:object>
      </w:r>
      <w:r w:rsidRPr="00757AA7">
        <w:rPr>
          <w:sz w:val="24"/>
          <w:szCs w:val="24"/>
        </w:rPr>
        <w:t>‰.</w:t>
      </w:r>
    </w:p>
    <w:p w:rsidR="00653967" w:rsidRPr="00757AA7" w:rsidRDefault="00653967" w:rsidP="00653967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ОБЩИЙ КОЭФФИЦИЕНТ СМЕРТНОСТИ</w:t>
      </w:r>
      <w:r w:rsidRPr="00757AA7">
        <w:rPr>
          <w:i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характеризует число умерших за год в расчете на 1000 чел. населения: </w:t>
      </w:r>
      <w:r w:rsidRPr="00757AA7">
        <w:rPr>
          <w:position w:val="-24"/>
          <w:sz w:val="24"/>
          <w:szCs w:val="24"/>
        </w:rPr>
        <w:object w:dxaOrig="1860" w:dyaOrig="620">
          <v:shape id="_x0000_i1378" type="#_x0000_t75" style="width:93pt;height:30.75pt" o:ole="">
            <v:imagedata r:id="rId672" o:title=""/>
          </v:shape>
          <o:OLEObject Type="Embed" ProgID="Equation.3" ShapeID="_x0000_i1378" DrawAspect="Content" ObjectID="_1614264943" r:id="rId673"/>
        </w:object>
      </w:r>
      <w:r w:rsidRPr="00757AA7">
        <w:rPr>
          <w:sz w:val="24"/>
          <w:szCs w:val="24"/>
        </w:rPr>
        <w:t>‰.</w:t>
      </w:r>
    </w:p>
    <w:p w:rsidR="00653967" w:rsidRPr="00757AA7" w:rsidRDefault="00653967" w:rsidP="00653967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 ЕСТЕСТВЕННОГО ПРИРОСТА НАСЕЛЕНИЯ показывает, на сколько увеличилась или уменьшилась численность населения за счет естественных факторов (рождаемости и смертности) в расчете на 1000 чел.: </w:t>
      </w:r>
      <w:r w:rsidRPr="00757AA7">
        <w:rPr>
          <w:position w:val="-24"/>
          <w:sz w:val="24"/>
          <w:szCs w:val="24"/>
        </w:rPr>
        <w:object w:dxaOrig="2280" w:dyaOrig="620">
          <v:shape id="_x0000_i1379" type="#_x0000_t75" style="width:114pt;height:30.75pt" o:ole="">
            <v:imagedata r:id="rId674" o:title=""/>
          </v:shape>
          <o:OLEObject Type="Embed" ProgID="Equation.3" ShapeID="_x0000_i1379" DrawAspect="Content" ObjectID="_1614264944" r:id="rId675"/>
        </w:object>
      </w:r>
      <w:r w:rsidRPr="00757AA7">
        <w:rPr>
          <w:sz w:val="24"/>
          <w:szCs w:val="24"/>
        </w:rPr>
        <w:t xml:space="preserve">‰ или </w:t>
      </w:r>
      <w:r w:rsidRPr="00757AA7">
        <w:rPr>
          <w:position w:val="-14"/>
          <w:sz w:val="24"/>
          <w:szCs w:val="24"/>
        </w:rPr>
        <w:object w:dxaOrig="2439" w:dyaOrig="380">
          <v:shape id="_x0000_i1380" type="#_x0000_t75" style="width:122.25pt;height:18.75pt" o:ole="">
            <v:imagedata r:id="rId676" o:title=""/>
          </v:shape>
          <o:OLEObject Type="Embed" ProgID="Equation.3" ShapeID="_x0000_i1380" DrawAspect="Content" ObjectID="_1614264945" r:id="rId677"/>
        </w:object>
      </w:r>
    </w:p>
    <w:p w:rsidR="00653967" w:rsidRPr="00757AA7" w:rsidRDefault="00653967" w:rsidP="00653967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КОЭФФИЦИЕНТ ЖИЗНЕННОСТИ (коэффициент Покровского) характеризует соотн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шение между уровнем рождаемости и смертности: </w:t>
      </w:r>
      <w:r w:rsidRPr="00757AA7">
        <w:rPr>
          <w:position w:val="-24"/>
          <w:sz w:val="24"/>
          <w:szCs w:val="24"/>
        </w:rPr>
        <w:object w:dxaOrig="980" w:dyaOrig="620">
          <v:shape id="_x0000_i1381" type="#_x0000_t75" style="width:48.75pt;height:30.75pt" o:ole="">
            <v:imagedata r:id="rId678" o:title=""/>
          </v:shape>
          <o:OLEObject Type="Embed" ProgID="Equation.3" ShapeID="_x0000_i1381" DrawAspect="Content" ObjectID="_1614264946" r:id="rId679"/>
        </w:object>
      </w:r>
      <w:r w:rsidRPr="00757AA7">
        <w:rPr>
          <w:sz w:val="24"/>
          <w:szCs w:val="24"/>
        </w:rPr>
        <w:t xml:space="preserve"> или </w:t>
      </w:r>
      <w:r w:rsidRPr="00757AA7">
        <w:rPr>
          <w:position w:val="-32"/>
          <w:sz w:val="24"/>
          <w:szCs w:val="24"/>
        </w:rPr>
        <w:object w:dxaOrig="1380" w:dyaOrig="740">
          <v:shape id="_x0000_i1382" type="#_x0000_t75" style="width:69pt;height:36.75pt" o:ole="">
            <v:imagedata r:id="rId680" o:title=""/>
          </v:shape>
          <o:OLEObject Type="Embed" ProgID="Equation.3" ShapeID="_x0000_i1382" DrawAspect="Content" ObjectID="_1614264947" r:id="rId681"/>
        </w:object>
      </w:r>
      <w:r w:rsidRPr="00757AA7">
        <w:rPr>
          <w:sz w:val="24"/>
          <w:szCs w:val="24"/>
        </w:rPr>
        <w:t>.</w:t>
      </w:r>
    </w:p>
    <w:p w:rsidR="00653967" w:rsidRPr="00757AA7" w:rsidRDefault="00653967" w:rsidP="00653967">
      <w:pPr>
        <w:pStyle w:val="a8"/>
        <w:spacing w:line="240" w:lineRule="auto"/>
      </w:pPr>
      <w:r w:rsidRPr="00757AA7">
        <w:t>КОЭФФИЦИЕНТ ОБОРОТА НАСЕЛЕНИЯ</w:t>
      </w:r>
      <w:r w:rsidRPr="00757AA7">
        <w:rPr>
          <w:i/>
        </w:rPr>
        <w:t xml:space="preserve"> </w:t>
      </w:r>
      <w:r w:rsidRPr="00757AA7">
        <w:t xml:space="preserve">показывает число родившихся и умерших на 1000человек населения в среднем за год  </w:t>
      </w:r>
      <w:r w:rsidRPr="00757AA7">
        <w:rPr>
          <w:position w:val="-24"/>
        </w:rPr>
        <w:object w:dxaOrig="2000" w:dyaOrig="620">
          <v:shape id="_x0000_i1383" type="#_x0000_t75" style="width:99.75pt;height:30.75pt" o:ole="">
            <v:imagedata r:id="rId682" o:title=""/>
          </v:shape>
          <o:OLEObject Type="Embed" ProgID="Equation.3" ShapeID="_x0000_i1383" DrawAspect="Content" ObjectID="_1614264948" r:id="rId683"/>
        </w:object>
      </w:r>
      <w:r w:rsidRPr="00757AA7">
        <w:t xml:space="preserve"> ‰</w:t>
      </w:r>
    </w:p>
    <w:p w:rsidR="00653967" w:rsidRPr="00757AA7" w:rsidRDefault="00653967" w:rsidP="00653967">
      <w:pPr>
        <w:pStyle w:val="a8"/>
        <w:spacing w:line="240" w:lineRule="auto"/>
      </w:pPr>
      <w:r w:rsidRPr="00757AA7">
        <w:t>КОЭФФИЦИЕНТ ЭКОНОМИЧНОСТИ ВОСПРОИЗВОДСТВА</w:t>
      </w:r>
      <w:r w:rsidRPr="00757AA7">
        <w:rPr>
          <w:i/>
        </w:rPr>
        <w:t xml:space="preserve"> – </w:t>
      </w:r>
      <w:r w:rsidRPr="00757AA7">
        <w:t xml:space="preserve">доля естественного прироста в общем обороте населения </w:t>
      </w:r>
      <w:r w:rsidRPr="00757AA7">
        <w:rPr>
          <w:position w:val="-24"/>
        </w:rPr>
        <w:object w:dxaOrig="2040" w:dyaOrig="620">
          <v:shape id="_x0000_i1384" type="#_x0000_t75" style="width:102pt;height:30.75pt" o:ole="">
            <v:imagedata r:id="rId684" o:title=""/>
          </v:shape>
          <o:OLEObject Type="Embed" ProgID="Equation.3" ShapeID="_x0000_i1384" DrawAspect="Content" ObjectID="_1614264949" r:id="rId685"/>
        </w:object>
      </w:r>
      <w:r w:rsidRPr="00757AA7">
        <w:t>‰</w:t>
      </w:r>
    </w:p>
    <w:p w:rsidR="00653967" w:rsidRPr="00757AA7" w:rsidRDefault="00653967" w:rsidP="00653967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ПРИМЕР.  Пусть среднегодовая численность населения  города </w:t>
      </w:r>
      <w:r w:rsidRPr="00757AA7">
        <w:rPr>
          <w:i/>
          <w:position w:val="-6"/>
          <w:sz w:val="24"/>
          <w:szCs w:val="24"/>
        </w:rPr>
        <w:object w:dxaOrig="279" w:dyaOrig="260">
          <v:shape id="_x0000_i1385" type="#_x0000_t75" style="width:14.25pt;height:12.75pt" o:ole="">
            <v:imagedata r:id="rId686" o:title=""/>
          </v:shape>
          <o:OLEObject Type="Embed" ProgID="Equation.3" ShapeID="_x0000_i1385" DrawAspect="Content" ObjectID="_1614264950" r:id="rId687"/>
        </w:object>
      </w:r>
      <w:r w:rsidRPr="00757AA7">
        <w:rPr>
          <w:i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составляет 200 тыс. человек. За 2015 г. родилось 2,8 тыс. детей, тогда </w:t>
      </w:r>
      <w:r w:rsidRPr="00757AA7">
        <w:rPr>
          <w:position w:val="-24"/>
          <w:sz w:val="24"/>
          <w:szCs w:val="24"/>
        </w:rPr>
        <w:object w:dxaOrig="1920" w:dyaOrig="620">
          <v:shape id="_x0000_i1386" type="#_x0000_t75" style="width:96pt;height:30.75pt" o:ole="">
            <v:imagedata r:id="rId688" o:title=""/>
          </v:shape>
          <o:OLEObject Type="Embed" ProgID="Equation.3" ShapeID="_x0000_i1386" DrawAspect="Content" ObjectID="_1614264951" r:id="rId689"/>
        </w:object>
      </w:r>
      <w:r w:rsidRPr="00757AA7">
        <w:rPr>
          <w:sz w:val="24"/>
          <w:szCs w:val="24"/>
        </w:rPr>
        <w:t>‰ = 14‰.</w:t>
      </w:r>
    </w:p>
    <w:p w:rsidR="00653967" w:rsidRPr="00757AA7" w:rsidRDefault="00653967" w:rsidP="00653967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Следовательно, за год в городе родилось 14 детей в расчете на 1000 жителей.</w:t>
      </w:r>
    </w:p>
    <w:p w:rsidR="00653967" w:rsidRPr="00757AA7" w:rsidRDefault="001956EB" w:rsidP="00DF5890">
      <w:pPr>
        <w:pStyle w:val="a5"/>
        <w:numPr>
          <w:ilvl w:val="0"/>
          <w:numId w:val="37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СПЕЦИАЛЬНЫЕ И ЧАСТНЫЕ КОЭФФИЦИЕНТЫ </w:t>
      </w:r>
      <w:r w:rsidR="00653967" w:rsidRPr="00757AA7">
        <w:rPr>
          <w:sz w:val="24"/>
          <w:szCs w:val="24"/>
        </w:rPr>
        <w:t>исчисляются путем сопоста</w:t>
      </w:r>
      <w:r w:rsidR="00653967" w:rsidRPr="00757AA7">
        <w:rPr>
          <w:sz w:val="24"/>
          <w:szCs w:val="24"/>
        </w:rPr>
        <w:t>в</w:t>
      </w:r>
      <w:r w:rsidR="00653967" w:rsidRPr="00757AA7">
        <w:rPr>
          <w:sz w:val="24"/>
          <w:szCs w:val="24"/>
        </w:rPr>
        <w:t xml:space="preserve">ления числа демографических событий с численностью той совокупности лиц, в которой эти события происходят: </w:t>
      </w:r>
    </w:p>
    <w:p w:rsidR="00653967" w:rsidRPr="00757AA7" w:rsidRDefault="00653967" w:rsidP="00653967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СПЕЦИАЛЬНЫЙ КОЭФФИЦИЕНТ РОЖДАЕМОСТИ показывает число родившихся за год в расчете на 1000 женщин детородного возраста (15-49 лет):</w:t>
      </w:r>
    </w:p>
    <w:p w:rsidR="00653967" w:rsidRPr="00757AA7" w:rsidRDefault="00653967" w:rsidP="00653967">
      <w:pPr>
        <w:jc w:val="both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2100" w:dyaOrig="680">
          <v:shape id="_x0000_i1387" type="#_x0000_t75" style="width:105pt;height:33.75pt" o:ole="">
            <v:imagedata r:id="rId690" o:title=""/>
          </v:shape>
          <o:OLEObject Type="Embed" ProgID="Equation.3" ShapeID="_x0000_i1387" DrawAspect="Content" ObjectID="_1614264952" r:id="rId691"/>
        </w:object>
      </w:r>
      <w:r w:rsidRPr="00757AA7">
        <w:rPr>
          <w:sz w:val="24"/>
          <w:szCs w:val="24"/>
        </w:rPr>
        <w:t xml:space="preserve">‰, здесь </w:t>
      </w:r>
      <w:r w:rsidRPr="00757AA7">
        <w:rPr>
          <w:position w:val="-12"/>
          <w:sz w:val="24"/>
          <w:szCs w:val="24"/>
        </w:rPr>
        <w:object w:dxaOrig="560" w:dyaOrig="380">
          <v:shape id="_x0000_i1388" type="#_x0000_t75" style="width:27.75pt;height:18.75pt" o:ole="">
            <v:imagedata r:id="rId692" o:title=""/>
          </v:shape>
          <o:OLEObject Type="Embed" ProgID="Equation.3" ShapeID="_x0000_i1388" DrawAspect="Content" ObjectID="_1614264953" r:id="rId693"/>
        </w:object>
      </w:r>
      <w:r w:rsidRPr="00757AA7">
        <w:rPr>
          <w:sz w:val="24"/>
          <w:szCs w:val="24"/>
        </w:rPr>
        <w:t xml:space="preserve"> – среднегодовая численность женщин в возрасте 15-49 лет.</w:t>
      </w:r>
    </w:p>
    <w:p w:rsidR="00653967" w:rsidRPr="00757AA7" w:rsidRDefault="00653967" w:rsidP="00653967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ВОЗРАСТНЫЕ КОЭФФИЦИЕНТЫ РОЖДАЕМОСТИ И СМЕРТНОСТИ  показывают уровень смертности в отдельной группе населения: </w:t>
      </w:r>
    </w:p>
    <w:p w:rsidR="00653967" w:rsidRPr="00757AA7" w:rsidRDefault="00653967" w:rsidP="00653967">
      <w:pPr>
        <w:jc w:val="both"/>
        <w:rPr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1680" w:dyaOrig="680">
          <v:shape id="_x0000_i1389" type="#_x0000_t75" style="width:84pt;height:33.75pt" o:ole="">
            <v:imagedata r:id="rId694" o:title=""/>
          </v:shape>
          <o:OLEObject Type="Embed" ProgID="Equation.3" ShapeID="_x0000_i1389" DrawAspect="Content" ObjectID="_1614264954" r:id="rId695"/>
        </w:object>
      </w:r>
      <w:r w:rsidRPr="00757AA7">
        <w:rPr>
          <w:sz w:val="24"/>
          <w:szCs w:val="24"/>
        </w:rPr>
        <w:t xml:space="preserve">‰, где </w:t>
      </w:r>
      <w:r w:rsidRPr="00757AA7">
        <w:rPr>
          <w:position w:val="-6"/>
          <w:sz w:val="24"/>
          <w:szCs w:val="24"/>
        </w:rPr>
        <w:object w:dxaOrig="200" w:dyaOrig="220">
          <v:shape id="_x0000_i1390" type="#_x0000_t75" style="width:9.75pt;height:11.25pt" o:ole="">
            <v:imagedata r:id="rId696" o:title=""/>
          </v:shape>
          <o:OLEObject Type="Embed" ProgID="Equation.3" ShapeID="_x0000_i1390" DrawAspect="Content" ObjectID="_1614264955" r:id="rId697"/>
        </w:object>
      </w:r>
      <w:r w:rsidRPr="00757AA7">
        <w:rPr>
          <w:sz w:val="24"/>
          <w:szCs w:val="24"/>
        </w:rPr>
        <w:t xml:space="preserve">– возрастная группа; </w:t>
      </w:r>
      <w:r w:rsidRPr="00757AA7">
        <w:rPr>
          <w:position w:val="-12"/>
          <w:sz w:val="24"/>
          <w:szCs w:val="24"/>
        </w:rPr>
        <w:object w:dxaOrig="400" w:dyaOrig="360">
          <v:shape id="_x0000_i1391" type="#_x0000_t75" style="width:20.25pt;height:18pt" o:ole="">
            <v:imagedata r:id="rId698" o:title=""/>
          </v:shape>
          <o:OLEObject Type="Embed" ProgID="Equation.3" ShapeID="_x0000_i1391" DrawAspect="Content" ObjectID="_1614264956" r:id="rId699"/>
        </w:object>
      </w:r>
      <w:r w:rsidRPr="00757AA7">
        <w:rPr>
          <w:sz w:val="24"/>
          <w:szCs w:val="24"/>
        </w:rPr>
        <w:t xml:space="preserve">– число умерших за год в возрасте </w:t>
      </w:r>
      <w:r w:rsidRPr="00757AA7">
        <w:rPr>
          <w:position w:val="-6"/>
          <w:sz w:val="24"/>
          <w:szCs w:val="24"/>
        </w:rPr>
        <w:object w:dxaOrig="200" w:dyaOrig="220">
          <v:shape id="_x0000_i1392" type="#_x0000_t75" style="width:9.75pt;height:11.25pt" o:ole="">
            <v:imagedata r:id="rId696" o:title=""/>
          </v:shape>
          <o:OLEObject Type="Embed" ProgID="Equation.3" ShapeID="_x0000_i1392" DrawAspect="Content" ObjectID="_1614264957" r:id="rId700"/>
        </w:object>
      </w:r>
      <w:r w:rsidRPr="00757AA7">
        <w:rPr>
          <w:sz w:val="24"/>
          <w:szCs w:val="24"/>
        </w:rPr>
        <w:t>лет;</w:t>
      </w:r>
    </w:p>
    <w:p w:rsidR="00653967" w:rsidRPr="00757AA7" w:rsidRDefault="00653967" w:rsidP="00653967">
      <w:pPr>
        <w:jc w:val="both"/>
        <w:rPr>
          <w:sz w:val="24"/>
          <w:szCs w:val="24"/>
        </w:rPr>
      </w:pPr>
      <w:r w:rsidRPr="00757AA7">
        <w:rPr>
          <w:position w:val="-12"/>
          <w:sz w:val="24"/>
          <w:szCs w:val="24"/>
        </w:rPr>
        <w:object w:dxaOrig="300" w:dyaOrig="380">
          <v:shape id="_x0000_i1393" type="#_x0000_t75" style="width:15pt;height:18.75pt" o:ole="">
            <v:imagedata r:id="rId701" o:title=""/>
          </v:shape>
          <o:OLEObject Type="Embed" ProgID="Equation.3" ShapeID="_x0000_i1393" DrawAspect="Content" ObjectID="_1614264958" r:id="rId702"/>
        </w:object>
      </w:r>
      <w:r w:rsidRPr="00757AA7">
        <w:rPr>
          <w:sz w:val="24"/>
          <w:szCs w:val="24"/>
        </w:rPr>
        <w:t>– среднегодовая численность населения данной возрастной группы.</w:t>
      </w:r>
    </w:p>
    <w:p w:rsidR="00653967" w:rsidRPr="00757AA7" w:rsidRDefault="001F033A" w:rsidP="00653967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И ДРУГИЕ.</w:t>
      </w:r>
    </w:p>
    <w:p w:rsidR="001956EB" w:rsidRPr="00757AA7" w:rsidRDefault="001956EB" w:rsidP="001F033A">
      <w:pPr>
        <w:pStyle w:val="a5"/>
        <w:spacing w:line="240" w:lineRule="auto"/>
        <w:jc w:val="both"/>
        <w:rPr>
          <w:sz w:val="24"/>
          <w:szCs w:val="24"/>
        </w:rPr>
      </w:pPr>
    </w:p>
    <w:p w:rsidR="00653967" w:rsidRPr="00757AA7" w:rsidRDefault="00653967" w:rsidP="00653967">
      <w:pPr>
        <w:spacing w:line="240" w:lineRule="auto"/>
        <w:jc w:val="both"/>
        <w:rPr>
          <w:sz w:val="24"/>
          <w:szCs w:val="24"/>
        </w:rPr>
      </w:pPr>
    </w:p>
    <w:p w:rsidR="00653967" w:rsidRPr="00757AA7" w:rsidRDefault="00653967" w:rsidP="00653967">
      <w:pPr>
        <w:spacing w:line="240" w:lineRule="auto"/>
        <w:jc w:val="both"/>
        <w:rPr>
          <w:sz w:val="24"/>
          <w:szCs w:val="24"/>
        </w:rPr>
      </w:pPr>
    </w:p>
    <w:p w:rsidR="00653967" w:rsidRPr="00757AA7" w:rsidRDefault="00653967" w:rsidP="00653967">
      <w:pPr>
        <w:spacing w:line="240" w:lineRule="auto"/>
        <w:jc w:val="both"/>
        <w:rPr>
          <w:sz w:val="24"/>
          <w:szCs w:val="24"/>
        </w:rPr>
      </w:pPr>
    </w:p>
    <w:p w:rsidR="00653967" w:rsidRPr="00757AA7" w:rsidRDefault="00653967" w:rsidP="00653967">
      <w:pPr>
        <w:spacing w:line="240" w:lineRule="auto"/>
        <w:jc w:val="both"/>
        <w:rPr>
          <w:sz w:val="24"/>
          <w:szCs w:val="24"/>
        </w:rPr>
      </w:pPr>
    </w:p>
    <w:p w:rsidR="00653967" w:rsidRPr="00757AA7" w:rsidRDefault="00653967" w:rsidP="00653967">
      <w:pPr>
        <w:spacing w:line="240" w:lineRule="auto"/>
        <w:jc w:val="both"/>
        <w:rPr>
          <w:sz w:val="24"/>
          <w:szCs w:val="24"/>
        </w:rPr>
      </w:pPr>
    </w:p>
    <w:p w:rsidR="00653967" w:rsidRPr="00757AA7" w:rsidRDefault="00653967" w:rsidP="00653967">
      <w:pPr>
        <w:spacing w:line="240" w:lineRule="auto"/>
        <w:jc w:val="both"/>
        <w:rPr>
          <w:sz w:val="24"/>
          <w:szCs w:val="24"/>
        </w:rPr>
      </w:pPr>
    </w:p>
    <w:p w:rsidR="001F033A" w:rsidRPr="00757AA7" w:rsidRDefault="001956EB" w:rsidP="00DF5890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СТАНДАРТИЗИРОВАННЫЕ КОЭФФИЦИЕНТЫ </w:t>
      </w:r>
      <w:r w:rsidR="001F033A" w:rsidRPr="00757AA7">
        <w:rPr>
          <w:sz w:val="24"/>
          <w:szCs w:val="24"/>
        </w:rPr>
        <w:t>используются для проведения сравнительного анализа  воспроизводства населения  по различным территориям и для одной территории в разные моменты времени.</w:t>
      </w:r>
    </w:p>
    <w:p w:rsidR="001956EB" w:rsidRPr="00757AA7" w:rsidRDefault="001956EB" w:rsidP="001956EB">
      <w:pPr>
        <w:pStyle w:val="a8"/>
        <w:spacing w:line="240" w:lineRule="auto"/>
      </w:pPr>
      <w:r w:rsidRPr="00757AA7">
        <w:t>В целях получения сводной характеристики изучаемого демографического процесса в ц</w:t>
      </w:r>
      <w:r w:rsidRPr="00757AA7">
        <w:t>е</w:t>
      </w:r>
      <w:r w:rsidRPr="00757AA7">
        <w:t xml:space="preserve">лом в статистической практике используется система вероятностных таблиц (т.н. </w:t>
      </w:r>
      <w:r w:rsidR="001F033A" w:rsidRPr="00757AA7">
        <w:t>ТА</w:t>
      </w:r>
      <w:r w:rsidR="001F033A" w:rsidRPr="00757AA7">
        <w:t>Б</w:t>
      </w:r>
      <w:r w:rsidR="001F033A" w:rsidRPr="00757AA7">
        <w:t>ЛИЦЫ СМЕРТНОСТИ, ТАБЛИЦЫ РОЖДАЕМОСТИ</w:t>
      </w:r>
      <w:r w:rsidRPr="00757AA7">
        <w:t>).</w:t>
      </w:r>
    </w:p>
    <w:p w:rsidR="001956EB" w:rsidRPr="00757AA7" w:rsidRDefault="001956EB" w:rsidP="001956EB">
      <w:pPr>
        <w:pStyle w:val="a5"/>
        <w:spacing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МЕХАНИЧЕСКОЕ ДВИЖЕНИЕ НАСЕЛЕНИЯ (ИЛИ  МИГРАЦИЯ)</w:t>
      </w:r>
    </w:p>
    <w:p w:rsidR="001956EB" w:rsidRPr="00757AA7" w:rsidRDefault="001956EB" w:rsidP="001956EB">
      <w:pPr>
        <w:pStyle w:val="a8"/>
        <w:spacing w:line="240" w:lineRule="auto"/>
      </w:pPr>
      <w:r w:rsidRPr="00757AA7">
        <w:t>Типы миграции   и классификация по причинам:</w:t>
      </w:r>
    </w:p>
    <w:p w:rsidR="001956EB" w:rsidRPr="00757AA7" w:rsidRDefault="001956EB" w:rsidP="001F033A">
      <w:pPr>
        <w:spacing w:line="240" w:lineRule="auto"/>
        <w:jc w:val="both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 xml:space="preserve">АБСОЛЮТНЫЕ ПОКАЗАТЕЛИ МИГРАЦИИ: </w:t>
      </w:r>
    </w:p>
    <w:p w:rsidR="001F033A" w:rsidRPr="00757AA7" w:rsidRDefault="001F033A" w:rsidP="00DF5890">
      <w:pPr>
        <w:pStyle w:val="a5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численность прибывших в населенный пункт П; </w:t>
      </w:r>
    </w:p>
    <w:p w:rsidR="001F033A" w:rsidRPr="00757AA7" w:rsidRDefault="001F033A" w:rsidP="00DF5890">
      <w:pPr>
        <w:pStyle w:val="a5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численность выбывших из населенного пункта В;</w:t>
      </w:r>
    </w:p>
    <w:p w:rsidR="001F033A" w:rsidRPr="00757AA7" w:rsidRDefault="001F033A" w:rsidP="00DF5890">
      <w:pPr>
        <w:pStyle w:val="a5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абсолютный миграционный (механический)  прирост (П-В).</w:t>
      </w:r>
    </w:p>
    <w:p w:rsidR="001956EB" w:rsidRPr="00757AA7" w:rsidRDefault="003845F0" w:rsidP="001F033A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sz w:val="24"/>
          <w:szCs w:val="24"/>
        </w:rPr>
        <w:t>ОТНОСИТЕЛЬНЫЕ ПОКАЗАТЕЛИ</w:t>
      </w:r>
      <w:r w:rsidR="001956EB" w:rsidRPr="00757AA7">
        <w:rPr>
          <w:b/>
          <w:i/>
          <w:sz w:val="24"/>
          <w:szCs w:val="24"/>
        </w:rPr>
        <w:t xml:space="preserve"> </w:t>
      </w:r>
      <w:r w:rsidR="001956EB" w:rsidRPr="00757AA7">
        <w:rPr>
          <w:sz w:val="24"/>
          <w:szCs w:val="24"/>
        </w:rPr>
        <w:t>характеризуют интенсивность миграционных процессов:</w:t>
      </w:r>
    </w:p>
    <w:p w:rsidR="001956EB" w:rsidRPr="00757AA7" w:rsidRDefault="001956EB" w:rsidP="00DF5890">
      <w:pPr>
        <w:pStyle w:val="a5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 прибытия </w:t>
      </w:r>
      <w:r w:rsidR="001F033A" w:rsidRPr="00757AA7">
        <w:rPr>
          <w:i/>
          <w:position w:val="-24"/>
          <w:sz w:val="24"/>
          <w:szCs w:val="24"/>
        </w:rPr>
        <w:object w:dxaOrig="1460" w:dyaOrig="620">
          <v:shape id="_x0000_i1394" type="#_x0000_t75" style="width:72.75pt;height:30.75pt" o:ole="">
            <v:imagedata r:id="rId703" o:title=""/>
          </v:shape>
          <o:OLEObject Type="Embed" ProgID="Equation.3" ShapeID="_x0000_i1394" DrawAspect="Content" ObjectID="_1614264959" r:id="rId704"/>
        </w:object>
      </w:r>
      <w:r w:rsidR="001F033A" w:rsidRPr="00757AA7">
        <w:rPr>
          <w:sz w:val="24"/>
          <w:szCs w:val="24"/>
        </w:rPr>
        <w:t xml:space="preserve">‰; </w:t>
      </w:r>
      <w:r w:rsidRPr="00757AA7">
        <w:rPr>
          <w:sz w:val="24"/>
          <w:szCs w:val="24"/>
        </w:rPr>
        <w:t xml:space="preserve"> </w:t>
      </w:r>
    </w:p>
    <w:p w:rsidR="001956EB" w:rsidRPr="00757AA7" w:rsidRDefault="001956EB" w:rsidP="00DF5890">
      <w:pPr>
        <w:pStyle w:val="a5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 выбытия </w:t>
      </w:r>
      <w:r w:rsidR="001F033A" w:rsidRPr="00757AA7">
        <w:rPr>
          <w:i/>
          <w:position w:val="-24"/>
          <w:sz w:val="24"/>
          <w:szCs w:val="24"/>
        </w:rPr>
        <w:object w:dxaOrig="1420" w:dyaOrig="620">
          <v:shape id="_x0000_i1395" type="#_x0000_t75" style="width:71.25pt;height:30.75pt" o:ole="">
            <v:imagedata r:id="rId705" o:title=""/>
          </v:shape>
          <o:OLEObject Type="Embed" ProgID="Equation.3" ShapeID="_x0000_i1395" DrawAspect="Content" ObjectID="_1614264960" r:id="rId706"/>
        </w:object>
      </w:r>
      <w:r w:rsidR="001F033A" w:rsidRPr="00757AA7">
        <w:rPr>
          <w:sz w:val="24"/>
          <w:szCs w:val="24"/>
        </w:rPr>
        <w:t>‰;</w:t>
      </w:r>
    </w:p>
    <w:p w:rsidR="001F033A" w:rsidRPr="00757AA7" w:rsidRDefault="001956EB" w:rsidP="00DF5890">
      <w:pPr>
        <w:pStyle w:val="a5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 миграционного (механического) прироста </w:t>
      </w:r>
      <w:r w:rsidR="001F033A" w:rsidRPr="00757AA7">
        <w:rPr>
          <w:i/>
          <w:position w:val="-24"/>
          <w:sz w:val="24"/>
          <w:szCs w:val="24"/>
        </w:rPr>
        <w:object w:dxaOrig="2200" w:dyaOrig="620">
          <v:shape id="_x0000_i1396" type="#_x0000_t75" style="width:110.25pt;height:30.75pt" o:ole="">
            <v:imagedata r:id="rId707" o:title=""/>
          </v:shape>
          <o:OLEObject Type="Embed" ProgID="Equation.3" ShapeID="_x0000_i1396" DrawAspect="Content" ObjectID="_1614264961" r:id="rId708"/>
        </w:object>
      </w:r>
      <w:r w:rsidR="001F033A" w:rsidRPr="00757AA7">
        <w:rPr>
          <w:sz w:val="24"/>
          <w:szCs w:val="24"/>
        </w:rPr>
        <w:t>‰.</w:t>
      </w:r>
    </w:p>
    <w:p w:rsidR="001956EB" w:rsidRPr="00757AA7" w:rsidRDefault="001956EB" w:rsidP="00F830D1">
      <w:pPr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КОЭФФИЦИЕНТ ОБЩЕГО ПРИРОСТА НАСЕЛЕНИЯ</w:t>
      </w:r>
      <w:r w:rsidR="00F830D1" w:rsidRPr="00757AA7">
        <w:rPr>
          <w:sz w:val="24"/>
          <w:szCs w:val="24"/>
        </w:rPr>
        <w:t xml:space="preserve">. Для определения изменения численности населения как за счет  </w:t>
      </w:r>
      <w:r w:rsidR="00F830D1" w:rsidRPr="00757AA7">
        <w:rPr>
          <w:b/>
          <w:sz w:val="24"/>
          <w:szCs w:val="24"/>
        </w:rPr>
        <w:t>ЕДН</w:t>
      </w:r>
      <w:r w:rsidR="00F830D1" w:rsidRPr="00757AA7">
        <w:rPr>
          <w:b/>
          <w:i/>
          <w:sz w:val="24"/>
          <w:szCs w:val="24"/>
        </w:rPr>
        <w:t xml:space="preserve">, </w:t>
      </w:r>
      <w:r w:rsidR="00F830D1" w:rsidRPr="00757AA7">
        <w:rPr>
          <w:sz w:val="24"/>
          <w:szCs w:val="24"/>
        </w:rPr>
        <w:t xml:space="preserve">так и </w:t>
      </w:r>
      <w:r w:rsidR="00F830D1" w:rsidRPr="00757AA7">
        <w:rPr>
          <w:b/>
          <w:sz w:val="24"/>
          <w:szCs w:val="24"/>
        </w:rPr>
        <w:t xml:space="preserve">МИГРАЦИИ </w:t>
      </w:r>
      <w:r w:rsidR="00F830D1" w:rsidRPr="00757AA7">
        <w:rPr>
          <w:sz w:val="24"/>
          <w:szCs w:val="24"/>
        </w:rPr>
        <w:t xml:space="preserve">исчисляется коэффициент общего прироста населения:    </w:t>
      </w:r>
      <w:r w:rsidR="00F830D1" w:rsidRPr="00757AA7">
        <w:rPr>
          <w:position w:val="-14"/>
          <w:sz w:val="24"/>
          <w:szCs w:val="24"/>
        </w:rPr>
        <w:object w:dxaOrig="2439" w:dyaOrig="380">
          <v:shape id="_x0000_i1397" type="#_x0000_t75" style="width:122.25pt;height:18.75pt" o:ole="">
            <v:imagedata r:id="rId709" o:title=""/>
          </v:shape>
          <o:OLEObject Type="Embed" ProgID="Equation.3" ShapeID="_x0000_i1397" DrawAspect="Content" ObjectID="_1614264962" r:id="rId710"/>
        </w:object>
      </w:r>
      <w:r w:rsidR="00F830D1" w:rsidRPr="00757AA7">
        <w:rPr>
          <w:sz w:val="24"/>
          <w:szCs w:val="24"/>
        </w:rPr>
        <w:t xml:space="preserve">;   </w:t>
      </w:r>
      <w:r w:rsidR="00F830D1" w:rsidRPr="00757AA7">
        <w:rPr>
          <w:i/>
          <w:position w:val="-24"/>
          <w:sz w:val="24"/>
          <w:szCs w:val="24"/>
        </w:rPr>
        <w:object w:dxaOrig="3460" w:dyaOrig="620">
          <v:shape id="_x0000_i1398" type="#_x0000_t75" style="width:173.25pt;height:30.75pt" o:ole="">
            <v:imagedata r:id="rId711" o:title=""/>
          </v:shape>
          <o:OLEObject Type="Embed" ProgID="Equation.3" ShapeID="_x0000_i1398" DrawAspect="Content" ObjectID="_1614264963" r:id="rId712"/>
        </w:object>
      </w:r>
      <w:r w:rsidR="00F830D1" w:rsidRPr="00757AA7">
        <w:rPr>
          <w:sz w:val="24"/>
          <w:szCs w:val="24"/>
        </w:rPr>
        <w:t xml:space="preserve">‰ ;     </w:t>
      </w:r>
      <w:r w:rsidR="00F830D1" w:rsidRPr="00757AA7">
        <w:rPr>
          <w:i/>
          <w:position w:val="-24"/>
          <w:sz w:val="24"/>
          <w:szCs w:val="24"/>
        </w:rPr>
        <w:object w:dxaOrig="2500" w:dyaOrig="620">
          <v:shape id="_x0000_i1399" type="#_x0000_t75" style="width:125.25pt;height:30.75pt" o:ole="">
            <v:imagedata r:id="rId713" o:title=""/>
          </v:shape>
          <o:OLEObject Type="Embed" ProgID="Equation.3" ShapeID="_x0000_i1399" DrawAspect="Content" ObjectID="_1614264964" r:id="rId714"/>
        </w:object>
      </w:r>
      <w:r w:rsidR="00F830D1" w:rsidRPr="00757AA7">
        <w:rPr>
          <w:sz w:val="24"/>
          <w:szCs w:val="24"/>
        </w:rPr>
        <w:t xml:space="preserve">‰ , где </w:t>
      </w:r>
      <w:r w:rsidR="00F830D1" w:rsidRPr="00757AA7">
        <w:rPr>
          <w:position w:val="-12"/>
          <w:sz w:val="24"/>
          <w:szCs w:val="24"/>
        </w:rPr>
        <w:object w:dxaOrig="400" w:dyaOrig="360">
          <v:shape id="_x0000_i1400" type="#_x0000_t75" style="width:20.25pt;height:18.75pt" o:ole="">
            <v:imagedata r:id="rId715" o:title=""/>
          </v:shape>
          <o:OLEObject Type="Embed" ProgID="Equation.3" ShapeID="_x0000_i1400" DrawAspect="Content" ObjectID="_1614264965" r:id="rId716"/>
        </w:object>
      </w:r>
      <w:r w:rsidR="00F830D1" w:rsidRPr="00757AA7">
        <w:rPr>
          <w:sz w:val="24"/>
          <w:szCs w:val="24"/>
        </w:rPr>
        <w:t xml:space="preserve">и </w:t>
      </w:r>
      <w:r w:rsidR="00F830D1" w:rsidRPr="00757AA7">
        <w:rPr>
          <w:position w:val="-12"/>
          <w:sz w:val="24"/>
          <w:szCs w:val="24"/>
        </w:rPr>
        <w:object w:dxaOrig="400" w:dyaOrig="360">
          <v:shape id="_x0000_i1401" type="#_x0000_t75" style="width:20.25pt;height:18.75pt" o:ole="">
            <v:imagedata r:id="rId717" o:title=""/>
          </v:shape>
          <o:OLEObject Type="Embed" ProgID="Equation.3" ShapeID="_x0000_i1401" DrawAspect="Content" ObjectID="_1614264966" r:id="rId718"/>
        </w:object>
      </w:r>
      <w:r w:rsidR="00F830D1" w:rsidRPr="00757AA7">
        <w:rPr>
          <w:sz w:val="24"/>
          <w:szCs w:val="24"/>
        </w:rPr>
        <w:t>– численность населения соответственно на конец и начало года.</w:t>
      </w:r>
    </w:p>
    <w:p w:rsidR="001956EB" w:rsidRPr="00757AA7" w:rsidRDefault="00F830D1" w:rsidP="001956EB">
      <w:pPr>
        <w:autoSpaceDE w:val="0"/>
        <w:autoSpaceDN w:val="0"/>
        <w:spacing w:line="240" w:lineRule="auto"/>
        <w:jc w:val="both"/>
        <w:rPr>
          <w:iCs/>
          <w:sz w:val="24"/>
          <w:szCs w:val="24"/>
        </w:rPr>
      </w:pPr>
      <w:r w:rsidRPr="00757AA7">
        <w:rPr>
          <w:iCs/>
          <w:sz w:val="24"/>
          <w:szCs w:val="24"/>
        </w:rPr>
        <w:t>ПОНЯТИЕ О ДЕМОГРАФИЧЕСКОМ ПРОГНОЗИРОВАНИИ</w:t>
      </w:r>
    </w:p>
    <w:p w:rsidR="001956EB" w:rsidRPr="00757AA7" w:rsidRDefault="003845F0" w:rsidP="001119F8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iCs/>
          <w:sz w:val="24"/>
          <w:szCs w:val="24"/>
        </w:rPr>
        <w:t>ДЕМОГРАФИЧЕСКИЙ ПРОГНОЗ</w:t>
      </w:r>
      <w:r w:rsidRPr="00757AA7">
        <w:rPr>
          <w:i/>
          <w:iCs/>
          <w:sz w:val="24"/>
          <w:szCs w:val="24"/>
        </w:rPr>
        <w:t xml:space="preserve"> </w:t>
      </w:r>
      <w:r w:rsidR="001956EB" w:rsidRPr="00757AA7">
        <w:rPr>
          <w:sz w:val="24"/>
          <w:szCs w:val="24"/>
        </w:rPr>
        <w:t>– это научно обоснованное предвидение основных п</w:t>
      </w:r>
      <w:r w:rsidR="001956EB" w:rsidRPr="00757AA7">
        <w:rPr>
          <w:sz w:val="24"/>
          <w:szCs w:val="24"/>
        </w:rPr>
        <w:t>а</w:t>
      </w:r>
      <w:r w:rsidR="001956EB" w:rsidRPr="00757AA7">
        <w:rPr>
          <w:sz w:val="24"/>
          <w:szCs w:val="24"/>
        </w:rPr>
        <w:t>раметров движения населения и будущей демографической ситуации: численности, во</w:t>
      </w:r>
      <w:r w:rsidR="001956EB" w:rsidRPr="00757AA7">
        <w:rPr>
          <w:sz w:val="24"/>
          <w:szCs w:val="24"/>
        </w:rPr>
        <w:t>з</w:t>
      </w:r>
      <w:r w:rsidR="001956EB" w:rsidRPr="00757AA7">
        <w:rPr>
          <w:sz w:val="24"/>
          <w:szCs w:val="24"/>
        </w:rPr>
        <w:t>растно-по</w:t>
      </w:r>
      <w:r w:rsidR="001956EB" w:rsidRPr="00757AA7">
        <w:rPr>
          <w:sz w:val="24"/>
          <w:szCs w:val="24"/>
        </w:rPr>
        <w:softHyphen/>
        <w:t xml:space="preserve">ловой и семейной структуры, рождаемости, смертности, миграции. </w:t>
      </w:r>
    </w:p>
    <w:p w:rsidR="001956EB" w:rsidRPr="00757AA7" w:rsidRDefault="003845F0" w:rsidP="001119F8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iCs/>
          <w:sz w:val="24"/>
          <w:szCs w:val="24"/>
        </w:rPr>
        <w:t>КЛАССИФИКАЦИЯ ДЕМОГРАФИЧЕСКИХ ПРОГНОЗОВ.</w:t>
      </w:r>
      <w:r w:rsidRPr="00757AA7">
        <w:rPr>
          <w:sz w:val="24"/>
          <w:szCs w:val="24"/>
        </w:rPr>
        <w:t xml:space="preserve"> </w:t>
      </w:r>
    </w:p>
    <w:p w:rsidR="001956EB" w:rsidRPr="00757AA7" w:rsidRDefault="001956EB" w:rsidP="001119F8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1. По длине прогнозного горизонта: </w:t>
      </w:r>
    </w:p>
    <w:p w:rsidR="001956EB" w:rsidRPr="00757AA7" w:rsidRDefault="001956EB" w:rsidP="001119F8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краткосрочные (5–10 лет); </w:t>
      </w:r>
    </w:p>
    <w:p w:rsidR="001956EB" w:rsidRPr="00757AA7" w:rsidRDefault="001956EB" w:rsidP="001119F8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среднесрочные (25–30); </w:t>
      </w:r>
    </w:p>
    <w:p w:rsidR="001956EB" w:rsidRPr="00757AA7" w:rsidRDefault="001956EB" w:rsidP="001119F8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долгосрочные (больше 30). </w:t>
      </w:r>
    </w:p>
    <w:p w:rsidR="001956EB" w:rsidRPr="00757AA7" w:rsidRDefault="001956EB" w:rsidP="001119F8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2. По целям прогнозирования. </w:t>
      </w:r>
    </w:p>
    <w:p w:rsidR="001956EB" w:rsidRPr="00757AA7" w:rsidRDefault="001956EB" w:rsidP="001119F8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</w:t>
      </w:r>
      <w:r w:rsidRPr="00757AA7">
        <w:rPr>
          <w:iCs/>
          <w:sz w:val="24"/>
          <w:szCs w:val="24"/>
        </w:rPr>
        <w:t>аналитический прогноз</w:t>
      </w:r>
      <w:r w:rsidRPr="00757AA7">
        <w:rPr>
          <w:sz w:val="24"/>
          <w:szCs w:val="24"/>
        </w:rPr>
        <w:t xml:space="preserve"> </w:t>
      </w:r>
    </w:p>
    <w:p w:rsidR="001956EB" w:rsidRPr="00757AA7" w:rsidRDefault="001956EB" w:rsidP="001119F8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</w:t>
      </w:r>
      <w:r w:rsidRPr="00757AA7">
        <w:rPr>
          <w:iCs/>
          <w:sz w:val="24"/>
          <w:szCs w:val="24"/>
        </w:rPr>
        <w:t>прогноз-предостережение</w:t>
      </w:r>
      <w:r w:rsidRPr="00757AA7">
        <w:rPr>
          <w:sz w:val="24"/>
          <w:szCs w:val="24"/>
        </w:rPr>
        <w:t>.</w:t>
      </w:r>
    </w:p>
    <w:p w:rsidR="001956EB" w:rsidRPr="00757AA7" w:rsidRDefault="001956EB" w:rsidP="001119F8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</w:t>
      </w:r>
      <w:r w:rsidRPr="00757AA7">
        <w:rPr>
          <w:iCs/>
          <w:sz w:val="24"/>
          <w:szCs w:val="24"/>
        </w:rPr>
        <w:t>нормативный прогноз</w:t>
      </w:r>
      <w:r w:rsidRPr="00757AA7">
        <w:rPr>
          <w:sz w:val="24"/>
          <w:szCs w:val="24"/>
        </w:rPr>
        <w:t xml:space="preserve">. </w:t>
      </w:r>
    </w:p>
    <w:p w:rsidR="001956EB" w:rsidRPr="00757AA7" w:rsidRDefault="001956EB" w:rsidP="001119F8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– </w:t>
      </w:r>
      <w:r w:rsidRPr="00757AA7">
        <w:rPr>
          <w:iCs/>
          <w:sz w:val="24"/>
          <w:szCs w:val="24"/>
        </w:rPr>
        <w:t>функциональный прогноз</w:t>
      </w:r>
      <w:r w:rsidRPr="00757AA7">
        <w:rPr>
          <w:sz w:val="24"/>
          <w:szCs w:val="24"/>
        </w:rPr>
        <w:t xml:space="preserve">. </w:t>
      </w:r>
    </w:p>
    <w:p w:rsidR="001956EB" w:rsidRPr="00757AA7" w:rsidRDefault="001956EB" w:rsidP="001119F8">
      <w:pPr>
        <w:tabs>
          <w:tab w:val="left" w:pos="1392"/>
        </w:tabs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МЕТОДЫ ДЕМОГРАФИЧЕСКОГО ПРОГНОЗИРОВАНИЯ</w:t>
      </w:r>
    </w:p>
    <w:p w:rsidR="001956EB" w:rsidRPr="00757AA7" w:rsidRDefault="001956EB" w:rsidP="001119F8">
      <w:pPr>
        <w:tabs>
          <w:tab w:val="left" w:pos="1392"/>
        </w:tabs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– метод экстраполяции;</w:t>
      </w:r>
    </w:p>
    <w:p w:rsidR="001956EB" w:rsidRPr="00757AA7" w:rsidRDefault="001956EB" w:rsidP="001119F8">
      <w:pPr>
        <w:tabs>
          <w:tab w:val="left" w:pos="1392"/>
        </w:tabs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– метод передвижки возрастов;</w:t>
      </w:r>
    </w:p>
    <w:p w:rsidR="001F033A" w:rsidRPr="00757AA7" w:rsidRDefault="001956EB" w:rsidP="001119F8">
      <w:pPr>
        <w:tabs>
          <w:tab w:val="left" w:pos="1392"/>
        </w:tabs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– метод статистического моделирования.</w:t>
      </w:r>
    </w:p>
    <w:p w:rsidR="001F033A" w:rsidRPr="00757AA7" w:rsidRDefault="001F033A" w:rsidP="001119F8">
      <w:pPr>
        <w:tabs>
          <w:tab w:val="left" w:pos="1392"/>
        </w:tabs>
        <w:spacing w:line="240" w:lineRule="auto"/>
        <w:jc w:val="both"/>
        <w:rPr>
          <w:sz w:val="24"/>
          <w:szCs w:val="24"/>
        </w:rPr>
      </w:pPr>
    </w:p>
    <w:p w:rsidR="001F033A" w:rsidRPr="00757AA7" w:rsidRDefault="001F033A" w:rsidP="001119F8">
      <w:pPr>
        <w:tabs>
          <w:tab w:val="left" w:pos="1392"/>
        </w:tabs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РЕЗЮМЕ. Если не знаешь, для чего живёшь, говори, что живёшь для демографии. Автор неизвестен</w:t>
      </w:r>
    </w:p>
    <w:p w:rsidR="001119F8" w:rsidRPr="00757AA7" w:rsidRDefault="001119F8" w:rsidP="001119F8">
      <w:pPr>
        <w:spacing w:line="240" w:lineRule="auto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ПРИМЕР РЕШЕНИЯ  ТИПОВОЙ  ЗАДАЧИ  КОНТРОЛЬНОЙ  РАБОТЫ</w:t>
      </w:r>
    </w:p>
    <w:p w:rsidR="001119F8" w:rsidRPr="00757AA7" w:rsidRDefault="001119F8" w:rsidP="001119F8">
      <w:pPr>
        <w:spacing w:line="240" w:lineRule="auto"/>
        <w:ind w:firstLine="708"/>
        <w:jc w:val="both"/>
        <w:rPr>
          <w:sz w:val="24"/>
          <w:szCs w:val="24"/>
        </w:rPr>
      </w:pPr>
      <w:r w:rsidRPr="00757AA7">
        <w:rPr>
          <w:b/>
          <w:sz w:val="24"/>
          <w:szCs w:val="24"/>
        </w:rPr>
        <w:t xml:space="preserve">ЗАДАЧА 10.  </w:t>
      </w:r>
      <w:r w:rsidRPr="00757AA7">
        <w:rPr>
          <w:sz w:val="24"/>
          <w:szCs w:val="24"/>
        </w:rPr>
        <w:t xml:space="preserve">Имеются по городу </w:t>
      </w:r>
      <w:r w:rsidRPr="00757AA7">
        <w:rPr>
          <w:sz w:val="24"/>
          <w:szCs w:val="24"/>
          <w:lang w:val="en-US"/>
        </w:rPr>
        <w:t>N</w:t>
      </w:r>
      <w:r w:rsidRPr="00757AA7">
        <w:rPr>
          <w:sz w:val="24"/>
          <w:szCs w:val="24"/>
        </w:rPr>
        <w:t xml:space="preserve">  следующие данные за 2015 г.</w:t>
      </w:r>
    </w:p>
    <w:tbl>
      <w:tblPr>
        <w:tblpPr w:leftFromText="180" w:rightFromText="180" w:vertAnchor="text" w:horzAnchor="page" w:tblpX="1288" w:tblpY="15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560"/>
      </w:tblGrid>
      <w:tr w:rsidR="001119F8" w:rsidRPr="00757AA7" w:rsidTr="008E6D1D">
        <w:tc>
          <w:tcPr>
            <w:tcW w:w="6912" w:type="dxa"/>
          </w:tcPr>
          <w:p w:rsidR="001119F8" w:rsidRPr="00757AA7" w:rsidRDefault="00452435" w:rsidP="001119F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Численность населения, тыс. чел.:</w:t>
            </w:r>
          </w:p>
        </w:tc>
        <w:tc>
          <w:tcPr>
            <w:tcW w:w="1560" w:type="dxa"/>
          </w:tcPr>
          <w:p w:rsidR="001119F8" w:rsidRPr="00757AA7" w:rsidRDefault="001119F8" w:rsidP="001119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01CA" w:rsidRPr="00757AA7" w:rsidTr="008E6D1D">
        <w:tc>
          <w:tcPr>
            <w:tcW w:w="6912" w:type="dxa"/>
          </w:tcPr>
          <w:p w:rsidR="00D501CA" w:rsidRPr="00757AA7" w:rsidRDefault="00D501CA" w:rsidP="00D501C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На 1 января                            </w:t>
            </w:r>
          </w:p>
        </w:tc>
        <w:tc>
          <w:tcPr>
            <w:tcW w:w="1560" w:type="dxa"/>
          </w:tcPr>
          <w:p w:rsidR="00D501CA" w:rsidRPr="00757AA7" w:rsidRDefault="00D501CA" w:rsidP="00D501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530</w:t>
            </w:r>
          </w:p>
        </w:tc>
      </w:tr>
      <w:tr w:rsidR="00D501CA" w:rsidRPr="00757AA7" w:rsidTr="008E6D1D">
        <w:tc>
          <w:tcPr>
            <w:tcW w:w="6912" w:type="dxa"/>
          </w:tcPr>
          <w:p w:rsidR="00D501CA" w:rsidRPr="00757AA7" w:rsidRDefault="00D501CA" w:rsidP="00D501C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На 1 июля</w:t>
            </w:r>
          </w:p>
        </w:tc>
        <w:tc>
          <w:tcPr>
            <w:tcW w:w="1560" w:type="dxa"/>
          </w:tcPr>
          <w:p w:rsidR="00D501CA" w:rsidRPr="00757AA7" w:rsidRDefault="00D501CA" w:rsidP="00D501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532</w:t>
            </w:r>
          </w:p>
        </w:tc>
      </w:tr>
      <w:tr w:rsidR="00D501CA" w:rsidRPr="00757AA7" w:rsidTr="008E6D1D">
        <w:tc>
          <w:tcPr>
            <w:tcW w:w="6912" w:type="dxa"/>
          </w:tcPr>
          <w:p w:rsidR="00D501CA" w:rsidRPr="00757AA7" w:rsidRDefault="00D501CA" w:rsidP="00D501C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На 1 января                            </w:t>
            </w:r>
          </w:p>
        </w:tc>
        <w:tc>
          <w:tcPr>
            <w:tcW w:w="1560" w:type="dxa"/>
          </w:tcPr>
          <w:p w:rsidR="00D501CA" w:rsidRPr="00757AA7" w:rsidRDefault="00D501CA" w:rsidP="00D501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534</w:t>
            </w:r>
          </w:p>
        </w:tc>
      </w:tr>
      <w:tr w:rsidR="00D501CA" w:rsidRPr="00757AA7" w:rsidTr="008E6D1D">
        <w:tc>
          <w:tcPr>
            <w:tcW w:w="6912" w:type="dxa"/>
          </w:tcPr>
          <w:p w:rsidR="00D501CA" w:rsidRPr="00757AA7" w:rsidRDefault="00D501CA" w:rsidP="00D501C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Число родившихся, чел</w:t>
            </w:r>
          </w:p>
        </w:tc>
        <w:tc>
          <w:tcPr>
            <w:tcW w:w="1560" w:type="dxa"/>
          </w:tcPr>
          <w:p w:rsidR="00D501CA" w:rsidRPr="00757AA7" w:rsidRDefault="00D501CA" w:rsidP="00D501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7434</w:t>
            </w:r>
          </w:p>
        </w:tc>
      </w:tr>
      <w:tr w:rsidR="00D501CA" w:rsidRPr="00757AA7" w:rsidTr="008E6D1D">
        <w:tc>
          <w:tcPr>
            <w:tcW w:w="6912" w:type="dxa"/>
          </w:tcPr>
          <w:p w:rsidR="00D501CA" w:rsidRPr="00757AA7" w:rsidRDefault="00D501CA" w:rsidP="00D501C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Число прибывших на постоянное жительство, чел.</w:t>
            </w:r>
          </w:p>
        </w:tc>
        <w:tc>
          <w:tcPr>
            <w:tcW w:w="1560" w:type="dxa"/>
          </w:tcPr>
          <w:p w:rsidR="00D501CA" w:rsidRPr="00757AA7" w:rsidRDefault="00D501CA" w:rsidP="00D501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2846</w:t>
            </w:r>
          </w:p>
        </w:tc>
      </w:tr>
      <w:tr w:rsidR="00D501CA" w:rsidRPr="00757AA7" w:rsidTr="008E6D1D">
        <w:tc>
          <w:tcPr>
            <w:tcW w:w="6912" w:type="dxa"/>
          </w:tcPr>
          <w:p w:rsidR="00D501CA" w:rsidRPr="00757AA7" w:rsidRDefault="00D501CA" w:rsidP="00D501C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Коэф. жизненности</w:t>
            </w:r>
          </w:p>
        </w:tc>
        <w:tc>
          <w:tcPr>
            <w:tcW w:w="1560" w:type="dxa"/>
          </w:tcPr>
          <w:p w:rsidR="00D501CA" w:rsidRPr="00757AA7" w:rsidRDefault="00D501CA" w:rsidP="00D501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1,4</w:t>
            </w:r>
          </w:p>
        </w:tc>
      </w:tr>
      <w:tr w:rsidR="00D501CA" w:rsidRPr="00757AA7" w:rsidTr="008E6D1D">
        <w:tc>
          <w:tcPr>
            <w:tcW w:w="6912" w:type="dxa"/>
          </w:tcPr>
          <w:p w:rsidR="00D501CA" w:rsidRPr="00757AA7" w:rsidRDefault="00D501CA" w:rsidP="00D501C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Доля женщин в общей численности населения,%</w:t>
            </w:r>
          </w:p>
        </w:tc>
        <w:tc>
          <w:tcPr>
            <w:tcW w:w="1560" w:type="dxa"/>
          </w:tcPr>
          <w:p w:rsidR="00D501CA" w:rsidRPr="00757AA7" w:rsidRDefault="00D501CA" w:rsidP="00D501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53</w:t>
            </w:r>
          </w:p>
        </w:tc>
      </w:tr>
      <w:tr w:rsidR="00D501CA" w:rsidRPr="00757AA7" w:rsidTr="008E6D1D">
        <w:tc>
          <w:tcPr>
            <w:tcW w:w="6912" w:type="dxa"/>
          </w:tcPr>
          <w:p w:rsidR="00D501CA" w:rsidRPr="00757AA7" w:rsidRDefault="00D501CA" w:rsidP="00D501C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Доля женщин в возрасте 15-49 лет в общей численности </w:t>
            </w:r>
          </w:p>
          <w:p w:rsidR="00D501CA" w:rsidRPr="00757AA7" w:rsidRDefault="00D501CA" w:rsidP="00D501C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женщин,%</w:t>
            </w:r>
          </w:p>
        </w:tc>
        <w:tc>
          <w:tcPr>
            <w:tcW w:w="1560" w:type="dxa"/>
          </w:tcPr>
          <w:p w:rsidR="00D501CA" w:rsidRPr="00757AA7" w:rsidRDefault="00D501CA" w:rsidP="00D501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39</w:t>
            </w:r>
          </w:p>
        </w:tc>
      </w:tr>
    </w:tbl>
    <w:p w:rsidR="001119F8" w:rsidRPr="00757AA7" w:rsidRDefault="001119F8" w:rsidP="001119F8">
      <w:pPr>
        <w:spacing w:line="240" w:lineRule="auto"/>
        <w:ind w:firstLine="708"/>
        <w:jc w:val="both"/>
        <w:rPr>
          <w:sz w:val="24"/>
          <w:szCs w:val="24"/>
        </w:rPr>
      </w:pPr>
      <w:r w:rsidRPr="00757AA7">
        <w:rPr>
          <w:sz w:val="24"/>
          <w:szCs w:val="24"/>
        </w:rPr>
        <w:tab/>
        <w:t xml:space="preserve"> </w:t>
      </w:r>
    </w:p>
    <w:p w:rsidR="001119F8" w:rsidRPr="00757AA7" w:rsidRDefault="001119F8" w:rsidP="001119F8">
      <w:pPr>
        <w:spacing w:line="240" w:lineRule="auto"/>
        <w:ind w:firstLine="708"/>
        <w:jc w:val="both"/>
        <w:rPr>
          <w:sz w:val="24"/>
          <w:szCs w:val="24"/>
        </w:rPr>
      </w:pPr>
    </w:p>
    <w:p w:rsidR="001119F8" w:rsidRPr="00757AA7" w:rsidRDefault="001119F8" w:rsidP="001119F8">
      <w:pPr>
        <w:spacing w:line="240" w:lineRule="auto"/>
        <w:ind w:firstLine="708"/>
        <w:jc w:val="both"/>
        <w:rPr>
          <w:sz w:val="24"/>
          <w:szCs w:val="24"/>
        </w:rPr>
      </w:pPr>
    </w:p>
    <w:p w:rsidR="001119F8" w:rsidRPr="00757AA7" w:rsidRDefault="001119F8" w:rsidP="001119F8">
      <w:pPr>
        <w:spacing w:line="240" w:lineRule="auto"/>
        <w:ind w:firstLine="708"/>
        <w:jc w:val="both"/>
        <w:rPr>
          <w:sz w:val="24"/>
          <w:szCs w:val="24"/>
        </w:rPr>
      </w:pPr>
    </w:p>
    <w:p w:rsidR="001119F8" w:rsidRPr="00757AA7" w:rsidRDefault="001119F8" w:rsidP="001119F8">
      <w:pPr>
        <w:spacing w:line="240" w:lineRule="auto"/>
        <w:ind w:firstLine="708"/>
        <w:jc w:val="both"/>
        <w:rPr>
          <w:sz w:val="24"/>
          <w:szCs w:val="24"/>
        </w:rPr>
      </w:pPr>
    </w:p>
    <w:p w:rsidR="001119F8" w:rsidRPr="00757AA7" w:rsidRDefault="001119F8" w:rsidP="001119F8">
      <w:pPr>
        <w:spacing w:line="240" w:lineRule="auto"/>
        <w:ind w:firstLine="708"/>
        <w:jc w:val="both"/>
        <w:rPr>
          <w:sz w:val="24"/>
          <w:szCs w:val="24"/>
        </w:rPr>
      </w:pPr>
    </w:p>
    <w:p w:rsidR="001119F8" w:rsidRPr="00757AA7" w:rsidRDefault="001119F8" w:rsidP="001119F8">
      <w:pPr>
        <w:spacing w:line="240" w:lineRule="auto"/>
        <w:ind w:firstLine="708"/>
        <w:jc w:val="both"/>
        <w:rPr>
          <w:sz w:val="24"/>
          <w:szCs w:val="24"/>
        </w:rPr>
      </w:pPr>
    </w:p>
    <w:p w:rsidR="001119F8" w:rsidRPr="00757AA7" w:rsidRDefault="001119F8" w:rsidP="001119F8">
      <w:pPr>
        <w:spacing w:line="240" w:lineRule="auto"/>
        <w:ind w:firstLine="708"/>
        <w:jc w:val="both"/>
        <w:rPr>
          <w:sz w:val="24"/>
          <w:szCs w:val="24"/>
        </w:rPr>
      </w:pPr>
    </w:p>
    <w:p w:rsidR="001119F8" w:rsidRPr="00757AA7" w:rsidRDefault="001119F8" w:rsidP="001119F8">
      <w:pPr>
        <w:spacing w:line="240" w:lineRule="auto"/>
        <w:ind w:firstLine="708"/>
        <w:jc w:val="both"/>
        <w:rPr>
          <w:sz w:val="24"/>
          <w:szCs w:val="24"/>
        </w:rPr>
      </w:pPr>
    </w:p>
    <w:p w:rsidR="001119F8" w:rsidRPr="00757AA7" w:rsidRDefault="001119F8" w:rsidP="001119F8">
      <w:pPr>
        <w:spacing w:line="240" w:lineRule="auto"/>
        <w:ind w:firstLine="708"/>
        <w:jc w:val="both"/>
        <w:rPr>
          <w:sz w:val="24"/>
          <w:szCs w:val="24"/>
        </w:rPr>
      </w:pPr>
    </w:p>
    <w:p w:rsidR="001119F8" w:rsidRPr="00757AA7" w:rsidRDefault="001119F8" w:rsidP="001119F8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Определите:</w:t>
      </w:r>
    </w:p>
    <w:p w:rsidR="0052244F" w:rsidRPr="00757AA7" w:rsidRDefault="001119F8" w:rsidP="0052244F">
      <w:pPr>
        <w:pStyle w:val="a5"/>
        <w:numPr>
          <w:ilvl w:val="0"/>
          <w:numId w:val="1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общие коэффициенты: </w:t>
      </w:r>
    </w:p>
    <w:p w:rsidR="0052244F" w:rsidRPr="00757AA7" w:rsidRDefault="001119F8" w:rsidP="0052244F">
      <w:pPr>
        <w:pStyle w:val="a5"/>
        <w:numPr>
          <w:ilvl w:val="0"/>
          <w:numId w:val="1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рождаемости,</w:t>
      </w:r>
    </w:p>
    <w:p w:rsidR="0052244F" w:rsidRPr="00757AA7" w:rsidRDefault="001119F8" w:rsidP="0052244F">
      <w:pPr>
        <w:pStyle w:val="a5"/>
        <w:numPr>
          <w:ilvl w:val="0"/>
          <w:numId w:val="1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смертности, </w:t>
      </w:r>
    </w:p>
    <w:p w:rsidR="0052244F" w:rsidRPr="00757AA7" w:rsidRDefault="001119F8" w:rsidP="0052244F">
      <w:pPr>
        <w:pStyle w:val="a5"/>
        <w:numPr>
          <w:ilvl w:val="0"/>
          <w:numId w:val="1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естественного прироста и  </w:t>
      </w:r>
      <w:r w:rsidRPr="00757AA7">
        <w:rPr>
          <w:sz w:val="24"/>
          <w:szCs w:val="24"/>
        </w:rPr>
        <w:tab/>
        <w:t xml:space="preserve">  </w:t>
      </w:r>
      <w:r w:rsidR="00141891" w:rsidRPr="00757AA7">
        <w:rPr>
          <w:sz w:val="24"/>
          <w:szCs w:val="24"/>
        </w:rPr>
        <w:t>+</w:t>
      </w:r>
    </w:p>
    <w:p w:rsidR="001119F8" w:rsidRPr="00757AA7" w:rsidRDefault="001119F8" w:rsidP="0052244F">
      <w:pPr>
        <w:pStyle w:val="a5"/>
        <w:numPr>
          <w:ilvl w:val="0"/>
          <w:numId w:val="1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     механического прироста   </w:t>
      </w:r>
    </w:p>
    <w:p w:rsidR="001119F8" w:rsidRPr="00757AA7" w:rsidRDefault="001119F8" w:rsidP="0052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2) число умерших   </w:t>
      </w:r>
    </w:p>
    <w:p w:rsidR="001119F8" w:rsidRPr="00757AA7" w:rsidRDefault="001119F8" w:rsidP="0052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3) число выехавших в др. населенные пункты  </w:t>
      </w:r>
    </w:p>
    <w:p w:rsidR="001119F8" w:rsidRPr="00757AA7" w:rsidRDefault="001119F8" w:rsidP="0052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4) специальный коэффициент рождаемости </w:t>
      </w:r>
    </w:p>
    <w:p w:rsidR="001119F8" w:rsidRPr="00757AA7" w:rsidRDefault="001119F8" w:rsidP="001119F8">
      <w:pPr>
        <w:spacing w:line="240" w:lineRule="auto"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РЕШЕНИЕ</w:t>
      </w:r>
    </w:p>
    <w:p w:rsidR="001119F8" w:rsidRPr="00757AA7" w:rsidRDefault="001119F8" w:rsidP="00DF5890">
      <w:pPr>
        <w:pStyle w:val="a5"/>
        <w:numPr>
          <w:ilvl w:val="0"/>
          <w:numId w:val="40"/>
        </w:numPr>
        <w:spacing w:line="240" w:lineRule="auto"/>
        <w:rPr>
          <w:b/>
          <w:sz w:val="24"/>
          <w:szCs w:val="24"/>
        </w:rPr>
      </w:pPr>
      <w:r w:rsidRPr="00757AA7">
        <w:rPr>
          <w:sz w:val="24"/>
          <w:szCs w:val="24"/>
        </w:rPr>
        <w:t xml:space="preserve">Определим среднюю численность населения города </w:t>
      </w:r>
      <w:r w:rsidRPr="00757AA7">
        <w:rPr>
          <w:sz w:val="24"/>
          <w:szCs w:val="24"/>
          <w:lang w:val="en-US"/>
        </w:rPr>
        <w:t>N</w:t>
      </w:r>
      <w:r w:rsidRPr="00757AA7">
        <w:rPr>
          <w:sz w:val="24"/>
          <w:szCs w:val="24"/>
        </w:rPr>
        <w:t>.</w:t>
      </w:r>
    </w:p>
    <w:p w:rsidR="001119F8" w:rsidRPr="00757AA7" w:rsidRDefault="001119F8" w:rsidP="001119F8">
      <w:pPr>
        <w:pStyle w:val="a5"/>
        <w:spacing w:line="240" w:lineRule="auto"/>
        <w:rPr>
          <w:position w:val="-24"/>
          <w:sz w:val="24"/>
          <w:szCs w:val="24"/>
        </w:rPr>
      </w:pPr>
      <w:r w:rsidRPr="00757AA7">
        <w:rPr>
          <w:sz w:val="24"/>
          <w:szCs w:val="24"/>
        </w:rPr>
        <w:t>В данном случае среднюю численность можно рассчитать по формуле как ПР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СТУЮ СРЕДНЮЮ  ХРОНОЛОГИЧЕСКУЮ: </w:t>
      </w:r>
      <w:r w:rsidRPr="00757AA7">
        <w:rPr>
          <w:position w:val="-24"/>
          <w:sz w:val="24"/>
          <w:szCs w:val="24"/>
        </w:rPr>
        <w:object w:dxaOrig="5340" w:dyaOrig="900">
          <v:shape id="_x0000_i1402" type="#_x0000_t75" style="width:267pt;height:45pt" o:ole="">
            <v:imagedata r:id="rId719" o:title=""/>
          </v:shape>
          <o:OLEObject Type="Embed" ProgID="Equation.3" ShapeID="_x0000_i1402" DrawAspect="Content" ObjectID="_1614264967" r:id="rId720"/>
        </w:object>
      </w:r>
    </w:p>
    <w:p w:rsidR="001119F8" w:rsidRPr="00757AA7" w:rsidRDefault="001119F8" w:rsidP="00DF5890">
      <w:pPr>
        <w:pStyle w:val="a5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Общий коэффициент рождаемости найдем по формуле: </w:t>
      </w:r>
      <w:r w:rsidRPr="00757AA7">
        <w:rPr>
          <w:position w:val="-24"/>
          <w:sz w:val="24"/>
          <w:szCs w:val="24"/>
        </w:rPr>
        <w:object w:dxaOrig="1760" w:dyaOrig="620">
          <v:shape id="_x0000_i1403" type="#_x0000_t75" style="width:87.75pt;height:30.75pt" o:ole="">
            <v:imagedata r:id="rId670" o:title=""/>
          </v:shape>
          <o:OLEObject Type="Embed" ProgID="Equation.3" ShapeID="_x0000_i1403" DrawAspect="Content" ObjectID="_1614264968" r:id="rId721"/>
        </w:object>
      </w:r>
      <w:r w:rsidRPr="00757AA7">
        <w:rPr>
          <w:sz w:val="24"/>
          <w:szCs w:val="24"/>
        </w:rPr>
        <w:t>‰</w:t>
      </w:r>
    </w:p>
    <w:p w:rsidR="001119F8" w:rsidRPr="00757AA7" w:rsidRDefault="001119F8" w:rsidP="001119F8">
      <w:pPr>
        <w:pStyle w:val="a5"/>
        <w:spacing w:line="240" w:lineRule="auto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2280" w:dyaOrig="620">
          <v:shape id="_x0000_i1404" type="#_x0000_t75" style="width:114pt;height:30.75pt" o:ole="">
            <v:imagedata r:id="rId722" o:title=""/>
          </v:shape>
          <o:OLEObject Type="Embed" ProgID="Equation.3" ShapeID="_x0000_i1404" DrawAspect="Content" ObjectID="_1614264969" r:id="rId723"/>
        </w:object>
      </w:r>
      <w:r w:rsidRPr="00757AA7">
        <w:rPr>
          <w:sz w:val="24"/>
          <w:szCs w:val="24"/>
        </w:rPr>
        <w:t>‰</w:t>
      </w:r>
      <w:r w:rsidRPr="00757AA7">
        <w:rPr>
          <w:position w:val="-10"/>
          <w:sz w:val="24"/>
          <w:szCs w:val="24"/>
        </w:rPr>
        <w:object w:dxaOrig="1240" w:dyaOrig="320">
          <v:shape id="_x0000_i1405" type="#_x0000_t75" style="width:62.25pt;height:15pt" o:ole="">
            <v:imagedata r:id="rId724" o:title=""/>
          </v:shape>
          <o:OLEObject Type="Embed" ProgID="Equation.3" ShapeID="_x0000_i1405" DrawAspect="Content" ObjectID="_1614264970" r:id="rId725"/>
        </w:object>
      </w:r>
      <w:r w:rsidRPr="00757AA7">
        <w:rPr>
          <w:sz w:val="24"/>
          <w:szCs w:val="24"/>
        </w:rPr>
        <w:t>(‰)</w:t>
      </w:r>
    </w:p>
    <w:p w:rsidR="001119F8" w:rsidRPr="00757AA7" w:rsidRDefault="001119F8" w:rsidP="001119F8">
      <w:pPr>
        <w:spacing w:line="240" w:lineRule="auto"/>
        <w:ind w:firstLine="708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Следовательно, за год в городе родилось 14 детей в расчете на 1000 жителей.</w:t>
      </w:r>
    </w:p>
    <w:p w:rsidR="001119F8" w:rsidRPr="00757AA7" w:rsidRDefault="001119F8" w:rsidP="00DF5890">
      <w:pPr>
        <w:pStyle w:val="a5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Общий коэффициент смертности найдем, используя формулу коэффициента жи</w:t>
      </w:r>
      <w:r w:rsidRPr="00757AA7">
        <w:rPr>
          <w:sz w:val="24"/>
          <w:szCs w:val="24"/>
        </w:rPr>
        <w:t>з</w:t>
      </w:r>
      <w:r w:rsidRPr="00757AA7">
        <w:rPr>
          <w:sz w:val="24"/>
          <w:szCs w:val="24"/>
        </w:rPr>
        <w:t xml:space="preserve">ненности (Покровского)  </w:t>
      </w:r>
      <w:r w:rsidRPr="00757AA7">
        <w:rPr>
          <w:position w:val="-32"/>
          <w:sz w:val="24"/>
          <w:szCs w:val="24"/>
        </w:rPr>
        <w:object w:dxaOrig="3320" w:dyaOrig="740">
          <v:shape id="_x0000_i1406" type="#_x0000_t75" style="width:165.75pt;height:36.75pt" o:ole="">
            <v:imagedata r:id="rId726" o:title=""/>
          </v:shape>
          <o:OLEObject Type="Embed" ProgID="Equation.3" ShapeID="_x0000_i1406" DrawAspect="Content" ObjectID="_1614264971" r:id="rId727"/>
        </w:object>
      </w:r>
    </w:p>
    <w:p w:rsidR="001119F8" w:rsidRPr="00757AA7" w:rsidRDefault="001119F8" w:rsidP="001119F8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</w:t>
      </w:r>
      <w:r w:rsidRPr="00757AA7">
        <w:rPr>
          <w:position w:val="-28"/>
          <w:sz w:val="24"/>
          <w:szCs w:val="24"/>
        </w:rPr>
        <w:object w:dxaOrig="2000" w:dyaOrig="660">
          <v:shape id="_x0000_i1407" type="#_x0000_t75" style="width:99.75pt;height:33pt" o:ole="">
            <v:imagedata r:id="rId728" o:title=""/>
          </v:shape>
          <o:OLEObject Type="Embed" ProgID="Equation.3" ShapeID="_x0000_i1407" DrawAspect="Content" ObjectID="_1614264972" r:id="rId729"/>
        </w:object>
      </w:r>
      <w:r w:rsidRPr="00757AA7">
        <w:rPr>
          <w:sz w:val="24"/>
          <w:szCs w:val="24"/>
        </w:rPr>
        <w:t>‰</w:t>
      </w:r>
    </w:p>
    <w:p w:rsidR="001119F8" w:rsidRPr="00757AA7" w:rsidRDefault="001119F8" w:rsidP="001119F8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Следовательно, за год в городе умерло 10 человек в расчете на 1000 жителей.</w:t>
      </w:r>
    </w:p>
    <w:p w:rsidR="001119F8" w:rsidRPr="00757AA7" w:rsidRDefault="001119F8" w:rsidP="00DF5890">
      <w:pPr>
        <w:pStyle w:val="af2"/>
        <w:numPr>
          <w:ilvl w:val="0"/>
          <w:numId w:val="40"/>
        </w:numPr>
        <w:rPr>
          <w:sz w:val="24"/>
          <w:szCs w:val="24"/>
        </w:rPr>
      </w:pPr>
      <w:r w:rsidRPr="00757AA7">
        <w:rPr>
          <w:sz w:val="24"/>
          <w:szCs w:val="24"/>
        </w:rPr>
        <w:t>Общий коэффициент естественного прироста найдем по формуле:</w:t>
      </w:r>
    </w:p>
    <w:p w:rsidR="001119F8" w:rsidRPr="00757AA7" w:rsidRDefault="001119F8" w:rsidP="001119F8">
      <w:pPr>
        <w:pStyle w:val="af2"/>
        <w:jc w:val="center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2439" w:dyaOrig="380">
          <v:shape id="_x0000_i1408" type="#_x0000_t75" style="width:122.25pt;height:18.75pt" o:ole="">
            <v:imagedata r:id="rId676" o:title=""/>
          </v:shape>
          <o:OLEObject Type="Embed" ProgID="Equation.3" ShapeID="_x0000_i1408" DrawAspect="Content" ObjectID="_1614264973" r:id="rId730"/>
        </w:object>
      </w:r>
      <w:r w:rsidRPr="00757AA7">
        <w:rPr>
          <w:sz w:val="24"/>
          <w:szCs w:val="24"/>
        </w:rPr>
        <w:t xml:space="preserve">,  т.е. </w:t>
      </w:r>
      <w:r w:rsidRPr="00757AA7">
        <w:rPr>
          <w:position w:val="-14"/>
          <w:sz w:val="24"/>
          <w:szCs w:val="24"/>
        </w:rPr>
        <w:object w:dxaOrig="2000" w:dyaOrig="380">
          <v:shape id="_x0000_i1409" type="#_x0000_t75" style="width:99.75pt;height:18.75pt" o:ole="">
            <v:imagedata r:id="rId731" o:title=""/>
          </v:shape>
          <o:OLEObject Type="Embed" ProgID="Equation.3" ShapeID="_x0000_i1409" DrawAspect="Content" ObjectID="_1614264974" r:id="rId732"/>
        </w:object>
      </w:r>
      <w:r w:rsidRPr="00757AA7">
        <w:rPr>
          <w:sz w:val="24"/>
          <w:szCs w:val="24"/>
        </w:rPr>
        <w:t>‰</w:t>
      </w:r>
    </w:p>
    <w:p w:rsidR="001119F8" w:rsidRPr="00757AA7" w:rsidRDefault="001119F8" w:rsidP="001119F8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Таким образом, численность населения за счет естественных факторов (рождаемости и смертности) УВЕЛИЧИЛАСЬ на 4 человека в расчете на 1000 чел.</w:t>
      </w:r>
    </w:p>
    <w:p w:rsidR="001119F8" w:rsidRPr="00757AA7" w:rsidRDefault="001119F8" w:rsidP="00DF5890">
      <w:pPr>
        <w:pStyle w:val="af2"/>
        <w:numPr>
          <w:ilvl w:val="0"/>
          <w:numId w:val="40"/>
        </w:numPr>
        <w:rPr>
          <w:sz w:val="24"/>
          <w:szCs w:val="24"/>
        </w:rPr>
      </w:pPr>
      <w:r w:rsidRPr="00757AA7">
        <w:rPr>
          <w:sz w:val="24"/>
          <w:szCs w:val="24"/>
        </w:rPr>
        <w:t xml:space="preserve">Для нахождения числа умерших воспользуемся формулой: </w:t>
      </w:r>
      <w:r w:rsidRPr="00757AA7">
        <w:rPr>
          <w:position w:val="-24"/>
          <w:sz w:val="24"/>
          <w:szCs w:val="24"/>
        </w:rPr>
        <w:object w:dxaOrig="1860" w:dyaOrig="620">
          <v:shape id="_x0000_i1410" type="#_x0000_t75" style="width:93pt;height:30.75pt" o:ole="">
            <v:imagedata r:id="rId672" o:title=""/>
          </v:shape>
          <o:OLEObject Type="Embed" ProgID="Equation.3" ShapeID="_x0000_i1410" DrawAspect="Content" ObjectID="_1614264975" r:id="rId733"/>
        </w:object>
      </w:r>
      <w:r w:rsidRPr="00757AA7">
        <w:rPr>
          <w:sz w:val="24"/>
          <w:szCs w:val="24"/>
        </w:rPr>
        <w:t>‰</w:t>
      </w:r>
    </w:p>
    <w:p w:rsidR="001119F8" w:rsidRPr="00757AA7" w:rsidRDefault="001119F8" w:rsidP="001119F8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 xml:space="preserve">          </w:t>
      </w:r>
      <w:r w:rsidRPr="00757AA7">
        <w:rPr>
          <w:position w:val="-24"/>
          <w:sz w:val="24"/>
          <w:szCs w:val="24"/>
        </w:rPr>
        <w:object w:dxaOrig="4020" w:dyaOrig="680">
          <v:shape id="_x0000_i1411" type="#_x0000_t75" style="width:199.5pt;height:33.75pt" o:ole="">
            <v:imagedata r:id="rId734" o:title=""/>
          </v:shape>
          <o:OLEObject Type="Embed" ProgID="Equation.3" ShapeID="_x0000_i1411" DrawAspect="Content" ObjectID="_1614264976" r:id="rId735"/>
        </w:object>
      </w:r>
      <w:r w:rsidRPr="00757AA7">
        <w:rPr>
          <w:sz w:val="24"/>
          <w:szCs w:val="24"/>
        </w:rPr>
        <w:t xml:space="preserve">- умерло за 2015 год в городе </w:t>
      </w:r>
      <w:r w:rsidRPr="00757AA7">
        <w:rPr>
          <w:sz w:val="24"/>
          <w:szCs w:val="24"/>
          <w:lang w:val="en-US"/>
        </w:rPr>
        <w:t>N</w:t>
      </w:r>
      <w:r w:rsidRPr="00757AA7">
        <w:rPr>
          <w:sz w:val="24"/>
          <w:szCs w:val="24"/>
        </w:rPr>
        <w:t>.</w:t>
      </w:r>
    </w:p>
    <w:p w:rsidR="001119F8" w:rsidRPr="00757AA7" w:rsidRDefault="001119F8" w:rsidP="00DF5890">
      <w:pPr>
        <w:pStyle w:val="af2"/>
        <w:numPr>
          <w:ilvl w:val="0"/>
          <w:numId w:val="40"/>
        </w:numPr>
        <w:rPr>
          <w:sz w:val="24"/>
          <w:szCs w:val="24"/>
        </w:rPr>
      </w:pPr>
      <w:r w:rsidRPr="00757AA7">
        <w:rPr>
          <w:sz w:val="24"/>
          <w:szCs w:val="24"/>
        </w:rPr>
        <w:t>Число прибывших на постоянное жительство П найдем, используя балансовое уравнение:</w:t>
      </w:r>
      <w:r w:rsidRPr="00757AA7">
        <w:rPr>
          <w:position w:val="-12"/>
          <w:sz w:val="24"/>
          <w:szCs w:val="24"/>
        </w:rPr>
        <w:t xml:space="preserve"> </w:t>
      </w:r>
      <w:r w:rsidRPr="00757AA7">
        <w:rPr>
          <w:position w:val="-14"/>
          <w:sz w:val="24"/>
          <w:szCs w:val="24"/>
        </w:rPr>
        <w:object w:dxaOrig="2880" w:dyaOrig="380">
          <v:shape id="_x0000_i1412" type="#_x0000_t75" style="width:2in;height:18.75pt" o:ole="">
            <v:imagedata r:id="rId736" o:title=""/>
          </v:shape>
          <o:OLEObject Type="Embed" ProgID="Equation.3" ShapeID="_x0000_i1412" DrawAspect="Content" ObjectID="_1614264977" r:id="rId737"/>
        </w:object>
      </w:r>
    </w:p>
    <w:p w:rsidR="001119F8" w:rsidRPr="00757AA7" w:rsidRDefault="001119F8" w:rsidP="001119F8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Здесь </w:t>
      </w:r>
      <w:r w:rsidRPr="00757AA7">
        <w:rPr>
          <w:position w:val="-10"/>
          <w:sz w:val="24"/>
          <w:szCs w:val="24"/>
        </w:rPr>
        <w:object w:dxaOrig="1200" w:dyaOrig="340">
          <v:shape id="_x0000_i1413" type="#_x0000_t75" style="width:60pt;height:17.25pt" o:ole="">
            <v:imagedata r:id="rId738" o:title=""/>
          </v:shape>
          <o:OLEObject Type="Embed" ProgID="Equation.3" ShapeID="_x0000_i1413" DrawAspect="Content" ObjectID="_1614264978" r:id="rId739"/>
        </w:object>
      </w:r>
      <w:r w:rsidRPr="00757AA7">
        <w:rPr>
          <w:sz w:val="24"/>
          <w:szCs w:val="24"/>
        </w:rPr>
        <w:t>- численность населения на начало и конец года,</w:t>
      </w:r>
    </w:p>
    <w:p w:rsidR="001119F8" w:rsidRPr="00757AA7" w:rsidRDefault="001119F8" w:rsidP="001119F8">
      <w:pPr>
        <w:spacing w:line="240" w:lineRule="auto"/>
        <w:rPr>
          <w:sz w:val="24"/>
          <w:szCs w:val="24"/>
        </w:rPr>
      </w:pPr>
      <w:r w:rsidRPr="00757AA7">
        <w:rPr>
          <w:position w:val="-6"/>
          <w:sz w:val="24"/>
          <w:szCs w:val="24"/>
        </w:rPr>
        <w:object w:dxaOrig="279" w:dyaOrig="279">
          <v:shape id="_x0000_i1414" type="#_x0000_t75" style="width:14.25pt;height:14.25pt" o:ole="">
            <v:imagedata r:id="rId740" o:title=""/>
          </v:shape>
          <o:OLEObject Type="Embed" ProgID="Equation.3" ShapeID="_x0000_i1414" DrawAspect="Content" ObjectID="_1614264979" r:id="rId741"/>
        </w:object>
      </w:r>
      <w:r w:rsidRPr="00757AA7">
        <w:rPr>
          <w:sz w:val="24"/>
          <w:szCs w:val="24"/>
        </w:rPr>
        <w:t xml:space="preserve">- число родившихся, </w:t>
      </w:r>
      <w:r w:rsidRPr="00757AA7">
        <w:rPr>
          <w:position w:val="-4"/>
          <w:sz w:val="24"/>
          <w:szCs w:val="24"/>
        </w:rPr>
        <w:object w:dxaOrig="320" w:dyaOrig="260">
          <v:shape id="_x0000_i1415" type="#_x0000_t75" style="width:15pt;height:12.75pt" o:ole="">
            <v:imagedata r:id="rId742" o:title=""/>
          </v:shape>
          <o:OLEObject Type="Embed" ProgID="Equation.3" ShapeID="_x0000_i1415" DrawAspect="Content" ObjectID="_1614264980" r:id="rId743"/>
        </w:object>
      </w:r>
      <w:r w:rsidRPr="00757AA7">
        <w:rPr>
          <w:sz w:val="24"/>
          <w:szCs w:val="24"/>
        </w:rPr>
        <w:t xml:space="preserve">- число умерших, </w:t>
      </w:r>
      <w:r w:rsidRPr="00757AA7">
        <w:rPr>
          <w:position w:val="-4"/>
          <w:sz w:val="24"/>
          <w:szCs w:val="24"/>
        </w:rPr>
        <w:object w:dxaOrig="279" w:dyaOrig="260">
          <v:shape id="_x0000_i1416" type="#_x0000_t75" style="width:14.25pt;height:12.75pt" o:ole="">
            <v:imagedata r:id="rId744" o:title=""/>
          </v:shape>
          <o:OLEObject Type="Embed" ProgID="Equation.3" ShapeID="_x0000_i1416" DrawAspect="Content" ObjectID="_1614264981" r:id="rId745"/>
        </w:object>
      </w:r>
      <w:r w:rsidRPr="00757AA7">
        <w:rPr>
          <w:sz w:val="24"/>
          <w:szCs w:val="24"/>
        </w:rPr>
        <w:t xml:space="preserve">- число прибывших, </w:t>
      </w:r>
      <w:r w:rsidRPr="00757AA7">
        <w:rPr>
          <w:position w:val="-4"/>
          <w:sz w:val="24"/>
          <w:szCs w:val="24"/>
        </w:rPr>
        <w:object w:dxaOrig="240" w:dyaOrig="260">
          <v:shape id="_x0000_i1417" type="#_x0000_t75" style="width:12pt;height:12.75pt" o:ole="">
            <v:imagedata r:id="rId746" o:title=""/>
          </v:shape>
          <o:OLEObject Type="Embed" ProgID="Equation.3" ShapeID="_x0000_i1417" DrawAspect="Content" ObjectID="_1614264982" r:id="rId747"/>
        </w:object>
      </w:r>
      <w:r w:rsidRPr="00757AA7">
        <w:rPr>
          <w:sz w:val="24"/>
          <w:szCs w:val="24"/>
        </w:rPr>
        <w:t xml:space="preserve"> - число выбывших</w:t>
      </w:r>
    </w:p>
    <w:p w:rsidR="001119F8" w:rsidRPr="00757AA7" w:rsidRDefault="001119F8" w:rsidP="001119F8">
      <w:pPr>
        <w:spacing w:line="240" w:lineRule="auto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7900" w:dyaOrig="340">
          <v:shape id="_x0000_i1418" type="#_x0000_t75" style="width:394.5pt;height:17.25pt" o:ole="">
            <v:imagedata r:id="rId748" o:title=""/>
          </v:shape>
          <o:OLEObject Type="Embed" ProgID="Equation.3" ShapeID="_x0000_i1418" DrawAspect="Content" ObjectID="_1614264983" r:id="rId749"/>
        </w:object>
      </w:r>
      <w:r w:rsidRPr="00757AA7">
        <w:rPr>
          <w:sz w:val="24"/>
          <w:szCs w:val="24"/>
        </w:rPr>
        <w:t>- число в</w:t>
      </w:r>
      <w:r w:rsidRPr="00757AA7">
        <w:rPr>
          <w:sz w:val="24"/>
          <w:szCs w:val="24"/>
        </w:rPr>
        <w:t>ы</w:t>
      </w:r>
      <w:r w:rsidRPr="00757AA7">
        <w:rPr>
          <w:sz w:val="24"/>
          <w:szCs w:val="24"/>
        </w:rPr>
        <w:t>ехавших в другие населённые пункты</w:t>
      </w:r>
    </w:p>
    <w:p w:rsidR="001119F8" w:rsidRPr="00757AA7" w:rsidRDefault="001119F8" w:rsidP="00DF5890">
      <w:pPr>
        <w:pStyle w:val="a5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Специальный коэффициент рождаемости найдём по формуле: </w:t>
      </w:r>
      <w:r w:rsidRPr="00757AA7">
        <w:rPr>
          <w:position w:val="-30"/>
          <w:sz w:val="24"/>
          <w:szCs w:val="24"/>
        </w:rPr>
        <w:object w:dxaOrig="2100" w:dyaOrig="680">
          <v:shape id="_x0000_i1419" type="#_x0000_t75" style="width:105pt;height:33.75pt" o:ole="">
            <v:imagedata r:id="rId690" o:title=""/>
          </v:shape>
          <o:OLEObject Type="Embed" ProgID="Equation.3" ShapeID="_x0000_i1419" DrawAspect="Content" ObjectID="_1614264984" r:id="rId750"/>
        </w:object>
      </w:r>
    </w:p>
    <w:p w:rsidR="001119F8" w:rsidRPr="00757AA7" w:rsidRDefault="001119F8" w:rsidP="001119F8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Здесь  </w:t>
      </w:r>
      <w:r w:rsidRPr="00757AA7">
        <w:rPr>
          <w:position w:val="-12"/>
          <w:sz w:val="24"/>
          <w:szCs w:val="24"/>
        </w:rPr>
        <w:object w:dxaOrig="560" w:dyaOrig="380">
          <v:shape id="_x0000_i1420" type="#_x0000_t75" style="width:27.75pt;height:18.75pt" o:ole="">
            <v:imagedata r:id="rId692" o:title=""/>
          </v:shape>
          <o:OLEObject Type="Embed" ProgID="Equation.3" ShapeID="_x0000_i1420" DrawAspect="Content" ObjectID="_1614264985" r:id="rId751"/>
        </w:object>
      </w:r>
      <w:r w:rsidRPr="00757AA7">
        <w:rPr>
          <w:sz w:val="24"/>
          <w:szCs w:val="24"/>
        </w:rPr>
        <w:t xml:space="preserve"> – среднегодовая численность женщин в возрасте 15-49 лет.</w:t>
      </w:r>
    </w:p>
    <w:p w:rsidR="001119F8" w:rsidRPr="00757AA7" w:rsidRDefault="001119F8" w:rsidP="001119F8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По условию задачи </w:t>
      </w:r>
      <w:r w:rsidRPr="00757AA7">
        <w:rPr>
          <w:position w:val="-12"/>
          <w:sz w:val="24"/>
          <w:szCs w:val="24"/>
        </w:rPr>
        <w:object w:dxaOrig="1680" w:dyaOrig="380">
          <v:shape id="_x0000_i1421" type="#_x0000_t75" style="width:84pt;height:18.75pt" o:ole="">
            <v:imagedata r:id="rId752" o:title=""/>
          </v:shape>
          <o:OLEObject Type="Embed" ProgID="Equation.3" ShapeID="_x0000_i1421" DrawAspect="Content" ObjectID="_1614264986" r:id="rId753"/>
        </w:object>
      </w:r>
      <w:r w:rsidRPr="00757AA7">
        <w:rPr>
          <w:sz w:val="24"/>
          <w:szCs w:val="24"/>
        </w:rPr>
        <w:t xml:space="preserve">, где </w:t>
      </w:r>
      <w:r w:rsidRPr="00757AA7">
        <w:rPr>
          <w:position w:val="-12"/>
          <w:sz w:val="24"/>
          <w:szCs w:val="24"/>
        </w:rPr>
        <w:object w:dxaOrig="1340" w:dyaOrig="380">
          <v:shape id="_x0000_i1422" type="#_x0000_t75" style="width:66pt;height:18.75pt" o:ole="">
            <v:imagedata r:id="rId754" o:title=""/>
          </v:shape>
          <o:OLEObject Type="Embed" ProgID="Equation.3" ShapeID="_x0000_i1422" DrawAspect="Content" ObjectID="_1614264987" r:id="rId755"/>
        </w:object>
      </w:r>
      <w:r w:rsidRPr="00757AA7">
        <w:rPr>
          <w:sz w:val="24"/>
          <w:szCs w:val="24"/>
        </w:rPr>
        <w:t xml:space="preserve"> - средняя численность женщин в городе </w:t>
      </w:r>
      <w:r w:rsidRPr="00757AA7">
        <w:rPr>
          <w:sz w:val="24"/>
          <w:szCs w:val="24"/>
          <w:lang w:val="en-US"/>
        </w:rPr>
        <w:t>N</w:t>
      </w:r>
      <w:r w:rsidRPr="00757AA7">
        <w:rPr>
          <w:sz w:val="24"/>
          <w:szCs w:val="24"/>
        </w:rPr>
        <w:t xml:space="preserve">. Таким образом, находим: </w:t>
      </w:r>
      <w:r w:rsidRPr="00757AA7">
        <w:rPr>
          <w:position w:val="-12"/>
          <w:sz w:val="24"/>
          <w:szCs w:val="24"/>
        </w:rPr>
        <w:object w:dxaOrig="2100" w:dyaOrig="380">
          <v:shape id="_x0000_i1423" type="#_x0000_t75" style="width:105pt;height:18.75pt" o:ole="">
            <v:imagedata r:id="rId756" o:title=""/>
          </v:shape>
          <o:OLEObject Type="Embed" ProgID="Equation.3" ShapeID="_x0000_i1423" DrawAspect="Content" ObjectID="_1614264988" r:id="rId757"/>
        </w:object>
      </w:r>
      <w:r w:rsidRPr="00757AA7">
        <w:rPr>
          <w:sz w:val="24"/>
          <w:szCs w:val="24"/>
        </w:rPr>
        <w:t>.</w:t>
      </w:r>
    </w:p>
    <w:p w:rsidR="001119F8" w:rsidRPr="00757AA7" w:rsidRDefault="001119F8" w:rsidP="001119F8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И специальный коэффициент рождаемости равен: </w:t>
      </w:r>
    </w:p>
    <w:p w:rsidR="001119F8" w:rsidRPr="00757AA7" w:rsidRDefault="001119F8" w:rsidP="001119F8">
      <w:pPr>
        <w:spacing w:line="240" w:lineRule="auto"/>
        <w:jc w:val="both"/>
        <w:rPr>
          <w:sz w:val="24"/>
          <w:szCs w:val="24"/>
        </w:rPr>
      </w:pPr>
      <w:r w:rsidRPr="00757AA7">
        <w:rPr>
          <w:position w:val="-28"/>
          <w:sz w:val="24"/>
          <w:szCs w:val="24"/>
        </w:rPr>
        <w:object w:dxaOrig="4040" w:dyaOrig="660">
          <v:shape id="_x0000_i1424" type="#_x0000_t75" style="width:201.75pt;height:33pt" o:ole="">
            <v:imagedata r:id="rId758" o:title=""/>
          </v:shape>
          <o:OLEObject Type="Embed" ProgID="Equation.3" ShapeID="_x0000_i1424" DrawAspect="Content" ObjectID="_1614264989" r:id="rId759"/>
        </w:object>
      </w:r>
      <w:r w:rsidRPr="00757AA7">
        <w:rPr>
          <w:sz w:val="24"/>
          <w:szCs w:val="24"/>
        </w:rPr>
        <w:t>‰</w:t>
      </w:r>
    </w:p>
    <w:p w:rsidR="001119F8" w:rsidRPr="00757AA7" w:rsidRDefault="001119F8" w:rsidP="001119F8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Следовательно, за год в городе родилось 67,6  детей в расчете на 1000 женщин репроду</w:t>
      </w:r>
      <w:r w:rsidRPr="00757AA7">
        <w:rPr>
          <w:sz w:val="24"/>
          <w:szCs w:val="24"/>
        </w:rPr>
        <w:t>к</w:t>
      </w:r>
      <w:r w:rsidRPr="00757AA7">
        <w:rPr>
          <w:sz w:val="24"/>
          <w:szCs w:val="24"/>
        </w:rPr>
        <w:t xml:space="preserve">тивного возраста или 676 детей на 10000 женщин репродуктивного возраста. </w:t>
      </w:r>
    </w:p>
    <w:p w:rsidR="001119F8" w:rsidRPr="00757AA7" w:rsidRDefault="001119F8" w:rsidP="00C021C9">
      <w:pPr>
        <w:pStyle w:val="a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57AA7">
        <w:rPr>
          <w:sz w:val="24"/>
          <w:szCs w:val="24"/>
        </w:rPr>
        <w:t>ЗАМЕЧАНИЕ.  Используя данные  задачи, можно определить также коэффициенты об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рота населения, экономичности воспроизводства, абсолютные и относительные показат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ли миграции, коэффициент общего прироста населения (тремя способами!) </w:t>
      </w:r>
    </w:p>
    <w:p w:rsidR="00C021C9" w:rsidRPr="00757AA7" w:rsidRDefault="00C021C9" w:rsidP="00C021C9">
      <w:pPr>
        <w:spacing w:line="240" w:lineRule="auto"/>
        <w:rPr>
          <w:sz w:val="24"/>
          <w:szCs w:val="24"/>
        </w:rPr>
      </w:pPr>
    </w:p>
    <w:p w:rsidR="00C021C9" w:rsidRPr="00757AA7" w:rsidRDefault="00C021C9" w:rsidP="00C021C9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ТЕМА 6. СТАТИСТИКА РЫНКА ТРУДА </w:t>
      </w:r>
    </w:p>
    <w:p w:rsidR="00BA62FB" w:rsidRPr="00757AA7" w:rsidRDefault="00BA62FB" w:rsidP="00A92A83">
      <w:pPr>
        <w:shd w:val="clear" w:color="auto" w:fill="FFFFFF"/>
        <w:spacing w:line="240" w:lineRule="auto"/>
        <w:rPr>
          <w:sz w:val="24"/>
          <w:szCs w:val="24"/>
        </w:rPr>
      </w:pPr>
      <w:r w:rsidRPr="00757AA7">
        <w:rPr>
          <w:color w:val="000000"/>
          <w:sz w:val="24"/>
          <w:szCs w:val="24"/>
        </w:rPr>
        <w:t xml:space="preserve">СТАТИСТИКА РЫНКА ТРУДА включает статистику экономически активного населения, занятости и безработицы, статистику трудовых ресурсов, статистику рабочего времени, статистику трудовых конфликтов, статистику </w:t>
      </w:r>
      <w:r w:rsidRPr="00757AA7">
        <w:rPr>
          <w:sz w:val="24"/>
          <w:szCs w:val="24"/>
        </w:rPr>
        <w:t>затрат на рабочую силу, статистику  зар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ботной платы и др.</w:t>
      </w:r>
    </w:p>
    <w:p w:rsidR="00BA62FB" w:rsidRPr="00757AA7" w:rsidRDefault="00BA62FB" w:rsidP="008534B5">
      <w:pPr>
        <w:shd w:val="clear" w:color="auto" w:fill="FFFFFF"/>
        <w:spacing w:line="240" w:lineRule="auto"/>
        <w:rPr>
          <w:sz w:val="24"/>
          <w:szCs w:val="24"/>
        </w:rPr>
      </w:pPr>
      <w:r w:rsidRPr="00757AA7">
        <w:rPr>
          <w:color w:val="000000"/>
          <w:sz w:val="24"/>
          <w:szCs w:val="24"/>
        </w:rPr>
        <w:t>Информация о рынке труда является важным инструментом при разработке экономич</w:t>
      </w:r>
      <w:r w:rsidRPr="00757AA7">
        <w:rPr>
          <w:color w:val="000000"/>
          <w:sz w:val="24"/>
          <w:szCs w:val="24"/>
        </w:rPr>
        <w:t>е</w:t>
      </w:r>
      <w:r w:rsidRPr="00757AA7">
        <w:rPr>
          <w:color w:val="000000"/>
          <w:sz w:val="24"/>
          <w:szCs w:val="24"/>
        </w:rPr>
        <w:t>ской и социальной политики государства, и  применяется при анализе уровня жизни нас</w:t>
      </w:r>
      <w:r w:rsidRPr="00757AA7">
        <w:rPr>
          <w:color w:val="000000"/>
          <w:sz w:val="24"/>
          <w:szCs w:val="24"/>
        </w:rPr>
        <w:t>е</w:t>
      </w:r>
      <w:r w:rsidRPr="00757AA7">
        <w:rPr>
          <w:color w:val="000000"/>
          <w:sz w:val="24"/>
          <w:szCs w:val="24"/>
        </w:rPr>
        <w:t>ления и конкурентоспособности отраслей экономики.</w:t>
      </w:r>
    </w:p>
    <w:p w:rsidR="008534B5" w:rsidRPr="00757AA7" w:rsidRDefault="008534B5" w:rsidP="008534B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ЗАДАЧИ СТАТИСТИКИ РЫНКА ТРУДА:</w:t>
      </w:r>
    </w:p>
    <w:p w:rsidR="008534B5" w:rsidRPr="00757AA7" w:rsidRDefault="008534B5" w:rsidP="00DF5890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изучение состава, структуры и динамики экономически активного и неактивного населения; </w:t>
      </w:r>
    </w:p>
    <w:p w:rsidR="008534B5" w:rsidRPr="00757AA7" w:rsidRDefault="008534B5" w:rsidP="00DF5890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анализ динамики занятости населения;</w:t>
      </w:r>
    </w:p>
    <w:p w:rsidR="008534B5" w:rsidRPr="00757AA7" w:rsidRDefault="008534B5" w:rsidP="00DF5890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изучение структуры занятости по  формам собственности, видам экономической деятельности, отраслям экономики, профессиям, возрасту и т.д.</w:t>
      </w:r>
    </w:p>
    <w:p w:rsidR="008534B5" w:rsidRPr="00757AA7" w:rsidRDefault="008534B5" w:rsidP="00DF5890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характеристика безработицы и ее влияние на структуру рынка труда;</w:t>
      </w:r>
    </w:p>
    <w:p w:rsidR="008534B5" w:rsidRPr="00757AA7" w:rsidRDefault="008534B5" w:rsidP="00DF5890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изучение движения рабочей силы  и использование рабочего времени;</w:t>
      </w:r>
    </w:p>
    <w:p w:rsidR="008534B5" w:rsidRPr="00757AA7" w:rsidRDefault="008534B5" w:rsidP="00DF5890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изучение структуры и динамики затрат на рабочую силу;</w:t>
      </w:r>
    </w:p>
    <w:p w:rsidR="008534B5" w:rsidRPr="00757AA7" w:rsidRDefault="008534B5" w:rsidP="00DF5890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изучение трудовых конфликтов;</w:t>
      </w:r>
    </w:p>
    <w:p w:rsidR="008534B5" w:rsidRPr="00757AA7" w:rsidRDefault="008534B5" w:rsidP="00DF5890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анализ трудоустройства населения и эффективности работы службы занятости, и др. </w:t>
      </w:r>
    </w:p>
    <w:p w:rsidR="008534B5" w:rsidRPr="00757AA7" w:rsidRDefault="008534B5" w:rsidP="008534B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Информационная база статистики труда формируется на основе данных, собираемых о</w:t>
      </w:r>
      <w:r w:rsidRPr="00757AA7">
        <w:rPr>
          <w:sz w:val="24"/>
          <w:szCs w:val="24"/>
        </w:rPr>
        <w:t>р</w:t>
      </w:r>
      <w:r w:rsidRPr="00757AA7">
        <w:rPr>
          <w:sz w:val="24"/>
          <w:szCs w:val="24"/>
        </w:rPr>
        <w:t>ганами госстатистики и материалов статистических наблюдений, осуществляемых друг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ми министерствами и ведомствами.</w:t>
      </w:r>
    </w:p>
    <w:p w:rsidR="008534B5" w:rsidRPr="00757AA7" w:rsidRDefault="008534B5" w:rsidP="008534B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ab/>
        <w:t>ИСТОЧНИКИ ИНФОРМАЦИИ:</w:t>
      </w:r>
    </w:p>
    <w:p w:rsidR="008534B5" w:rsidRPr="00757AA7" w:rsidRDefault="008534B5" w:rsidP="00DF589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выборочные обследования населения по проблемам занятости;</w:t>
      </w:r>
    </w:p>
    <w:p w:rsidR="008534B5" w:rsidRPr="00757AA7" w:rsidRDefault="008534B5" w:rsidP="00DF589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текущие обследования по труду организаций - юридических лиц, проводимые с </w:t>
      </w:r>
      <w:r w:rsidRPr="00757AA7">
        <w:rPr>
          <w:sz w:val="24"/>
          <w:szCs w:val="24"/>
        </w:rPr>
        <w:lastRenderedPageBreak/>
        <w:t>различной периодичностью с применением сплошного метода для крупных и сре</w:t>
      </w:r>
      <w:r w:rsidRPr="00757AA7">
        <w:rPr>
          <w:sz w:val="24"/>
          <w:szCs w:val="24"/>
        </w:rPr>
        <w:t>д</w:t>
      </w:r>
      <w:r w:rsidRPr="00757AA7">
        <w:rPr>
          <w:sz w:val="24"/>
          <w:szCs w:val="24"/>
        </w:rPr>
        <w:t>них организаций и на выборочной основе для малых предприятий;</w:t>
      </w:r>
    </w:p>
    <w:p w:rsidR="008534B5" w:rsidRPr="00757AA7" w:rsidRDefault="008534B5" w:rsidP="00DF589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переписи и микропереписи населения;</w:t>
      </w:r>
    </w:p>
    <w:p w:rsidR="008534B5" w:rsidRPr="00757AA7" w:rsidRDefault="008534B5" w:rsidP="00DF589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стат. отчетность органов государственной службы занятости и отчетность  органов миграционной службы о численности иностранных граждан, работающих в экон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мике России.</w:t>
      </w:r>
    </w:p>
    <w:p w:rsidR="008534B5" w:rsidRPr="00757AA7" w:rsidRDefault="008534B5" w:rsidP="008534B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ЕДИНИЦЕЙ НАБЛЮДЕНИЯ ЯВЛЯЮТСЯ </w:t>
      </w:r>
      <w:r w:rsidRPr="00757AA7">
        <w:rPr>
          <w:b/>
          <w:i/>
          <w:sz w:val="24"/>
          <w:szCs w:val="24"/>
        </w:rPr>
        <w:t xml:space="preserve">домашние хозяйства и лица в возрасте от 15 до 72 лет – члены этих домашних хозяйств </w:t>
      </w:r>
      <w:r w:rsidRPr="00757AA7">
        <w:rPr>
          <w:sz w:val="24"/>
          <w:szCs w:val="24"/>
        </w:rPr>
        <w:t xml:space="preserve">(границы возраста определены согласно данным первого обследования  в 1992 г. по наличию такого населения в этих возрастах). </w:t>
      </w:r>
    </w:p>
    <w:p w:rsidR="008534B5" w:rsidRPr="00757AA7" w:rsidRDefault="008534B5" w:rsidP="008534B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Обследование охватывает за квартал около 69 тыс. чел. в возрасте от 15 до 72 лет, при расчете за год – 277 тыс. чел. </w:t>
      </w:r>
    </w:p>
    <w:p w:rsidR="008534B5" w:rsidRPr="00757AA7" w:rsidRDefault="008534B5" w:rsidP="008534B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ЕДИНИЦЫ НАБЛЮДЕНИЯ ВЫБИРАЮТСЯ ПО СХЕМЕ ТИПОЛОГИЧЕСКОГО О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>БОРА ПО СЕМИ ПЕРЕМЕННЫМ: пол, возраст, размер семьи, источник средств сущес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 xml:space="preserve">вования, образование, национальность, принадлежность жилого помещения. </w:t>
      </w:r>
    </w:p>
    <w:p w:rsidR="008534B5" w:rsidRPr="00757AA7" w:rsidRDefault="008534B5" w:rsidP="008534B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ОБСЛЕДОВАНИЕ ПРОВОДИТСЯ ПУТЕМ АНКЕТИРОВАНИЯ населения по стандар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>ному бланку, в котором указаны вопросы и возможные варианты ответов, расположенные в логической последовательности.</w:t>
      </w:r>
    </w:p>
    <w:p w:rsidR="00A92A83" w:rsidRPr="00757AA7" w:rsidRDefault="008534B5" w:rsidP="008534B5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В ДАННОЙ ТЕМЕ БУДУТ РАССМОТРЕНЫ ВОПРОСЫ: </w:t>
      </w:r>
    </w:p>
    <w:p w:rsidR="00A92A83" w:rsidRPr="00757AA7" w:rsidRDefault="00A92A83" w:rsidP="00DF5890">
      <w:pPr>
        <w:pStyle w:val="a5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СОСТАВ ЭКОНОМИЧЕСКИ АКТИВНОГО НАСЕЛЕНИЯ</w:t>
      </w:r>
    </w:p>
    <w:p w:rsidR="00A92A83" w:rsidRPr="00757AA7" w:rsidRDefault="00A92A83" w:rsidP="00DF5890">
      <w:pPr>
        <w:pStyle w:val="a5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ТРУДОВЫЕ РЕСУРСЫ</w:t>
      </w:r>
    </w:p>
    <w:p w:rsidR="00A92A83" w:rsidRPr="00757AA7" w:rsidRDefault="00A92A83" w:rsidP="00DF5890">
      <w:pPr>
        <w:pStyle w:val="a5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ПОКАЗАТЕЛИ ЧИСЛЕННОСТИ И ДВИЖЕНИЯ ПЕРСОНАЛА ПРЕДПР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ЯТИЯ</w:t>
      </w:r>
    </w:p>
    <w:p w:rsidR="008534B5" w:rsidRPr="00757AA7" w:rsidRDefault="008534B5" w:rsidP="008534B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Категории, характеризующие рынок труда:</w:t>
      </w:r>
    </w:p>
    <w:p w:rsidR="008534B5" w:rsidRPr="00757AA7" w:rsidRDefault="008534B5" w:rsidP="00DF5890">
      <w:pPr>
        <w:numPr>
          <w:ilvl w:val="0"/>
          <w:numId w:val="44"/>
        </w:numPr>
        <w:spacing w:line="240" w:lineRule="auto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экономически активное население (рабочая сила);</w:t>
      </w:r>
    </w:p>
    <w:p w:rsidR="008534B5" w:rsidRPr="00757AA7" w:rsidRDefault="008534B5" w:rsidP="00DF5890">
      <w:pPr>
        <w:numPr>
          <w:ilvl w:val="0"/>
          <w:numId w:val="44"/>
        </w:numPr>
        <w:spacing w:line="240" w:lineRule="auto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занятые;</w:t>
      </w:r>
    </w:p>
    <w:p w:rsidR="008534B5" w:rsidRPr="00757AA7" w:rsidRDefault="008534B5" w:rsidP="00DF5890">
      <w:pPr>
        <w:numPr>
          <w:ilvl w:val="0"/>
          <w:numId w:val="44"/>
        </w:numPr>
        <w:spacing w:line="240" w:lineRule="auto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безработные;</w:t>
      </w:r>
    </w:p>
    <w:p w:rsidR="008534B5" w:rsidRPr="00757AA7" w:rsidRDefault="008534B5" w:rsidP="00DF5890">
      <w:pPr>
        <w:numPr>
          <w:ilvl w:val="0"/>
          <w:numId w:val="44"/>
        </w:numPr>
        <w:spacing w:line="240" w:lineRule="auto"/>
        <w:jc w:val="both"/>
        <w:rPr>
          <w:sz w:val="24"/>
          <w:szCs w:val="24"/>
        </w:rPr>
      </w:pPr>
      <w:r w:rsidRPr="00757AA7">
        <w:rPr>
          <w:bCs/>
          <w:sz w:val="24"/>
          <w:szCs w:val="24"/>
        </w:rPr>
        <w:t>экономически неактивное население.</w:t>
      </w:r>
    </w:p>
    <w:p w:rsidR="008534B5" w:rsidRPr="00757AA7" w:rsidRDefault="00C80866" w:rsidP="00DF5890">
      <w:pPr>
        <w:pStyle w:val="a5"/>
        <w:numPr>
          <w:ilvl w:val="0"/>
          <w:numId w:val="56"/>
        </w:numPr>
        <w:spacing w:line="240" w:lineRule="auto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СТАТИСТИКА ТРУДОВЫХ РЕСУРСОВ</w:t>
      </w:r>
    </w:p>
    <w:p w:rsidR="006061CE" w:rsidRPr="00757AA7" w:rsidRDefault="006061CE" w:rsidP="006061C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Все население страны можно разделить на две группы: </w:t>
      </w:r>
      <w:r w:rsidRPr="00757AA7">
        <w:rPr>
          <w:i/>
          <w:sz w:val="24"/>
          <w:szCs w:val="24"/>
        </w:rPr>
        <w:t>экономически активное и экон</w:t>
      </w:r>
      <w:r w:rsidRPr="00757AA7">
        <w:rPr>
          <w:i/>
          <w:sz w:val="24"/>
          <w:szCs w:val="24"/>
        </w:rPr>
        <w:t>о</w:t>
      </w:r>
      <w:r w:rsidRPr="00757AA7">
        <w:rPr>
          <w:i/>
          <w:sz w:val="24"/>
          <w:szCs w:val="24"/>
        </w:rPr>
        <w:t>мически неактивное население.</w:t>
      </w:r>
    </w:p>
    <w:p w:rsidR="006061CE" w:rsidRPr="00757AA7" w:rsidRDefault="006061CE" w:rsidP="006061C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ЭКОНОМИЧЕСКИ АКТИВНОЕ НАСЕЛЕНИЕ – это часть населения, которая предлагает свой труд для производства товаров и услуг.</w:t>
      </w:r>
    </w:p>
    <w:p w:rsidR="006061CE" w:rsidRPr="00757AA7" w:rsidRDefault="006061CE" w:rsidP="006061C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Экономически активное население — население страны, которое имеет или желает и п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тенциально может иметь самостоятельный источник средств существования. </w:t>
      </w:r>
    </w:p>
    <w:p w:rsidR="00A92A83" w:rsidRPr="00757AA7" w:rsidRDefault="006061CE" w:rsidP="006061CE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Особенность данного показателя заключается в том, что он зависит от самоопределения человека.</w:t>
      </w:r>
    </w:p>
    <w:p w:rsidR="006061CE" w:rsidRPr="00757AA7" w:rsidRDefault="006061CE" w:rsidP="006061C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ОБЩИМ ПОКАЗАТЕЛЕМ ОЦЕНКИ ЭКОНОМИЧЕСКОЙ АКТИВНОСТИ ЯВЛЯЕТСЯ УРОВЕНЬ ЭКОНОМИЧЕСКОЙ АКТИВНОСТИ:</w:t>
      </w:r>
    </w:p>
    <w:p w:rsidR="006061CE" w:rsidRPr="00757AA7" w:rsidRDefault="006063C0" w:rsidP="006061C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Object 4" o:spid="_x0000_s1560" type="#_x0000_t75" style="position:absolute;margin-left:53.45pt;margin-top:1.1pt;width:362pt;height:53pt;z-index:251660800">
            <v:imagedata r:id="rId760" o:title=""/>
          </v:shape>
          <o:OLEObject Type="Embed" ProgID="Equation.3" ShapeID="Object 4" DrawAspect="Content" ObjectID="_1614265074" r:id="rId761"/>
        </w:pict>
      </w:r>
    </w:p>
    <w:p w:rsidR="006061CE" w:rsidRPr="00757AA7" w:rsidRDefault="006061CE" w:rsidP="006061C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061CE" w:rsidRPr="00757AA7" w:rsidRDefault="006061CE" w:rsidP="006061C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061CE" w:rsidRPr="00757AA7" w:rsidRDefault="006061CE" w:rsidP="006061C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061CE" w:rsidRPr="00757AA7" w:rsidRDefault="006061CE" w:rsidP="006061C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061CE" w:rsidRPr="00757AA7" w:rsidRDefault="006061CE" w:rsidP="006061C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i/>
          <w:sz w:val="24"/>
          <w:szCs w:val="24"/>
        </w:rPr>
        <w:t>Экономически активное население</w:t>
      </w:r>
      <w:r w:rsidRPr="00757AA7">
        <w:rPr>
          <w:sz w:val="24"/>
          <w:szCs w:val="24"/>
        </w:rPr>
        <w:t xml:space="preserve"> (называемое также рабочей силой) включает две кат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гории — </w:t>
      </w:r>
      <w:r w:rsidRPr="00757AA7">
        <w:rPr>
          <w:i/>
          <w:sz w:val="24"/>
          <w:szCs w:val="24"/>
        </w:rPr>
        <w:t>занятых и безработных</w:t>
      </w:r>
      <w:r w:rsidRPr="00757AA7">
        <w:rPr>
          <w:sz w:val="24"/>
          <w:szCs w:val="24"/>
        </w:rPr>
        <w:t>, т.е. ЭКОНОМИЧЕСКИ АКТИВНОЕ НАСЕЛЕНИЕ СОСТОИТ ИЗ ЗАНЯТЫХ И БЕЗРАБОТНЫХ.</w:t>
      </w:r>
    </w:p>
    <w:p w:rsidR="006061CE" w:rsidRPr="00757AA7" w:rsidRDefault="006061CE" w:rsidP="006061C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К ЗАНЯТЫМ в экономике относятся лица обоего пола в возрасте 16 лет и старше, а также лица младших возрастов, которые в рассматриваемый период:</w:t>
      </w:r>
    </w:p>
    <w:p w:rsidR="006061CE" w:rsidRPr="00757AA7" w:rsidRDefault="006061CE" w:rsidP="00DF5890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выполняли работу по найму за вознаграждение на условиях полного или неполного рабочего времени, а также иную приносящую доход работу самостоятельно или у отдельных граждан. (Не включаются в состав занятых зарегистрированные безр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lastRenderedPageBreak/>
        <w:t>ботные, осуществляющие оплачиваемые общественные работы, полученные через службу занятости, и учащиеся, и студенты, выполняющие оплачиваемые с/х раб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ты по направлению учебных заведений)</w:t>
      </w:r>
    </w:p>
    <w:p w:rsidR="006061CE" w:rsidRPr="00757AA7" w:rsidRDefault="006061CE" w:rsidP="00DF5890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временно отсутствовали на работе по различным причинам: болезни или травмы; выходных дней, ухода за больными, ежегодного отпуска, отпуска по беременности, родам и уходу за ребенком  до достижения им возраста 1,5 года; обучения, пер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подготовки,  учебного отпуска; отпуска без сохранения или с сохранением соде</w:t>
      </w:r>
      <w:r w:rsidRPr="00757AA7">
        <w:rPr>
          <w:sz w:val="24"/>
          <w:szCs w:val="24"/>
        </w:rPr>
        <w:t>р</w:t>
      </w:r>
      <w:r w:rsidRPr="00757AA7">
        <w:rPr>
          <w:sz w:val="24"/>
          <w:szCs w:val="24"/>
        </w:rPr>
        <w:t>жания по инициативе администрации, забастовки; др. подобных причин</w:t>
      </w:r>
    </w:p>
    <w:p w:rsidR="006061CE" w:rsidRPr="00757AA7" w:rsidRDefault="006061CE" w:rsidP="00DF5890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выполняли работу без оплаты на семейном предприятии.</w:t>
      </w:r>
    </w:p>
    <w:p w:rsidR="006061CE" w:rsidRPr="00757AA7" w:rsidRDefault="006061CE" w:rsidP="006061CE">
      <w:pPr>
        <w:spacing w:line="240" w:lineRule="auto"/>
        <w:rPr>
          <w:sz w:val="24"/>
          <w:szCs w:val="24"/>
        </w:rPr>
      </w:pPr>
      <w:r w:rsidRPr="00757AA7">
        <w:rPr>
          <w:bCs/>
          <w:sz w:val="24"/>
          <w:szCs w:val="24"/>
        </w:rPr>
        <w:t>К БЕЗРАБОТНЫМ (</w:t>
      </w:r>
      <w:r w:rsidRPr="00757AA7">
        <w:rPr>
          <w:bCs/>
          <w:i/>
          <w:iCs/>
          <w:sz w:val="24"/>
          <w:szCs w:val="24"/>
        </w:rPr>
        <w:t>по определению МОТ - Международной организации труда</w:t>
      </w:r>
      <w:r w:rsidRPr="00757AA7">
        <w:rPr>
          <w:bCs/>
          <w:sz w:val="24"/>
          <w:szCs w:val="24"/>
        </w:rPr>
        <w:t>) относя</w:t>
      </w:r>
      <w:r w:rsidRPr="00757AA7">
        <w:rPr>
          <w:bCs/>
          <w:sz w:val="24"/>
          <w:szCs w:val="24"/>
        </w:rPr>
        <w:t>т</w:t>
      </w:r>
      <w:r w:rsidRPr="00757AA7">
        <w:rPr>
          <w:bCs/>
          <w:sz w:val="24"/>
          <w:szCs w:val="24"/>
        </w:rPr>
        <w:t>ся лица обоего пола в возрасте, установленном для измерения экономической активности, которых в рассматриваемый период можно одновременно охарактеризовать по следу</w:t>
      </w:r>
      <w:r w:rsidRPr="00757AA7">
        <w:rPr>
          <w:bCs/>
          <w:sz w:val="24"/>
          <w:szCs w:val="24"/>
        </w:rPr>
        <w:t>ю</w:t>
      </w:r>
      <w:r w:rsidRPr="00757AA7">
        <w:rPr>
          <w:bCs/>
          <w:sz w:val="24"/>
          <w:szCs w:val="24"/>
        </w:rPr>
        <w:t>щим критериям:</w:t>
      </w:r>
    </w:p>
    <w:p w:rsidR="001B5F5D" w:rsidRPr="00757AA7" w:rsidRDefault="001B5F5D" w:rsidP="00DF5890">
      <w:pPr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757AA7">
        <w:rPr>
          <w:bCs/>
          <w:sz w:val="24"/>
          <w:szCs w:val="24"/>
        </w:rPr>
        <w:t>не имели работы</w:t>
      </w:r>
    </w:p>
    <w:p w:rsidR="001B5F5D" w:rsidRPr="00757AA7" w:rsidRDefault="001B5F5D" w:rsidP="00DF5890">
      <w:pPr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757AA7">
        <w:rPr>
          <w:bCs/>
          <w:sz w:val="24"/>
          <w:szCs w:val="24"/>
        </w:rPr>
        <w:t>занимались поиском работы в течение 4-х недель, предшествовавших обследуемой неделе</w:t>
      </w:r>
    </w:p>
    <w:p w:rsidR="001B5F5D" w:rsidRPr="00757AA7" w:rsidRDefault="001B5F5D" w:rsidP="00DF5890">
      <w:pPr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757AA7">
        <w:rPr>
          <w:bCs/>
          <w:sz w:val="24"/>
          <w:szCs w:val="24"/>
        </w:rPr>
        <w:t>были готовы приступить к работе в течение обследуемой недели</w:t>
      </w:r>
    </w:p>
    <w:p w:rsidR="001B5F5D" w:rsidRPr="00757AA7" w:rsidRDefault="001B5F5D" w:rsidP="00DF5890">
      <w:pPr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757AA7">
        <w:rPr>
          <w:bCs/>
          <w:sz w:val="24"/>
          <w:szCs w:val="24"/>
        </w:rPr>
        <w:t>учащиеся, студенты, пенсионеры и инвалиды учитываются в качестве безработных, если они занимались поиском работы и были готовы приступить к ней</w:t>
      </w:r>
    </w:p>
    <w:p w:rsidR="006061CE" w:rsidRPr="00757AA7" w:rsidRDefault="006061CE" w:rsidP="00F23B01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АБСОЛЮТНОЕ ОТСУТСТВИЕ БЕЗРАБОТИЦЫ СЧИТАЕТСЯ НЕВОЗМОЖНЫМ В РЫНОЧНОЙ ЭКОНОМИКЕ. Фрикционная и структурная безработицы, по сути, неизбе</w:t>
      </w:r>
      <w:r w:rsidRPr="00757AA7">
        <w:rPr>
          <w:sz w:val="24"/>
          <w:szCs w:val="24"/>
        </w:rPr>
        <w:t>ж</w:t>
      </w:r>
      <w:r w:rsidRPr="00757AA7">
        <w:rPr>
          <w:sz w:val="24"/>
          <w:szCs w:val="24"/>
        </w:rPr>
        <w:t>ны. Они и образуют естественный уровень безработи</w:t>
      </w:r>
      <w:r w:rsidRPr="00757AA7">
        <w:rPr>
          <w:sz w:val="24"/>
          <w:szCs w:val="24"/>
        </w:rPr>
        <w:softHyphen/>
        <w:t>цы. ЕСТЕСТВЕННЫЙ УРОВЕНЬ БЕЗРАБОТИЦЫ В ЭКОНОМИЧЕСКИ РАЗВИТЫХ СТРАНАХ С 1980-Х ГГ. ОЦЕН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ВАЮТ В 7%.</w:t>
      </w:r>
      <w:r w:rsidRPr="00757AA7">
        <w:rPr>
          <w:sz w:val="24"/>
          <w:szCs w:val="24"/>
        </w:rPr>
        <w:br/>
        <w:t>Безработица влечет за собой серьезные экономические и соци</w:t>
      </w:r>
      <w:r w:rsidRPr="00757AA7">
        <w:rPr>
          <w:sz w:val="24"/>
          <w:szCs w:val="24"/>
        </w:rPr>
        <w:softHyphen/>
        <w:t>альные издержки.</w:t>
      </w:r>
    </w:p>
    <w:p w:rsidR="00F23B01" w:rsidRPr="00757AA7" w:rsidRDefault="00F23B01" w:rsidP="00F23B01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проведения макроэкономических расчетов о масштабах занятости и безработицы и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>пользуются следующие статистические показатели:</w:t>
      </w:r>
    </w:p>
    <w:p w:rsidR="006061CE" w:rsidRPr="00757AA7" w:rsidRDefault="006063C0" w:rsidP="006061C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561" type="#_x0000_t75" style="position:absolute;margin-left:46.45pt;margin-top:6.55pt;width:352pt;height:35pt;z-index:251661824">
            <v:imagedata r:id="rId762" o:title=""/>
          </v:shape>
          <o:OLEObject Type="Embed" ProgID="Equation.3" ShapeID="_x0000_s1561" DrawAspect="Content" ObjectID="_1614265075" r:id="rId763"/>
        </w:pict>
      </w:r>
    </w:p>
    <w:p w:rsidR="001119F8" w:rsidRPr="00757AA7" w:rsidRDefault="001119F8" w:rsidP="001956EB">
      <w:pPr>
        <w:pStyle w:val="af2"/>
        <w:rPr>
          <w:sz w:val="24"/>
          <w:szCs w:val="24"/>
        </w:rPr>
      </w:pPr>
    </w:p>
    <w:p w:rsidR="00F23B01" w:rsidRPr="00757AA7" w:rsidRDefault="00F23B01" w:rsidP="001956EB">
      <w:pPr>
        <w:pStyle w:val="af2"/>
        <w:rPr>
          <w:sz w:val="24"/>
          <w:szCs w:val="24"/>
        </w:rPr>
      </w:pPr>
    </w:p>
    <w:p w:rsidR="00F23B01" w:rsidRPr="00757AA7" w:rsidRDefault="00F23B01" w:rsidP="001956EB">
      <w:pPr>
        <w:pStyle w:val="af2"/>
        <w:rPr>
          <w:sz w:val="24"/>
          <w:szCs w:val="24"/>
        </w:rPr>
      </w:pPr>
    </w:p>
    <w:p w:rsidR="00F23B01" w:rsidRPr="00757AA7" w:rsidRDefault="006063C0" w:rsidP="001956EB">
      <w:pPr>
        <w:pStyle w:val="af2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562" type="#_x0000_t75" style="position:absolute;margin-left:46.45pt;margin-top:.7pt;width:363pt;height:35pt;z-index:251662848">
            <v:imagedata r:id="rId764" o:title=""/>
          </v:shape>
          <o:OLEObject Type="Embed" ProgID="Equation.3" ShapeID="_x0000_s1562" DrawAspect="Content" ObjectID="_1614265076" r:id="rId765"/>
        </w:pict>
      </w:r>
    </w:p>
    <w:p w:rsidR="00F23B01" w:rsidRPr="00757AA7" w:rsidRDefault="00F23B01" w:rsidP="001956EB">
      <w:pPr>
        <w:pStyle w:val="af2"/>
        <w:rPr>
          <w:sz w:val="24"/>
          <w:szCs w:val="24"/>
        </w:rPr>
      </w:pPr>
    </w:p>
    <w:p w:rsidR="00F23B01" w:rsidRPr="00757AA7" w:rsidRDefault="00F23B01" w:rsidP="001956EB">
      <w:pPr>
        <w:pStyle w:val="af2"/>
        <w:rPr>
          <w:sz w:val="24"/>
          <w:szCs w:val="24"/>
        </w:rPr>
      </w:pPr>
    </w:p>
    <w:p w:rsidR="00F23B01" w:rsidRPr="00757AA7" w:rsidRDefault="00F23B01" w:rsidP="00F23B0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Одним из важнейших направлений анализа безработицы является изучение ее продолж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 xml:space="preserve">тельности. </w:t>
      </w:r>
    </w:p>
    <w:p w:rsidR="00F23B01" w:rsidRPr="00757AA7" w:rsidRDefault="00F23B01" w:rsidP="00F23B0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СРЕДНЯЯ ПРОДОЛЖИТЕЛЬНОСТЬ ПОИСКА РАБОТЫ определяется по формуле (средней арифметической взвешенной): </w:t>
      </w:r>
    </w:p>
    <w:p w:rsidR="00F23B01" w:rsidRPr="00757AA7" w:rsidRDefault="00F23B01" w:rsidP="00F23B01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57AA7">
        <w:rPr>
          <w:position w:val="-32"/>
          <w:sz w:val="24"/>
          <w:szCs w:val="24"/>
        </w:rPr>
        <w:object w:dxaOrig="1300" w:dyaOrig="760">
          <v:shape id="_x0000_i1425" type="#_x0000_t75" style="width:65.25pt;height:38.25pt" o:ole="">
            <v:imagedata r:id="rId766" o:title=""/>
          </v:shape>
          <o:OLEObject Type="Embed" ProgID="Equation.3" ShapeID="_x0000_i1425" DrawAspect="Content" ObjectID="_1614264990" r:id="rId767"/>
        </w:object>
      </w:r>
      <w:r w:rsidRPr="00757AA7">
        <w:rPr>
          <w:sz w:val="24"/>
          <w:szCs w:val="24"/>
        </w:rPr>
        <w:t>,</w:t>
      </w:r>
    </w:p>
    <w:p w:rsidR="00F23B01" w:rsidRPr="00757AA7" w:rsidRDefault="00F23B01" w:rsidP="00F23B01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2"/>
          <w:sz w:val="24"/>
          <w:szCs w:val="24"/>
        </w:rPr>
        <w:object w:dxaOrig="200" w:dyaOrig="360">
          <v:shape id="_x0000_i1426" type="#_x0000_t75" style="width:9.75pt;height:18pt" o:ole="">
            <v:imagedata r:id="rId768" o:title=""/>
          </v:shape>
          <o:OLEObject Type="Embed" ProgID="Equation.3" ShapeID="_x0000_i1426" DrawAspect="Content" ObjectID="_1614264991" r:id="rId769"/>
        </w:object>
      </w:r>
      <w:r w:rsidRPr="00757AA7">
        <w:rPr>
          <w:sz w:val="24"/>
          <w:szCs w:val="24"/>
        </w:rPr>
        <w:t xml:space="preserve">- время поиска работы  в </w:t>
      </w:r>
      <w:r w:rsidRPr="00757AA7">
        <w:rPr>
          <w:position w:val="-6"/>
          <w:sz w:val="24"/>
          <w:szCs w:val="24"/>
        </w:rPr>
        <w:object w:dxaOrig="620" w:dyaOrig="260">
          <v:shape id="_x0000_i1427" type="#_x0000_t75" style="width:30.75pt;height:12.75pt" o:ole="">
            <v:imagedata r:id="rId770" o:title=""/>
          </v:shape>
          <o:OLEObject Type="Embed" ProgID="Equation.3" ShapeID="_x0000_i1427" DrawAspect="Content" ObjectID="_1614264992" r:id="rId771"/>
        </w:object>
      </w:r>
      <w:r w:rsidRPr="00757AA7">
        <w:rPr>
          <w:sz w:val="24"/>
          <w:szCs w:val="24"/>
        </w:rPr>
        <w:t xml:space="preserve">группе, </w:t>
      </w:r>
      <w:r w:rsidRPr="00757AA7">
        <w:rPr>
          <w:position w:val="-14"/>
          <w:sz w:val="24"/>
          <w:szCs w:val="24"/>
        </w:rPr>
        <w:object w:dxaOrig="139" w:dyaOrig="380">
          <v:shape id="_x0000_i1428" type="#_x0000_t75" style="width:6.75pt;height:18.75pt" o:ole="">
            <v:imagedata r:id="rId772" o:title=""/>
          </v:shape>
          <o:OLEObject Type="Embed" ProgID="Equation.3" ShapeID="_x0000_i1428" DrawAspect="Content" ObjectID="_1614264993" r:id="rId773"/>
        </w:object>
      </w:r>
      <w:r w:rsidRPr="00757AA7">
        <w:rPr>
          <w:position w:val="-12"/>
          <w:sz w:val="24"/>
          <w:szCs w:val="24"/>
        </w:rPr>
        <w:object w:dxaOrig="320" w:dyaOrig="360">
          <v:shape id="_x0000_i1429" type="#_x0000_t75" style="width:15pt;height:18pt" o:ole="">
            <v:imagedata r:id="rId774" o:title=""/>
          </v:shape>
          <o:OLEObject Type="Embed" ProgID="Equation.3" ShapeID="_x0000_i1429" DrawAspect="Content" ObjectID="_1614264994" r:id="rId775"/>
        </w:object>
      </w:r>
      <w:r w:rsidRPr="00757AA7">
        <w:rPr>
          <w:sz w:val="24"/>
          <w:szCs w:val="24"/>
        </w:rPr>
        <w:t>- численность безработных в этой группе</w:t>
      </w:r>
    </w:p>
    <w:p w:rsidR="00F23B01" w:rsidRPr="00757AA7" w:rsidRDefault="00F23B01" w:rsidP="00C80866">
      <w:pPr>
        <w:spacing w:line="240" w:lineRule="auto"/>
        <w:rPr>
          <w:b/>
          <w:sz w:val="24"/>
          <w:szCs w:val="24"/>
        </w:rPr>
      </w:pPr>
    </w:p>
    <w:p w:rsidR="009F094F" w:rsidRPr="00757AA7" w:rsidRDefault="009F094F" w:rsidP="009F094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ТРУДОСПОСОБНЫМ НАСЕЛЕНИЕМ называется совокупность людей, способных к труду по возрасту и состоянию здоровья.</w:t>
      </w:r>
    </w:p>
    <w:p w:rsidR="009F094F" w:rsidRPr="00757AA7" w:rsidRDefault="009F094F" w:rsidP="009F094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ТРУДОСПОСОБНЫМ В НАШЕЙ СТРАНЕ СЧИТАЕТСЯ возраст для мужчин – от 16 до 59 лет и для женщин – от 16 до 54 лет включительно.</w:t>
      </w:r>
    </w:p>
    <w:p w:rsidR="009F094F" w:rsidRPr="00757AA7" w:rsidRDefault="009F094F" w:rsidP="009F094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ТРУДОВЫЕ РЕСУРСЫ — часть населения, которая по физическому развитию, приобр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тенному образованию, профессионально-квалификационному уровню способна занимат</w:t>
      </w:r>
      <w:r w:rsidRPr="00757AA7">
        <w:rPr>
          <w:sz w:val="24"/>
          <w:szCs w:val="24"/>
        </w:rPr>
        <w:t>ь</w:t>
      </w:r>
      <w:r w:rsidRPr="00757AA7">
        <w:rPr>
          <w:sz w:val="24"/>
          <w:szCs w:val="24"/>
        </w:rPr>
        <w:t>ся общественно полезной деятельностью.</w:t>
      </w:r>
    </w:p>
    <w:p w:rsidR="009F094F" w:rsidRPr="00757AA7" w:rsidRDefault="009F094F" w:rsidP="009F094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lastRenderedPageBreak/>
        <w:t>ТРУДОВЫЕ РЕСУРСЫ – это часть населения страны, которая фактически занята в эк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номике или же не занята, но способна к труду по возрасту и состоянию здоровья.</w:t>
      </w:r>
    </w:p>
    <w:p w:rsidR="009F094F" w:rsidRPr="00757AA7" w:rsidRDefault="009F094F" w:rsidP="009F094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СОСТАВ ТРУДОВЫХ РЕСУРСОВ (ТР) ВКЛЮЧАЮТ:</w:t>
      </w:r>
    </w:p>
    <w:p w:rsidR="009F094F" w:rsidRPr="00757AA7" w:rsidRDefault="009F094F" w:rsidP="009F094F">
      <w:pPr>
        <w:spacing w:line="240" w:lineRule="auto"/>
        <w:ind w:left="708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1) трудоспособное население в трудоспособном возрасте;</w:t>
      </w:r>
    </w:p>
    <w:p w:rsidR="009F094F" w:rsidRPr="00757AA7" w:rsidRDefault="009F094F" w:rsidP="009F094F">
      <w:pPr>
        <w:spacing w:line="240" w:lineRule="auto"/>
        <w:ind w:left="708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2) фактически работающих подростков моложе 16 лет;</w:t>
      </w:r>
    </w:p>
    <w:p w:rsidR="009F094F" w:rsidRPr="00757AA7" w:rsidRDefault="009F094F" w:rsidP="009F094F">
      <w:pPr>
        <w:spacing w:line="240" w:lineRule="auto"/>
        <w:ind w:left="708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3) фактически работающих лиц старше трудоспособного возраста.</w:t>
      </w:r>
    </w:p>
    <w:p w:rsidR="009F094F" w:rsidRPr="00757AA7" w:rsidRDefault="009F094F" w:rsidP="009F094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ИСТОЧНИКИ ФОРМИРОВАНИЯ ТР (следующие категории населения):</w:t>
      </w:r>
    </w:p>
    <w:p w:rsidR="009F094F" w:rsidRPr="00757AA7" w:rsidRDefault="009F094F" w:rsidP="009F094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1) трудоспособное население в трудоспособном возрасте;</w:t>
      </w:r>
    </w:p>
    <w:p w:rsidR="009F094F" w:rsidRPr="00757AA7" w:rsidRDefault="009F094F" w:rsidP="009F094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2) фактически работающих подростков моложе 16 лет;</w:t>
      </w:r>
    </w:p>
    <w:p w:rsidR="009F094F" w:rsidRPr="00757AA7" w:rsidRDefault="009F094F" w:rsidP="009F094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3) фактически работающих лиц старше трудоспособного возраста.</w:t>
      </w:r>
    </w:p>
    <w:p w:rsidR="009F094F" w:rsidRPr="00757AA7" w:rsidRDefault="009F094F" w:rsidP="009F094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ЧИСЛЕННОСТЬ ТРУДОВЫХ РЕСУРСОВ ИЗМЕНЯЕТСЯ ПОД ВЛИЯНИЕМ ДВУХ ФАКТОРОВ: </w:t>
      </w:r>
    </w:p>
    <w:p w:rsidR="009F094F" w:rsidRPr="00757AA7" w:rsidRDefault="009F094F" w:rsidP="00DF5890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естественных,  или изменения численности трудовых ресурсов за счёт перехода н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 xml:space="preserve">селения из одной возрастной группы в другую, </w:t>
      </w:r>
    </w:p>
    <w:p w:rsidR="009F094F" w:rsidRPr="00757AA7" w:rsidRDefault="009F094F" w:rsidP="00DF5890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и миграционных процессов. </w:t>
      </w:r>
    </w:p>
    <w:p w:rsidR="009F094F" w:rsidRPr="00757AA7" w:rsidRDefault="009F094F" w:rsidP="009F094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Таким образом, различают ЕСТЕСТВЕННОЕ ДВИЖЕНИЕ ТРУДОВЫХ РЕСУРСОВ и МЕХАНИЧЕСКОЕ ДВИЖЕНИЕ ТРУДОВЫХ РЕСУРСОВ.</w:t>
      </w:r>
    </w:p>
    <w:p w:rsidR="009F094F" w:rsidRPr="00757AA7" w:rsidRDefault="009F094F" w:rsidP="009F094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Динамика этих процессов характеризуется следующими абсолютными показателями:</w:t>
      </w:r>
    </w:p>
    <w:p w:rsidR="009F094F" w:rsidRPr="00757AA7" w:rsidRDefault="009F094F" w:rsidP="00DF5890">
      <w:pPr>
        <w:pStyle w:val="a5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пополнением трудовых ресурсов естественным и механическим (ПТРест  и ПТРмех)</w:t>
      </w:r>
    </w:p>
    <w:p w:rsidR="009F094F" w:rsidRPr="00757AA7" w:rsidRDefault="009F094F" w:rsidP="00DF5890">
      <w:pPr>
        <w:pStyle w:val="a5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 xml:space="preserve">выбытием трудовых ресурсов естественным и механическим (ВТРест   и ВТРмех), </w:t>
      </w:r>
    </w:p>
    <w:p w:rsidR="009F094F" w:rsidRPr="00757AA7" w:rsidRDefault="009F094F" w:rsidP="00DF5890">
      <w:pPr>
        <w:pStyle w:val="a5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естественным и механическим  приростом: Пр.ТРест = ПТРест - ВТРест. и Пр.ТРмех = ПТРмех – ВТРмех</w:t>
      </w:r>
    </w:p>
    <w:p w:rsidR="009F094F" w:rsidRPr="00757AA7" w:rsidRDefault="009F094F" w:rsidP="009F094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характеристики интенсивности изменения численности трудовых ресурсов и пров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дения сравнительного анализа используются следующие относительные показатели:</w:t>
      </w:r>
    </w:p>
    <w:p w:rsidR="009F094F" w:rsidRPr="00757AA7" w:rsidRDefault="009F094F" w:rsidP="00DF5890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Коэффициент естественного пополнения ТР:</w:t>
      </w:r>
    </w:p>
    <w:p w:rsidR="009F094F" w:rsidRPr="00757AA7" w:rsidRDefault="009F094F" w:rsidP="009F094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2460" w:dyaOrig="620">
          <v:shape id="_x0000_i1430" type="#_x0000_t75" style="width:123pt;height:30.75pt" o:ole="">
            <v:imagedata r:id="rId776" o:title=""/>
          </v:shape>
          <o:OLEObject Type="Embed" ProgID="Equation.3" ShapeID="_x0000_i1430" DrawAspect="Content" ObjectID="_1614264995" r:id="rId777"/>
        </w:object>
      </w:r>
    </w:p>
    <w:p w:rsidR="009F094F" w:rsidRPr="00757AA7" w:rsidRDefault="009F094F" w:rsidP="00DF5890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Коэффициент естественного выбытия ТР:</w:t>
      </w:r>
    </w:p>
    <w:p w:rsidR="009F094F" w:rsidRPr="00757AA7" w:rsidRDefault="009F094F" w:rsidP="009F094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2420" w:dyaOrig="620">
          <v:shape id="_x0000_i1431" type="#_x0000_t75" style="width:120.75pt;height:30.75pt" o:ole="">
            <v:imagedata r:id="rId778" o:title=""/>
          </v:shape>
          <o:OLEObject Type="Embed" ProgID="Equation.3" ShapeID="_x0000_i1431" DrawAspect="Content" ObjectID="_1614264996" r:id="rId779"/>
        </w:object>
      </w:r>
    </w:p>
    <w:p w:rsidR="009F094F" w:rsidRPr="00757AA7" w:rsidRDefault="009F094F" w:rsidP="00DF5890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spacing w:line="240" w:lineRule="auto"/>
        <w:contextualSpacing w:val="0"/>
        <w:rPr>
          <w:sz w:val="24"/>
          <w:szCs w:val="24"/>
        </w:rPr>
      </w:pPr>
      <w:r w:rsidRPr="00757AA7">
        <w:rPr>
          <w:sz w:val="24"/>
          <w:szCs w:val="24"/>
        </w:rPr>
        <w:t>Коэффициент естественного прироста ТР:</w:t>
      </w:r>
    </w:p>
    <w:p w:rsidR="009F094F" w:rsidRPr="00757AA7" w:rsidRDefault="009F094F" w:rsidP="009F094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2580" w:dyaOrig="380">
          <v:shape id="_x0000_i1432" type="#_x0000_t75" style="width:128.25pt;height:18.75pt" o:ole="">
            <v:imagedata r:id="rId780" o:title=""/>
          </v:shape>
          <o:OLEObject Type="Embed" ProgID="Equation.3" ShapeID="_x0000_i1432" DrawAspect="Content" ObjectID="_1614264997" r:id="rId781"/>
        </w:object>
      </w:r>
    </w:p>
    <w:p w:rsidR="009F094F" w:rsidRPr="00757AA7" w:rsidRDefault="009F094F" w:rsidP="009F094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АНАЛОГИЧНО РАССЧИТЫВАЮТСЯ КОЭФФИЦИЕНТЫ (ИЛИ ОТНОСИТЕЛЬНЫЕ ПОКАЗАТЕЛИ) МЕХАНИЧЕСКОГО ПОПОЛНЕНИЯ, ВЫБЫТИЯ И ПРИРОСТА. </w:t>
      </w:r>
    </w:p>
    <w:p w:rsidR="009F094F" w:rsidRPr="00757AA7" w:rsidRDefault="009F094F" w:rsidP="009F094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Например, </w:t>
      </w:r>
    </w:p>
    <w:p w:rsidR="009F094F" w:rsidRPr="00757AA7" w:rsidRDefault="009F094F" w:rsidP="00DF5890">
      <w:pPr>
        <w:pStyle w:val="a5"/>
        <w:numPr>
          <w:ilvl w:val="0"/>
          <w:numId w:val="48"/>
        </w:numPr>
        <w:spacing w:line="240" w:lineRule="auto"/>
        <w:contextualSpacing w:val="0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Коэффициент миграционного прироста (</w:t>
      </w:r>
      <w:r w:rsidRPr="00757AA7">
        <w:rPr>
          <w:i/>
          <w:sz w:val="24"/>
          <w:szCs w:val="24"/>
        </w:rPr>
        <w:t>МП</w:t>
      </w:r>
      <w:r w:rsidRPr="00757AA7">
        <w:rPr>
          <w:sz w:val="24"/>
          <w:szCs w:val="24"/>
        </w:rPr>
        <w:t xml:space="preserve">) </w:t>
      </w:r>
      <w:r w:rsidRPr="00757AA7">
        <w:rPr>
          <w:i/>
          <w:sz w:val="24"/>
          <w:szCs w:val="24"/>
        </w:rPr>
        <w:t>ТР</w:t>
      </w:r>
      <w:r w:rsidRPr="00757AA7">
        <w:rPr>
          <w:sz w:val="24"/>
          <w:szCs w:val="24"/>
        </w:rPr>
        <w:t>:</w:t>
      </w:r>
    </w:p>
    <w:p w:rsidR="009F094F" w:rsidRPr="00757AA7" w:rsidRDefault="009F094F" w:rsidP="009F094F">
      <w:pPr>
        <w:spacing w:line="240" w:lineRule="auto"/>
        <w:rPr>
          <w:sz w:val="24"/>
          <w:szCs w:val="24"/>
        </w:rPr>
      </w:pPr>
      <w:r w:rsidRPr="00757AA7">
        <w:rPr>
          <w:position w:val="-26"/>
          <w:sz w:val="24"/>
          <w:szCs w:val="24"/>
        </w:rPr>
        <w:object w:dxaOrig="2140" w:dyaOrig="639">
          <v:shape id="_x0000_i1433" type="#_x0000_t75" style="width:146.25pt;height:33pt" o:ole="">
            <v:imagedata r:id="rId782" o:title=""/>
          </v:shape>
          <o:OLEObject Type="Embed" ProgID="Equation.3" ShapeID="_x0000_i1433" DrawAspect="Content" ObjectID="_1614264998" r:id="rId783"/>
        </w:object>
      </w:r>
      <w:r w:rsidRPr="00757AA7">
        <w:rPr>
          <w:sz w:val="24"/>
          <w:szCs w:val="24"/>
        </w:rPr>
        <w:t>,</w:t>
      </w:r>
    </w:p>
    <w:p w:rsidR="009F094F" w:rsidRPr="00757AA7" w:rsidRDefault="009F094F" w:rsidP="009F094F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здесь </w:t>
      </w:r>
      <w:r w:rsidRPr="00757AA7">
        <w:rPr>
          <w:position w:val="-4"/>
          <w:sz w:val="24"/>
          <w:szCs w:val="24"/>
        </w:rPr>
        <w:object w:dxaOrig="360" w:dyaOrig="320">
          <v:shape id="_x0000_i1434" type="#_x0000_t75" style="width:18pt;height:15pt" o:ole="">
            <v:imagedata r:id="rId784" o:title=""/>
          </v:shape>
          <o:OLEObject Type="Embed" ProgID="Equation.3" ShapeID="_x0000_i1434" DrawAspect="Content" ObjectID="_1614264999" r:id="rId785"/>
        </w:object>
      </w:r>
      <w:r w:rsidRPr="00757AA7">
        <w:rPr>
          <w:sz w:val="24"/>
          <w:szCs w:val="24"/>
        </w:rPr>
        <w:t>– среднегодовая численность трудовых ресурсов.</w:t>
      </w:r>
    </w:p>
    <w:p w:rsidR="00BD018B" w:rsidRPr="00757AA7" w:rsidRDefault="00BD018B" w:rsidP="00BD01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Схема баланса движения трудовых ресурсов:</w:t>
      </w:r>
    </w:p>
    <w:tbl>
      <w:tblPr>
        <w:tblW w:w="9249" w:type="dxa"/>
        <w:tblCellMar>
          <w:left w:w="0" w:type="dxa"/>
          <w:right w:w="0" w:type="dxa"/>
        </w:tblCellMar>
        <w:tblLook w:val="04A0"/>
      </w:tblPr>
      <w:tblGrid>
        <w:gridCol w:w="2248"/>
        <w:gridCol w:w="1724"/>
        <w:gridCol w:w="1559"/>
        <w:gridCol w:w="1784"/>
        <w:gridCol w:w="1934"/>
      </w:tblGrid>
      <w:tr w:rsidR="00BD018B" w:rsidRPr="00757AA7" w:rsidTr="00BD018B">
        <w:trPr>
          <w:trHeight w:val="1854"/>
        </w:trPr>
        <w:tc>
          <w:tcPr>
            <w:tcW w:w="2248" w:type="dxa"/>
            <w:tcBorders>
              <w:top w:val="single" w:sz="18" w:space="0" w:color="333300"/>
              <w:left w:val="single" w:sz="18" w:space="0" w:color="333300"/>
              <w:bottom w:val="single" w:sz="8" w:space="0" w:color="333300"/>
              <w:right w:val="single" w:sz="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18B" w:rsidRPr="00757AA7" w:rsidRDefault="00BD018B" w:rsidP="001B5F5D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Сферы экономики по видам экономич</w:t>
            </w:r>
            <w:r w:rsidRPr="00757AA7">
              <w:rPr>
                <w:b/>
                <w:bCs/>
                <w:color w:val="333300"/>
                <w:kern w:val="24"/>
                <w:sz w:val="20"/>
              </w:rPr>
              <w:t>е</w:t>
            </w:r>
            <w:r w:rsidRPr="00757AA7">
              <w:rPr>
                <w:b/>
                <w:bCs/>
                <w:color w:val="333300"/>
                <w:kern w:val="24"/>
                <w:sz w:val="20"/>
              </w:rPr>
              <w:t>ской деятельности и формам собственн</w:t>
            </w:r>
            <w:r w:rsidRPr="00757AA7">
              <w:rPr>
                <w:b/>
                <w:bCs/>
                <w:color w:val="333300"/>
                <w:kern w:val="24"/>
                <w:sz w:val="20"/>
              </w:rPr>
              <w:t>о</w:t>
            </w:r>
            <w:r w:rsidRPr="00757AA7">
              <w:rPr>
                <w:b/>
                <w:bCs/>
                <w:color w:val="333300"/>
                <w:kern w:val="24"/>
                <w:sz w:val="20"/>
              </w:rPr>
              <w:t>сти</w:t>
            </w:r>
          </w:p>
        </w:tc>
        <w:tc>
          <w:tcPr>
            <w:tcW w:w="1724" w:type="dxa"/>
            <w:tcBorders>
              <w:top w:val="single" w:sz="1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018B" w:rsidRPr="00757AA7" w:rsidRDefault="00BD018B" w:rsidP="001B5F5D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Численность на</w:t>
            </w:r>
          </w:p>
          <w:p w:rsidR="00BD018B" w:rsidRPr="00757AA7" w:rsidRDefault="00BD018B" w:rsidP="001B5F5D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начало</w:t>
            </w:r>
          </w:p>
          <w:p w:rsidR="00BD018B" w:rsidRPr="00757AA7" w:rsidRDefault="00BD018B" w:rsidP="001B5F5D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1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018B" w:rsidRPr="00757AA7" w:rsidRDefault="00BD018B" w:rsidP="001B5F5D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Пополнение</w:t>
            </w:r>
          </w:p>
          <w:p w:rsidR="00BD018B" w:rsidRPr="00757AA7" w:rsidRDefault="00BD018B" w:rsidP="001B5F5D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по</w:t>
            </w:r>
          </w:p>
          <w:p w:rsidR="00BD018B" w:rsidRPr="00757AA7" w:rsidRDefault="00BD018B" w:rsidP="001B5F5D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источникам</w:t>
            </w:r>
          </w:p>
        </w:tc>
        <w:tc>
          <w:tcPr>
            <w:tcW w:w="1784" w:type="dxa"/>
            <w:tcBorders>
              <w:top w:val="single" w:sz="1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018B" w:rsidRPr="00757AA7" w:rsidRDefault="00BD018B" w:rsidP="001B5F5D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Выбытие</w:t>
            </w:r>
          </w:p>
          <w:p w:rsidR="00BD018B" w:rsidRPr="00757AA7" w:rsidRDefault="00BD018B" w:rsidP="001B5F5D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по</w:t>
            </w:r>
          </w:p>
          <w:p w:rsidR="00BD018B" w:rsidRPr="00757AA7" w:rsidRDefault="00BD018B" w:rsidP="001B5F5D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источникам</w:t>
            </w:r>
          </w:p>
        </w:tc>
        <w:tc>
          <w:tcPr>
            <w:tcW w:w="1934" w:type="dxa"/>
            <w:tcBorders>
              <w:top w:val="single" w:sz="18" w:space="0" w:color="333300"/>
              <w:left w:val="single" w:sz="8" w:space="0" w:color="333300"/>
              <w:bottom w:val="single" w:sz="8" w:space="0" w:color="333300"/>
              <w:right w:val="single" w:sz="1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018B" w:rsidRPr="00757AA7" w:rsidRDefault="00BD018B" w:rsidP="001B5F5D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Численность</w:t>
            </w:r>
          </w:p>
          <w:p w:rsidR="00BD018B" w:rsidRPr="00757AA7" w:rsidRDefault="00BD018B" w:rsidP="001B5F5D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на</w:t>
            </w:r>
          </w:p>
          <w:p w:rsidR="00BD018B" w:rsidRPr="00757AA7" w:rsidRDefault="00BD018B" w:rsidP="001B5F5D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конец</w:t>
            </w:r>
          </w:p>
          <w:p w:rsidR="00BD018B" w:rsidRPr="00757AA7" w:rsidRDefault="00BD018B" w:rsidP="001B5F5D">
            <w:pPr>
              <w:spacing w:before="67"/>
              <w:jc w:val="center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sz w:val="20"/>
              </w:rPr>
              <w:t>года</w:t>
            </w:r>
          </w:p>
        </w:tc>
      </w:tr>
      <w:tr w:rsidR="00BD018B" w:rsidRPr="00757AA7" w:rsidTr="00BD018B">
        <w:trPr>
          <w:trHeight w:val="65"/>
        </w:trPr>
        <w:tc>
          <w:tcPr>
            <w:tcW w:w="2248" w:type="dxa"/>
            <w:tcBorders>
              <w:top w:val="single" w:sz="8" w:space="0" w:color="333300"/>
              <w:left w:val="single" w:sz="18" w:space="0" w:color="333300"/>
              <w:bottom w:val="single" w:sz="18" w:space="0" w:color="333300"/>
              <w:right w:val="single" w:sz="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18B" w:rsidRPr="00757AA7" w:rsidRDefault="00BD018B" w:rsidP="001B5F5D">
            <w:pPr>
              <w:spacing w:before="134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  <w:lang w:val="en-US"/>
              </w:rPr>
              <w:lastRenderedPageBreak/>
              <w:t>A</w:t>
            </w: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8" w:space="0" w:color="333300"/>
              <w:left w:val="single" w:sz="8" w:space="0" w:color="333300"/>
              <w:bottom w:val="single" w:sz="18" w:space="0" w:color="333300"/>
              <w:right w:val="single" w:sz="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18B" w:rsidRPr="00757AA7" w:rsidRDefault="00BD018B" w:rsidP="001B5F5D">
            <w:pPr>
              <w:spacing w:before="134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  <w:lang w:val="en-US"/>
              </w:rPr>
              <w:t>1</w:t>
            </w: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333300"/>
              <w:left w:val="single" w:sz="8" w:space="0" w:color="333300"/>
              <w:bottom w:val="single" w:sz="18" w:space="0" w:color="333300"/>
              <w:right w:val="single" w:sz="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18B" w:rsidRPr="00757AA7" w:rsidRDefault="00BD018B" w:rsidP="001B5F5D">
            <w:pPr>
              <w:spacing w:before="134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  <w:lang w:val="en-US"/>
              </w:rPr>
              <w:t>2</w:t>
            </w: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</w:rPr>
              <w:t xml:space="preserve"> </w:t>
            </w:r>
          </w:p>
        </w:tc>
        <w:tc>
          <w:tcPr>
            <w:tcW w:w="1784" w:type="dxa"/>
            <w:tcBorders>
              <w:top w:val="single" w:sz="8" w:space="0" w:color="333300"/>
              <w:left w:val="single" w:sz="8" w:space="0" w:color="333300"/>
              <w:bottom w:val="single" w:sz="18" w:space="0" w:color="333300"/>
              <w:right w:val="single" w:sz="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18B" w:rsidRPr="00757AA7" w:rsidRDefault="00BD018B" w:rsidP="001B5F5D">
            <w:pPr>
              <w:spacing w:before="134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  <w:lang w:val="en-US"/>
              </w:rPr>
              <w:t>3</w:t>
            </w: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8" w:space="0" w:color="333300"/>
              <w:left w:val="single" w:sz="8" w:space="0" w:color="333300"/>
              <w:bottom w:val="single" w:sz="18" w:space="0" w:color="333300"/>
              <w:right w:val="single" w:sz="18" w:space="0" w:color="33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18B" w:rsidRPr="00757AA7" w:rsidRDefault="00BD018B" w:rsidP="001B5F5D">
            <w:pPr>
              <w:spacing w:before="134"/>
              <w:textAlignment w:val="baseline"/>
              <w:rPr>
                <w:sz w:val="20"/>
              </w:rPr>
            </w:pP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  <w:lang w:val="en-US"/>
              </w:rPr>
              <w:t>4</w:t>
            </w: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</w:rPr>
              <w:t xml:space="preserve"> =1+2-3- бала</w:t>
            </w: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</w:rPr>
              <w:t>н</w:t>
            </w:r>
            <w:r w:rsidRPr="00757AA7">
              <w:rPr>
                <w:b/>
                <w:bCs/>
                <w:color w:val="333300"/>
                <w:kern w:val="24"/>
                <w:position w:val="1"/>
                <w:sz w:val="20"/>
              </w:rPr>
              <w:t>совое уравнение</w:t>
            </w:r>
          </w:p>
        </w:tc>
      </w:tr>
    </w:tbl>
    <w:p w:rsidR="001B5F5D" w:rsidRPr="00757AA7" w:rsidRDefault="001B5F5D" w:rsidP="001B5F5D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Для обобщенной характеристики возрастной структуры населения рассчитываются пок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затели удельного веса населения по трем группам: моложе, старше и трудоспособного возраста, и следующие ПОКАЗАТЕЛИ ДЕМОГРАФИЧЕСКОЙ НАГРУЗКИ:</w:t>
      </w:r>
    </w:p>
    <w:p w:rsidR="001B5F5D" w:rsidRPr="00757AA7" w:rsidRDefault="001B5F5D" w:rsidP="00DF5890">
      <w:pPr>
        <w:pStyle w:val="a5"/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ОБЩИЙ КОЭФФИЦИЕНТ ДЕМОГРАФИЧЕСКОЙ НАГРУЗКИ как отношение численности населения за границами трудоспособного возраста к численности н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селения трудоспособного возраста</w:t>
      </w:r>
    </w:p>
    <w:p w:rsidR="001B5F5D" w:rsidRPr="00757AA7" w:rsidRDefault="001B5F5D" w:rsidP="00DF5890">
      <w:pPr>
        <w:pStyle w:val="a5"/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КОЭФФИЦИЕНТ НАГРУЗКИ  ПО ЗАМЕЩЕНИЮ  как отношение численности населения моложе трудоспособного возраста к численности населения трудосп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собного возраста </w:t>
      </w:r>
    </w:p>
    <w:p w:rsidR="001B5F5D" w:rsidRPr="00757AA7" w:rsidRDefault="001B5F5D" w:rsidP="00DF5890">
      <w:pPr>
        <w:pStyle w:val="a5"/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КОЭФФИЦИЕНТ ПЕНСИОННОЙ НАГРУЗКИ как отношение численности нас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ления старше  трудоспособного возраста к численности населения трудоспособн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го возраста </w:t>
      </w:r>
    </w:p>
    <w:p w:rsidR="001B5F5D" w:rsidRPr="00757AA7" w:rsidRDefault="00FD49EB" w:rsidP="001B5F5D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КОЭФФИЦИЕНТЫ ДЕМОГРАФИЧЕСКОЙ НАГРУЗКИ ПРИВОДЯТСЯ В РАСЧЕТЕ НА 1000 ЧЕЛОВЕК ТРУДОСПОСОБНОГО ВОЗРАСТА.</w:t>
      </w:r>
    </w:p>
    <w:p w:rsidR="006D4EEF" w:rsidRPr="00757AA7" w:rsidRDefault="006D4EEF" w:rsidP="00C80866">
      <w:pPr>
        <w:spacing w:line="240" w:lineRule="auto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ПОКАЗАТЕЛИ ЧИСЛЕННОСТИ И ДВИЖЕНИЯ ПЕРСОНАЛА ПРЕДПРИЯТИЯ</w:t>
      </w:r>
    </w:p>
    <w:p w:rsidR="00820CC5" w:rsidRPr="00757AA7" w:rsidRDefault="00820CC5" w:rsidP="00820CC5">
      <w:pPr>
        <w:widowControl w:val="0"/>
        <w:autoSpaceDE w:val="0"/>
        <w:autoSpaceDN w:val="0"/>
        <w:adjustRightInd w:val="0"/>
        <w:spacing w:line="240" w:lineRule="auto"/>
        <w:ind w:left="57"/>
        <w:rPr>
          <w:sz w:val="24"/>
          <w:szCs w:val="24"/>
        </w:rPr>
      </w:pPr>
      <w:r w:rsidRPr="00757AA7">
        <w:rPr>
          <w:sz w:val="24"/>
          <w:szCs w:val="24"/>
        </w:rPr>
        <w:t>Основные категории персонала на предприятиях.</w:t>
      </w:r>
    </w:p>
    <w:p w:rsidR="00820CC5" w:rsidRPr="00757AA7" w:rsidRDefault="00820CC5" w:rsidP="00820CC5">
      <w:pPr>
        <w:widowControl w:val="0"/>
        <w:autoSpaceDE w:val="0"/>
        <w:autoSpaceDN w:val="0"/>
        <w:adjustRightInd w:val="0"/>
        <w:spacing w:line="240" w:lineRule="auto"/>
        <w:ind w:left="57"/>
        <w:rPr>
          <w:sz w:val="24"/>
          <w:szCs w:val="24"/>
        </w:rPr>
      </w:pPr>
      <w:r w:rsidRPr="00757AA7">
        <w:rPr>
          <w:sz w:val="24"/>
          <w:szCs w:val="24"/>
        </w:rPr>
        <w:t>В соответствии с Общероссийским классификатором занятий  (ОКЗ) на уровне предпр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ятий и организаций выделяются следующие категории персонала:</w:t>
      </w:r>
    </w:p>
    <w:p w:rsidR="00820CC5" w:rsidRPr="00757AA7" w:rsidRDefault="00820CC5" w:rsidP="00DF5890">
      <w:pPr>
        <w:pStyle w:val="a5"/>
        <w:widowControl w:val="0"/>
        <w:numPr>
          <w:ilvl w:val="0"/>
          <w:numId w:val="5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руководители – работники, выполняющие должности руководителей предприятий и их структурных подразделений;</w:t>
      </w:r>
    </w:p>
    <w:p w:rsidR="00820CC5" w:rsidRPr="00757AA7" w:rsidRDefault="00820CC5" w:rsidP="00DF5890">
      <w:pPr>
        <w:pStyle w:val="a5"/>
        <w:widowControl w:val="0"/>
        <w:numPr>
          <w:ilvl w:val="0"/>
          <w:numId w:val="5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специалисты – лица, занятые инженерно-техническими, экономическими и анал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гичными работами;</w:t>
      </w:r>
    </w:p>
    <w:p w:rsidR="00820CC5" w:rsidRPr="00757AA7" w:rsidRDefault="00820CC5" w:rsidP="00DF5890">
      <w:pPr>
        <w:pStyle w:val="a5"/>
        <w:widowControl w:val="0"/>
        <w:numPr>
          <w:ilvl w:val="0"/>
          <w:numId w:val="5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служащие – работники, занятые оформлением документации, подготовкой инфо</w:t>
      </w:r>
      <w:r w:rsidRPr="00757AA7">
        <w:rPr>
          <w:sz w:val="24"/>
          <w:szCs w:val="24"/>
        </w:rPr>
        <w:t>р</w:t>
      </w:r>
      <w:r w:rsidRPr="00757AA7">
        <w:rPr>
          <w:sz w:val="24"/>
          <w:szCs w:val="24"/>
        </w:rPr>
        <w:t>мации, учетом, контролем и хозяйственным обслуживанием;</w:t>
      </w:r>
    </w:p>
    <w:p w:rsidR="00820CC5" w:rsidRPr="00757AA7" w:rsidRDefault="00820CC5" w:rsidP="00DF5890">
      <w:pPr>
        <w:pStyle w:val="a5"/>
        <w:widowControl w:val="0"/>
        <w:numPr>
          <w:ilvl w:val="0"/>
          <w:numId w:val="5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рабочие – работники, занятые непосредственно производством товаров и услуг, управлением, наблюдением, уходом за машинами и оборудованием, производством ремонтных работ и т.д.</w:t>
      </w:r>
    </w:p>
    <w:p w:rsidR="00820CC5" w:rsidRPr="00757AA7" w:rsidRDefault="00820CC5" w:rsidP="00820CC5">
      <w:pPr>
        <w:widowControl w:val="0"/>
        <w:autoSpaceDE w:val="0"/>
        <w:autoSpaceDN w:val="0"/>
        <w:adjustRightInd w:val="0"/>
        <w:spacing w:line="240" w:lineRule="auto"/>
        <w:ind w:left="57"/>
        <w:rPr>
          <w:sz w:val="24"/>
          <w:szCs w:val="24"/>
        </w:rPr>
      </w:pPr>
      <w:r w:rsidRPr="00757AA7">
        <w:rPr>
          <w:sz w:val="24"/>
          <w:szCs w:val="24"/>
        </w:rPr>
        <w:t>Рабочие промышленного производства в зависимости от характера выполняемых работ делятся:</w:t>
      </w:r>
    </w:p>
    <w:p w:rsidR="00820CC5" w:rsidRPr="00757AA7" w:rsidRDefault="00820CC5" w:rsidP="00DF5890">
      <w:pPr>
        <w:pStyle w:val="a5"/>
        <w:widowControl w:val="0"/>
        <w:numPr>
          <w:ilvl w:val="0"/>
          <w:numId w:val="5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на основных рабочих, занятых в технологическом процессе производства основной продукции</w:t>
      </w:r>
    </w:p>
    <w:p w:rsidR="00820CC5" w:rsidRPr="00757AA7" w:rsidRDefault="00820CC5" w:rsidP="00DF5890">
      <w:pPr>
        <w:pStyle w:val="a5"/>
        <w:widowControl w:val="0"/>
        <w:numPr>
          <w:ilvl w:val="0"/>
          <w:numId w:val="5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на вспомогательных рабочих, занятых всеми видами обслуживания трудовых проце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>сов</w:t>
      </w:r>
    </w:p>
    <w:p w:rsidR="00820CC5" w:rsidRPr="00757AA7" w:rsidRDefault="00820CC5" w:rsidP="00820CC5">
      <w:pPr>
        <w:widowControl w:val="0"/>
        <w:autoSpaceDE w:val="0"/>
        <w:autoSpaceDN w:val="0"/>
        <w:adjustRightInd w:val="0"/>
        <w:spacing w:line="240" w:lineRule="auto"/>
        <w:ind w:left="57"/>
        <w:rPr>
          <w:sz w:val="24"/>
          <w:szCs w:val="24"/>
        </w:rPr>
      </w:pPr>
      <w:r w:rsidRPr="00757AA7">
        <w:rPr>
          <w:sz w:val="24"/>
          <w:szCs w:val="24"/>
        </w:rPr>
        <w:t>Для проведения экономического анализа и расчета целого ряда показателей (производ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 xml:space="preserve">тельности труда, среднего уровня оплаты труда, и др.) необходимо знать, прежде всего, СРЕДНЮЮ СПИСОЧНУЮ ЧИСЛЕННОСТЬ РАБОТНИКОВ ЗА ОПРЕДЕЛЕННЫЙ ПЕРИОД ВРЕМЕНИ:    </w:t>
      </w:r>
      <w:r w:rsidRPr="00757AA7">
        <w:rPr>
          <w:position w:val="-32"/>
          <w:sz w:val="24"/>
          <w:szCs w:val="24"/>
        </w:rPr>
        <w:object w:dxaOrig="1180" w:dyaOrig="760">
          <v:shape id="_x0000_i1435" type="#_x0000_t75" style="width:59.25pt;height:38.25pt" o:ole="">
            <v:imagedata r:id="rId786" o:title=""/>
          </v:shape>
          <o:OLEObject Type="Embed" ProgID="Equation.3" ShapeID="_x0000_i1435" DrawAspect="Content" ObjectID="_1614265000" r:id="rId787"/>
        </w:object>
      </w:r>
      <w:r w:rsidRPr="00757AA7">
        <w:rPr>
          <w:sz w:val="24"/>
          <w:szCs w:val="24"/>
        </w:rPr>
        <w:t xml:space="preserve">.  </w:t>
      </w:r>
    </w:p>
    <w:p w:rsidR="00820CC5" w:rsidRPr="00757AA7" w:rsidRDefault="00820CC5" w:rsidP="00820CC5">
      <w:pPr>
        <w:spacing w:line="240" w:lineRule="auto"/>
        <w:ind w:left="57"/>
        <w:rPr>
          <w:sz w:val="24"/>
          <w:szCs w:val="24"/>
        </w:rPr>
      </w:pPr>
      <w:r w:rsidRPr="00757AA7">
        <w:rPr>
          <w:sz w:val="24"/>
          <w:szCs w:val="24"/>
        </w:rPr>
        <w:t>СРЕДНЯЯ СПИСОЧНАЯ ЧИСЛЕННОСТЬ  ПОКАЗЫВАЕТ, СКОЛЬКО В СРЕДНЕМ РАБОТНИКОВ ЕЖЕДНЕВНО ЧИСЛИЛОСЬ В СПИСКАХ ПРЕДПРИЯТИЯ ЗА РА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>СМАТРИВАЕМЫЙ ПЕРИОД.</w:t>
      </w:r>
    </w:p>
    <w:p w:rsidR="00820CC5" w:rsidRPr="00757AA7" w:rsidRDefault="00820CC5" w:rsidP="0082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303"/>
        <w:rPr>
          <w:sz w:val="24"/>
          <w:szCs w:val="24"/>
        </w:rPr>
      </w:pPr>
      <w:r w:rsidRPr="00757AA7">
        <w:rPr>
          <w:sz w:val="24"/>
          <w:szCs w:val="24"/>
        </w:rPr>
        <w:t xml:space="preserve">ЗАМЕЧАНИЕ. </w:t>
      </w:r>
    </w:p>
    <w:p w:rsidR="00820CC5" w:rsidRPr="00757AA7" w:rsidRDefault="00820CC5" w:rsidP="00DF5890">
      <w:pPr>
        <w:pStyle w:val="a5"/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Списочная численность работников за выходные и праздничные дни приравнивается к спискам численности персонала предыдущего рабочего дня</w:t>
      </w:r>
    </w:p>
    <w:p w:rsidR="00820CC5" w:rsidRPr="00757AA7" w:rsidRDefault="00820CC5" w:rsidP="00DF5890">
      <w:pPr>
        <w:pStyle w:val="a5"/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Списочная численность за каждый день равна сумме явившихся и не явившихся на раб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ту</w:t>
      </w:r>
    </w:p>
    <w:p w:rsidR="00820CC5" w:rsidRPr="00757AA7" w:rsidRDefault="00820CC5" w:rsidP="00DF5890">
      <w:pPr>
        <w:pStyle w:val="a5"/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57AA7">
        <w:rPr>
          <w:bCs/>
          <w:sz w:val="24"/>
          <w:szCs w:val="24"/>
        </w:rPr>
        <w:t>Средняя численность работников показывается в ЦЕЛЫХ ЧИСЛАХ</w:t>
      </w:r>
    </w:p>
    <w:p w:rsidR="00820CC5" w:rsidRPr="00757AA7" w:rsidRDefault="00820CC5" w:rsidP="00820CC5">
      <w:pPr>
        <w:spacing w:line="240" w:lineRule="auto"/>
        <w:ind w:left="-303"/>
        <w:rPr>
          <w:i/>
          <w:sz w:val="24"/>
          <w:szCs w:val="24"/>
        </w:rPr>
      </w:pPr>
      <w:r w:rsidRPr="00757AA7">
        <w:rPr>
          <w:sz w:val="24"/>
          <w:szCs w:val="24"/>
        </w:rPr>
        <w:lastRenderedPageBreak/>
        <w:t>Использование трудового потенциала предприятия с точки зрения численности характериз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>ет КОЭФФИЦИЕНТ ИСПОЛЬЗОВАНИЯ СПИСОЧНОГО СОСТАВА</w:t>
      </w:r>
      <w:r w:rsidRPr="00757AA7">
        <w:rPr>
          <w:i/>
          <w:sz w:val="24"/>
          <w:szCs w:val="24"/>
        </w:rPr>
        <w:t>:</w:t>
      </w:r>
    </w:p>
    <w:p w:rsidR="00820CC5" w:rsidRPr="00757AA7" w:rsidRDefault="00820CC5" w:rsidP="00820CC5">
      <w:pPr>
        <w:spacing w:line="240" w:lineRule="auto"/>
        <w:ind w:left="57"/>
        <w:rPr>
          <w:b/>
          <w:sz w:val="24"/>
          <w:szCs w:val="24"/>
        </w:rPr>
      </w:pPr>
      <w:r w:rsidRPr="00757AA7">
        <w:rPr>
          <w:position w:val="-30"/>
          <w:sz w:val="24"/>
          <w:szCs w:val="24"/>
        </w:rPr>
        <w:object w:dxaOrig="8800" w:dyaOrig="680">
          <v:shape id="_x0000_i1436" type="#_x0000_t75" style="width:440.25pt;height:33.75pt" o:ole="">
            <v:imagedata r:id="rId788" o:title=""/>
          </v:shape>
          <o:OLEObject Type="Embed" ProgID="Equation.3" ShapeID="_x0000_i1436" DrawAspect="Content" ObjectID="_1614265001" r:id="rId789"/>
        </w:object>
      </w:r>
      <w:r w:rsidRPr="00757AA7">
        <w:rPr>
          <w:sz w:val="24"/>
          <w:szCs w:val="24"/>
        </w:rPr>
        <w:t>ИЗМЕНЕНИЕ ЧИСЛЕННОСТИ РАБОТНИКОВ ПРЕДПРИЯТИЯ  В СВЯЗИ С УВОЛ</w:t>
      </w:r>
      <w:r w:rsidRPr="00757AA7">
        <w:rPr>
          <w:sz w:val="24"/>
          <w:szCs w:val="24"/>
        </w:rPr>
        <w:t>Ь</w:t>
      </w:r>
      <w:r w:rsidRPr="00757AA7">
        <w:rPr>
          <w:sz w:val="24"/>
          <w:szCs w:val="24"/>
        </w:rPr>
        <w:t xml:space="preserve">НЕНИЕМ И ПРИЕМОМ НА РАБОТУ НАЗЫВАЕТСЯ </w:t>
      </w:r>
      <w:r w:rsidRPr="00757AA7">
        <w:rPr>
          <w:b/>
          <w:sz w:val="24"/>
          <w:szCs w:val="24"/>
        </w:rPr>
        <w:t>ДВИЖЕНИЕМ ИЛИ ОБОР</w:t>
      </w:r>
      <w:r w:rsidRPr="00757AA7">
        <w:rPr>
          <w:b/>
          <w:sz w:val="24"/>
          <w:szCs w:val="24"/>
        </w:rPr>
        <w:t>О</w:t>
      </w:r>
      <w:r w:rsidRPr="00757AA7">
        <w:rPr>
          <w:b/>
          <w:sz w:val="24"/>
          <w:szCs w:val="24"/>
        </w:rPr>
        <w:t>ТОМ ПЕРСОНАЛА ПРЕДПРИЯТИЯ (РАБОЧЕЙ СИЛЫ).</w:t>
      </w:r>
    </w:p>
    <w:p w:rsidR="00820CC5" w:rsidRPr="00757AA7" w:rsidRDefault="00820CC5" w:rsidP="00820CC5">
      <w:pPr>
        <w:spacing w:line="240" w:lineRule="auto"/>
        <w:ind w:left="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АБСОЛЮТНЫЕ ПОКАЗАТЕЛИ ДВИЖЕНИЯ ПЕРСОНАЛА ПРЕДПРИЯТИЯ:</w:t>
      </w:r>
    </w:p>
    <w:p w:rsidR="00820CC5" w:rsidRPr="00757AA7" w:rsidRDefault="00820CC5" w:rsidP="00DF5890">
      <w:pPr>
        <w:numPr>
          <w:ilvl w:val="0"/>
          <w:numId w:val="50"/>
        </w:numPr>
        <w:spacing w:line="240" w:lineRule="auto"/>
        <w:ind w:left="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оборот по приему; оборот по увольнению;</w:t>
      </w:r>
    </w:p>
    <w:p w:rsidR="00820CC5" w:rsidRPr="00757AA7" w:rsidRDefault="00820CC5" w:rsidP="00DF5890">
      <w:pPr>
        <w:numPr>
          <w:ilvl w:val="0"/>
          <w:numId w:val="50"/>
        </w:numPr>
        <w:spacing w:line="240" w:lineRule="auto"/>
        <w:ind w:left="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общий оборот рабочей силы (сумма оборотов по приему и увольнению)</w:t>
      </w:r>
    </w:p>
    <w:p w:rsidR="00820CC5" w:rsidRPr="00757AA7" w:rsidRDefault="00820CC5" w:rsidP="00820CC5">
      <w:pPr>
        <w:spacing w:line="240" w:lineRule="auto"/>
        <w:ind w:left="57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ОТНОСИТЕЛЬНЫЕ ПОКАЗАТЕЛИ ИНТЕНСИВНОСТИ ДВИЖЕНИЯ РАБОЧЕЙ С</w:t>
      </w:r>
      <w:r w:rsidRPr="00757AA7">
        <w:rPr>
          <w:sz w:val="24"/>
          <w:szCs w:val="24"/>
        </w:rPr>
        <w:t>И</w:t>
      </w:r>
      <w:r w:rsidRPr="00757AA7">
        <w:rPr>
          <w:sz w:val="24"/>
          <w:szCs w:val="24"/>
        </w:rPr>
        <w:t>ЛЫ</w:t>
      </w:r>
    </w:p>
    <w:p w:rsidR="00820CC5" w:rsidRPr="00757AA7" w:rsidRDefault="00820CC5" w:rsidP="00DF5890">
      <w:pPr>
        <w:pStyle w:val="a5"/>
        <w:numPr>
          <w:ilvl w:val="0"/>
          <w:numId w:val="54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 оборота по приему </w:t>
      </w:r>
    </w:p>
    <w:p w:rsidR="00820CC5" w:rsidRPr="00757AA7" w:rsidRDefault="00820CC5" w:rsidP="00FA5FB7">
      <w:pPr>
        <w:pStyle w:val="a5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object w:dxaOrig="5340" w:dyaOrig="680">
          <v:shape id="_x0000_i1437" type="#_x0000_t75" style="width:267pt;height:33.75pt" o:ole="">
            <v:imagedata r:id="rId790" o:title=""/>
          </v:shape>
          <o:OLEObject Type="Embed" ProgID="Equation.3" ShapeID="_x0000_i1437" DrawAspect="Content" ObjectID="_1614265002" r:id="rId791"/>
        </w:object>
      </w:r>
    </w:p>
    <w:p w:rsidR="00820CC5" w:rsidRPr="00757AA7" w:rsidRDefault="00820CC5" w:rsidP="00DF5890">
      <w:pPr>
        <w:pStyle w:val="a5"/>
        <w:numPr>
          <w:ilvl w:val="0"/>
          <w:numId w:val="54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 оборота по выбытию </w:t>
      </w:r>
    </w:p>
    <w:p w:rsidR="00820CC5" w:rsidRPr="00757AA7" w:rsidRDefault="00820CC5" w:rsidP="00FA5FB7">
      <w:pPr>
        <w:pStyle w:val="a5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object w:dxaOrig="3960" w:dyaOrig="680">
          <v:shape id="_x0000_i1438" type="#_x0000_t75" style="width:198pt;height:33.75pt" o:ole="">
            <v:imagedata r:id="rId792" o:title=""/>
          </v:shape>
          <o:OLEObject Type="Embed" ProgID="Equation.3" ShapeID="_x0000_i1438" DrawAspect="Content" ObjectID="_1614265003" r:id="rId793"/>
        </w:object>
      </w:r>
    </w:p>
    <w:p w:rsidR="00820CC5" w:rsidRPr="00757AA7" w:rsidRDefault="00820CC5" w:rsidP="00DF5890">
      <w:pPr>
        <w:pStyle w:val="a5"/>
        <w:numPr>
          <w:ilvl w:val="0"/>
          <w:numId w:val="54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 восполнения </w:t>
      </w:r>
      <w:r w:rsidR="00FA5FB7" w:rsidRPr="00757AA7">
        <w:rPr>
          <w:sz w:val="24"/>
          <w:szCs w:val="24"/>
        </w:rPr>
        <w:t xml:space="preserve">(или замещения) </w:t>
      </w:r>
      <w:r w:rsidRPr="00757AA7">
        <w:rPr>
          <w:sz w:val="24"/>
          <w:szCs w:val="24"/>
        </w:rPr>
        <w:t>работников</w:t>
      </w:r>
    </w:p>
    <w:p w:rsidR="00820CC5" w:rsidRPr="00757AA7" w:rsidRDefault="00820CC5" w:rsidP="00DF5890">
      <w:pPr>
        <w:pStyle w:val="a5"/>
        <w:numPr>
          <w:ilvl w:val="0"/>
          <w:numId w:val="54"/>
        </w:numPr>
        <w:spacing w:line="240" w:lineRule="auto"/>
        <w:jc w:val="both"/>
        <w:rPr>
          <w:position w:val="-30"/>
          <w:sz w:val="24"/>
          <w:szCs w:val="24"/>
        </w:rPr>
      </w:pPr>
      <w:r w:rsidRPr="00757AA7">
        <w:rPr>
          <w:sz w:val="24"/>
          <w:szCs w:val="24"/>
        </w:rPr>
        <w:object w:dxaOrig="5280" w:dyaOrig="680">
          <v:shape id="_x0000_i1439" type="#_x0000_t75" style="width:264pt;height:33.75pt" o:ole="">
            <v:imagedata r:id="rId794" o:title=""/>
          </v:shape>
          <o:OLEObject Type="Embed" ProgID="Equation.3" ShapeID="_x0000_i1439" DrawAspect="Content" ObjectID="_1614265004" r:id="rId795"/>
        </w:object>
      </w:r>
    </w:p>
    <w:p w:rsidR="00FA5FB7" w:rsidRPr="00757AA7" w:rsidRDefault="00FA5FB7" w:rsidP="00FA5FB7">
      <w:pPr>
        <w:pStyle w:val="a5"/>
        <w:spacing w:line="240" w:lineRule="auto"/>
        <w:jc w:val="both"/>
        <w:rPr>
          <w:sz w:val="24"/>
          <w:szCs w:val="24"/>
        </w:rPr>
      </w:pPr>
      <w:r w:rsidRPr="00757AA7">
        <w:rPr>
          <w:spacing w:val="-2"/>
          <w:sz w:val="24"/>
          <w:szCs w:val="24"/>
        </w:rPr>
        <w:t>В том случае, если коэффициент больше единицы, происходит не только возмещ</w:t>
      </w:r>
      <w:r w:rsidRPr="00757AA7">
        <w:rPr>
          <w:spacing w:val="-2"/>
          <w:sz w:val="24"/>
          <w:szCs w:val="24"/>
        </w:rPr>
        <w:t>е</w:t>
      </w:r>
      <w:r w:rsidRPr="00757AA7">
        <w:rPr>
          <w:spacing w:val="-2"/>
          <w:sz w:val="24"/>
          <w:szCs w:val="24"/>
        </w:rPr>
        <w:t>ние убыли рабочей силы в связи с увольнением, но и появляются новые рабочие места. Если данный показатель меньше единицы, то это свидетельствует о том, что сокращаются рабочие места, и если при этом речь идет не об отдельном предприятии или отрасли, а об экономике в целом, то эта ситуация приводит к увеличению безр</w:t>
      </w:r>
      <w:r w:rsidRPr="00757AA7">
        <w:rPr>
          <w:spacing w:val="-2"/>
          <w:sz w:val="24"/>
          <w:szCs w:val="24"/>
        </w:rPr>
        <w:t>а</w:t>
      </w:r>
      <w:r w:rsidRPr="00757AA7">
        <w:rPr>
          <w:spacing w:val="-2"/>
          <w:sz w:val="24"/>
          <w:szCs w:val="24"/>
        </w:rPr>
        <w:t>ботицы.</w:t>
      </w:r>
    </w:p>
    <w:p w:rsidR="00820CC5" w:rsidRPr="00757AA7" w:rsidRDefault="00820CC5" w:rsidP="00DF5890">
      <w:pPr>
        <w:pStyle w:val="a5"/>
        <w:numPr>
          <w:ilvl w:val="0"/>
          <w:numId w:val="54"/>
        </w:num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коэффициент постоянства кадров </w:t>
      </w:r>
      <w:r w:rsidR="00FA5FB7" w:rsidRPr="00757AA7">
        <w:rPr>
          <w:sz w:val="24"/>
          <w:szCs w:val="24"/>
        </w:rPr>
        <w:t xml:space="preserve">применяется для анализа степени стабильности трудовых коллективов </w:t>
      </w:r>
    </w:p>
    <w:p w:rsidR="00820CC5" w:rsidRPr="00757AA7" w:rsidRDefault="00820CC5" w:rsidP="00FA5FB7">
      <w:pPr>
        <w:pStyle w:val="a5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object w:dxaOrig="6840" w:dyaOrig="1040">
          <v:shape id="_x0000_i1440" type="#_x0000_t75" style="width:342pt;height:51.75pt" o:ole="">
            <v:imagedata r:id="rId796" o:title=""/>
          </v:shape>
          <o:OLEObject Type="Embed" ProgID="Equation.3" ShapeID="_x0000_i1440" DrawAspect="Content" ObjectID="_1614265005" r:id="rId797"/>
        </w:object>
      </w:r>
      <w:r w:rsidRPr="00757AA7">
        <w:rPr>
          <w:sz w:val="24"/>
          <w:szCs w:val="24"/>
        </w:rPr>
        <w:t>,</w:t>
      </w:r>
    </w:p>
    <w:p w:rsidR="00820CC5" w:rsidRPr="00757AA7" w:rsidRDefault="00820CC5" w:rsidP="00FA5FB7">
      <w:pPr>
        <w:pStyle w:val="a5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здесь </w:t>
      </w:r>
      <w:r w:rsidRPr="00757AA7">
        <w:rPr>
          <w:position w:val="-12"/>
          <w:sz w:val="24"/>
          <w:szCs w:val="24"/>
        </w:rPr>
        <w:object w:dxaOrig="360" w:dyaOrig="360">
          <v:shape id="_x0000_i1441" type="#_x0000_t75" style="width:18pt;height:18pt" o:ole="">
            <v:imagedata r:id="rId798" o:title=""/>
          </v:shape>
          <o:OLEObject Type="Embed" ProgID="Equation.3" ShapeID="_x0000_i1441" DrawAspect="Content" ObjectID="_1614265006" r:id="rId799"/>
        </w:object>
      </w:r>
      <w:r w:rsidRPr="00757AA7">
        <w:rPr>
          <w:sz w:val="24"/>
          <w:szCs w:val="24"/>
        </w:rPr>
        <w:t>– средняя списочная численность работников предприятия, чел.</w:t>
      </w:r>
    </w:p>
    <w:p w:rsidR="00C80866" w:rsidRPr="00757AA7" w:rsidRDefault="00C80866" w:rsidP="00C80866">
      <w:pPr>
        <w:pStyle w:val="a8"/>
        <w:numPr>
          <w:ilvl w:val="0"/>
          <w:numId w:val="56"/>
        </w:numPr>
        <w:spacing w:line="240" w:lineRule="auto"/>
        <w:ind w:left="0"/>
        <w:jc w:val="both"/>
        <w:rPr>
          <w:rStyle w:val="-"/>
        </w:rPr>
      </w:pPr>
      <w:r w:rsidRPr="00757AA7">
        <w:rPr>
          <w:rStyle w:val="-"/>
          <w:b/>
        </w:rPr>
        <w:t>СТАТИСТИКА РАБОЧЕГО ВРЕМЕНИ</w:t>
      </w:r>
    </w:p>
    <w:p w:rsidR="00C80866" w:rsidRPr="00757AA7" w:rsidRDefault="00C80866" w:rsidP="00C80866">
      <w:pPr>
        <w:pStyle w:val="a8"/>
        <w:spacing w:line="240" w:lineRule="auto"/>
        <w:jc w:val="both"/>
      </w:pPr>
      <w:r w:rsidRPr="00757AA7">
        <w:rPr>
          <w:rStyle w:val="-"/>
          <w:b/>
        </w:rPr>
        <w:t>РАБОЧЕЕ ВРЕМЯ (ФОНД ВРЕМЕНИ</w:t>
      </w:r>
      <w:r w:rsidRPr="00757AA7">
        <w:rPr>
          <w:rStyle w:val="-"/>
          <w:b/>
          <w:i/>
        </w:rPr>
        <w:t>)</w:t>
      </w:r>
      <w:r w:rsidRPr="00757AA7">
        <w:t xml:space="preserve"> - это период календарного времени, которое затрачено на производство продукта или услуги. Иначе говоря, продолжительностью р</w:t>
      </w:r>
      <w:r w:rsidRPr="00757AA7">
        <w:t>а</w:t>
      </w:r>
      <w:r w:rsidRPr="00757AA7">
        <w:t>бочего времени можно измерять количество затраченного в производстве труда. Рабочее время наемных работников регулируется законодательством, которое определяет продо</w:t>
      </w:r>
      <w:r w:rsidRPr="00757AA7">
        <w:t>л</w:t>
      </w:r>
      <w:r w:rsidRPr="00757AA7">
        <w:t>жительность рабочей недели (в мировой практике длительность рабочей недели составл</w:t>
      </w:r>
      <w:r w:rsidRPr="00757AA7">
        <w:t>я</w:t>
      </w:r>
      <w:r w:rsidRPr="00757AA7">
        <w:t xml:space="preserve">ет в среднем от 39 до 55 ч, но не более 10 ч в день как предела физиологической нормы). </w:t>
      </w:r>
    </w:p>
    <w:p w:rsidR="00C80866" w:rsidRPr="00757AA7" w:rsidRDefault="00C80866" w:rsidP="00C80866">
      <w:pPr>
        <w:pStyle w:val="a8"/>
        <w:spacing w:line="240" w:lineRule="auto"/>
        <w:jc w:val="both"/>
      </w:pPr>
      <w:r w:rsidRPr="00757AA7">
        <w:t xml:space="preserve">В </w:t>
      </w:r>
      <w:r w:rsidRPr="00757AA7">
        <w:rPr>
          <w:b/>
        </w:rPr>
        <w:t>РФ</w:t>
      </w:r>
      <w:r w:rsidRPr="00757AA7">
        <w:rPr>
          <w:b/>
          <w:i/>
        </w:rPr>
        <w:t xml:space="preserve"> </w:t>
      </w:r>
      <w:r w:rsidRPr="00757AA7">
        <w:t xml:space="preserve">пока существует в среднем 40-часовая неделя. </w:t>
      </w:r>
    </w:p>
    <w:p w:rsidR="00C80866" w:rsidRPr="00757AA7" w:rsidRDefault="00C80866" w:rsidP="00C80866">
      <w:pPr>
        <w:pStyle w:val="a8"/>
        <w:spacing w:line="240" w:lineRule="auto"/>
        <w:jc w:val="both"/>
      </w:pPr>
      <w:r w:rsidRPr="00757AA7">
        <w:t>Основными единицами измерения рабочего времени являются человеко-дни и человеко-часы.</w:t>
      </w:r>
      <w:bookmarkStart w:id="7" w:name="i2120"/>
      <w:bookmarkEnd w:id="7"/>
    </w:p>
    <w:p w:rsidR="00C80866" w:rsidRPr="00757AA7" w:rsidRDefault="00C80866" w:rsidP="00C80866">
      <w:pPr>
        <w:pStyle w:val="a8"/>
        <w:spacing w:line="240" w:lineRule="auto"/>
        <w:jc w:val="both"/>
      </w:pPr>
      <w:r w:rsidRPr="00757AA7">
        <w:rPr>
          <w:rStyle w:val="-"/>
        </w:rPr>
        <w:t>Человеко-днем</w:t>
      </w:r>
      <w:r w:rsidRPr="00757AA7">
        <w:t xml:space="preserve"> считается день пребывания работника в списочном составе. </w:t>
      </w:r>
    </w:p>
    <w:p w:rsidR="00C80866" w:rsidRPr="00757AA7" w:rsidRDefault="00C80866" w:rsidP="00C80866">
      <w:pPr>
        <w:pStyle w:val="a8"/>
        <w:spacing w:line="240" w:lineRule="auto"/>
        <w:jc w:val="both"/>
      </w:pPr>
      <w:r w:rsidRPr="00757AA7">
        <w:t xml:space="preserve">Отработанный </w:t>
      </w:r>
      <w:bookmarkStart w:id="8" w:name="i2122"/>
      <w:bookmarkEnd w:id="8"/>
      <w:r w:rsidRPr="00757AA7">
        <w:rPr>
          <w:rStyle w:val="-"/>
        </w:rPr>
        <w:t>человеко-час</w:t>
      </w:r>
      <w:r w:rsidRPr="00757AA7">
        <w:t xml:space="preserve"> - это час фактической работы одного работника (показатель используется для измерения рабочего времени рабочего, для других категорий использ</w:t>
      </w:r>
      <w:r w:rsidRPr="00757AA7">
        <w:t>у</w:t>
      </w:r>
      <w:r w:rsidRPr="00757AA7">
        <w:t>ется показатель «человеко-день»).</w:t>
      </w:r>
    </w:p>
    <w:p w:rsidR="00C80866" w:rsidRPr="00757AA7" w:rsidRDefault="00C80866" w:rsidP="00C80866">
      <w:pPr>
        <w:pStyle w:val="a8"/>
        <w:spacing w:line="240" w:lineRule="auto"/>
        <w:jc w:val="both"/>
      </w:pPr>
      <w:r w:rsidRPr="00757AA7">
        <w:t xml:space="preserve">РАЗЛИЧАЮТ СЛЕДУЮЩИЕ </w:t>
      </w:r>
      <w:r w:rsidRPr="00757AA7">
        <w:rPr>
          <w:b/>
        </w:rPr>
        <w:t>ПОКАЗАТЕЛИ РАБОЧЕГО ВРЕМЕНИ</w:t>
      </w:r>
      <w:r w:rsidRPr="00757AA7">
        <w:t>:</w:t>
      </w:r>
    </w:p>
    <w:p w:rsidR="00C80866" w:rsidRPr="00757AA7" w:rsidRDefault="00C80866" w:rsidP="00C80866">
      <w:pPr>
        <w:pStyle w:val="a8"/>
        <w:spacing w:line="240" w:lineRule="auto"/>
        <w:jc w:val="both"/>
        <w:rPr>
          <w:rStyle w:val="-"/>
        </w:rPr>
      </w:pPr>
      <w:r w:rsidRPr="00757AA7">
        <w:lastRenderedPageBreak/>
        <w:t xml:space="preserve">1) </w:t>
      </w:r>
      <w:bookmarkStart w:id="9" w:name="i2124"/>
      <w:bookmarkEnd w:id="9"/>
      <w:r w:rsidRPr="00757AA7">
        <w:rPr>
          <w:rStyle w:val="-"/>
          <w:b/>
        </w:rPr>
        <w:t>КАЛЕНДАРНЫЙ ФОНД ВРЕМЕНИ</w:t>
      </w:r>
      <w:bookmarkStart w:id="10" w:name="i2126"/>
      <w:bookmarkEnd w:id="10"/>
      <w:r w:rsidRPr="00757AA7">
        <w:rPr>
          <w:rStyle w:val="-"/>
        </w:rPr>
        <w:t xml:space="preserve"> – число календарных дней, приходящихся на всех работников предприятия. Он может быть исчислен;</w:t>
      </w:r>
    </w:p>
    <w:p w:rsidR="00C80866" w:rsidRPr="00757AA7" w:rsidRDefault="00C80866" w:rsidP="00C80866">
      <w:pPr>
        <w:pStyle w:val="a8"/>
        <w:spacing w:line="240" w:lineRule="auto"/>
        <w:jc w:val="both"/>
        <w:rPr>
          <w:rStyle w:val="-"/>
        </w:rPr>
      </w:pPr>
      <w:r w:rsidRPr="00757AA7">
        <w:rPr>
          <w:rStyle w:val="-"/>
        </w:rPr>
        <w:tab/>
        <w:t>– как произведение средней списочной численности на число календарных дней в периоде;</w:t>
      </w:r>
    </w:p>
    <w:p w:rsidR="00C80866" w:rsidRPr="00757AA7" w:rsidRDefault="00C80866" w:rsidP="00C80866">
      <w:pPr>
        <w:pStyle w:val="a8"/>
        <w:spacing w:line="240" w:lineRule="auto"/>
        <w:jc w:val="both"/>
      </w:pPr>
      <w:r w:rsidRPr="00757AA7">
        <w:rPr>
          <w:rStyle w:val="-"/>
        </w:rPr>
        <w:tab/>
        <w:t xml:space="preserve">– как сумму человеко-дней явок и неявок на работу за рассматриваемый период. </w:t>
      </w:r>
    </w:p>
    <w:p w:rsidR="00C80866" w:rsidRPr="00757AA7" w:rsidRDefault="00C80866" w:rsidP="00C80866">
      <w:pPr>
        <w:pStyle w:val="a8"/>
        <w:spacing w:line="240" w:lineRule="auto"/>
        <w:jc w:val="both"/>
      </w:pPr>
      <w:r w:rsidRPr="00757AA7">
        <w:t xml:space="preserve">2) </w:t>
      </w:r>
      <w:r w:rsidRPr="00757AA7">
        <w:rPr>
          <w:rStyle w:val="-"/>
          <w:b/>
        </w:rPr>
        <w:t>ТАБЕЛЬНЫЙ ФОНД ВРЕМЕНИ</w:t>
      </w:r>
      <w:r w:rsidRPr="00757AA7">
        <w:t xml:space="preserve"> (календарный фонд без выходных и праздников) </w:t>
      </w:r>
    </w:p>
    <w:p w:rsidR="00C80866" w:rsidRPr="00757AA7" w:rsidRDefault="00C80866" w:rsidP="00C80866">
      <w:pPr>
        <w:pStyle w:val="a8"/>
        <w:spacing w:line="240" w:lineRule="auto"/>
        <w:jc w:val="both"/>
      </w:pPr>
      <w:r w:rsidRPr="00757AA7">
        <w:t xml:space="preserve">3) </w:t>
      </w:r>
      <w:bookmarkStart w:id="11" w:name="i2128"/>
      <w:bookmarkEnd w:id="11"/>
      <w:r w:rsidRPr="00757AA7">
        <w:rPr>
          <w:rStyle w:val="-"/>
          <w:b/>
        </w:rPr>
        <w:t>МАКСИМАЛЬНО ВОЗМОЖНЫЙ ФОНД ВРЕМЕНИ</w:t>
      </w:r>
      <w:r w:rsidRPr="00757AA7">
        <w:rPr>
          <w:b/>
        </w:rPr>
        <w:t xml:space="preserve"> </w:t>
      </w:r>
      <w:r w:rsidRPr="00757AA7">
        <w:t>(рабочее время, которым ра</w:t>
      </w:r>
      <w:r w:rsidRPr="00757AA7">
        <w:t>с</w:t>
      </w:r>
      <w:r w:rsidRPr="00757AA7">
        <w:t>полагает предприятие при стопроцентной явке работников).</w:t>
      </w:r>
    </w:p>
    <w:p w:rsidR="00C80866" w:rsidRPr="00757AA7" w:rsidRDefault="00C80866" w:rsidP="00C80866">
      <w:pPr>
        <w:pStyle w:val="a8"/>
        <w:spacing w:line="240" w:lineRule="auto"/>
        <w:jc w:val="both"/>
      </w:pPr>
      <w:r w:rsidRPr="00757AA7">
        <w:t xml:space="preserve">В свою очередь </w:t>
      </w:r>
      <w:r w:rsidRPr="00757AA7">
        <w:rPr>
          <w:b/>
        </w:rPr>
        <w:t>МАКСИМАЛЬНО ВОЗМОЖНОЕ ВРЕМЯ</w:t>
      </w:r>
      <w:r w:rsidRPr="00757AA7">
        <w:t xml:space="preserve"> состоит из трех основных составляющих: </w:t>
      </w:r>
    </w:p>
    <w:p w:rsidR="00C80866" w:rsidRPr="00757AA7" w:rsidRDefault="00C80866" w:rsidP="00C80866">
      <w:pPr>
        <w:pStyle w:val="a8"/>
        <w:spacing w:line="240" w:lineRule="auto"/>
        <w:ind w:firstLine="708"/>
        <w:jc w:val="both"/>
      </w:pPr>
      <w:r w:rsidRPr="00757AA7">
        <w:t xml:space="preserve">а) фактически отработанное время; </w:t>
      </w:r>
    </w:p>
    <w:p w:rsidR="00C80866" w:rsidRPr="00757AA7" w:rsidRDefault="00C80866" w:rsidP="00C80866">
      <w:pPr>
        <w:pStyle w:val="a8"/>
        <w:spacing w:line="240" w:lineRule="auto"/>
        <w:ind w:firstLine="708"/>
        <w:jc w:val="both"/>
      </w:pPr>
      <w:r w:rsidRPr="00757AA7">
        <w:t xml:space="preserve">б) время, не отработанное по уважительным причинам (неявки по болезни, отпуска и др.); </w:t>
      </w:r>
    </w:p>
    <w:p w:rsidR="00C80866" w:rsidRPr="00757AA7" w:rsidRDefault="00C80866" w:rsidP="00C80866">
      <w:pPr>
        <w:pStyle w:val="a8"/>
        <w:spacing w:line="240" w:lineRule="auto"/>
        <w:ind w:firstLine="708"/>
        <w:jc w:val="both"/>
      </w:pPr>
      <w:r w:rsidRPr="00757AA7">
        <w:t>в) потерянное рабочее время (целодневные простои, неявки из-за прогулов, заба</w:t>
      </w:r>
      <w:r w:rsidRPr="00757AA7">
        <w:t>с</w:t>
      </w:r>
      <w:r w:rsidRPr="00757AA7">
        <w:t>товки, неявки с разрешения администрации без сохранения заработка).</w:t>
      </w:r>
    </w:p>
    <w:p w:rsidR="00A75499" w:rsidRPr="00757AA7" w:rsidRDefault="00A75499" w:rsidP="00C80866">
      <w:pPr>
        <w:pStyle w:val="a8"/>
        <w:spacing w:line="240" w:lineRule="auto"/>
        <w:ind w:firstLine="708"/>
        <w:jc w:val="both"/>
      </w:pPr>
      <w:r w:rsidRPr="00757AA7">
        <w:rPr>
          <w:b/>
          <w:spacing w:val="20"/>
        </w:rPr>
        <w:t>СОСТАВ КАЛЕНДАРНОГО ФОНДА РАБОЧЕГО ВРЕМЕНИ</w:t>
      </w:r>
    </w:p>
    <w:p w:rsidR="00A75499" w:rsidRPr="00757AA7" w:rsidRDefault="00A75499" w:rsidP="00C80866">
      <w:pPr>
        <w:spacing w:line="240" w:lineRule="auto"/>
        <w:rPr>
          <w:b/>
          <w:spacing w:val="20"/>
          <w:sz w:val="24"/>
          <w:szCs w:val="24"/>
        </w:rPr>
      </w:pPr>
      <w:r w:rsidRPr="00757AA7">
        <w:rPr>
          <w:b/>
          <w:noProof/>
          <w:spacing w:val="20"/>
          <w:sz w:val="24"/>
          <w:szCs w:val="24"/>
        </w:rPr>
        <w:drawing>
          <wp:inline distT="0" distB="0" distL="0" distR="0">
            <wp:extent cx="5940425" cy="4962120"/>
            <wp:effectExtent l="0" t="0" r="0" b="0"/>
            <wp:docPr id="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00" r:lo="rId801" r:qs="rId802" r:cs="rId803"/>
              </a:graphicData>
            </a:graphic>
          </wp:inline>
        </w:drawing>
      </w:r>
    </w:p>
    <w:p w:rsidR="00C80866" w:rsidRPr="00757AA7" w:rsidRDefault="00C80866" w:rsidP="00C80866">
      <w:pPr>
        <w:spacing w:line="240" w:lineRule="auto"/>
        <w:rPr>
          <w:b/>
          <w:spacing w:val="20"/>
          <w:sz w:val="24"/>
          <w:szCs w:val="24"/>
        </w:rPr>
      </w:pPr>
      <w:r w:rsidRPr="00757AA7">
        <w:rPr>
          <w:b/>
          <w:spacing w:val="20"/>
          <w:sz w:val="24"/>
          <w:szCs w:val="24"/>
        </w:rPr>
        <w:t>Показатели использования рабочего времени</w:t>
      </w:r>
    </w:p>
    <w:p w:rsidR="00C80866" w:rsidRPr="00757AA7" w:rsidRDefault="00C80866" w:rsidP="00C80866">
      <w:pPr>
        <w:pStyle w:val="a8"/>
        <w:spacing w:line="240" w:lineRule="auto"/>
        <w:jc w:val="both"/>
        <w:rPr>
          <w:rStyle w:val="af5"/>
        </w:rPr>
      </w:pPr>
      <w:r w:rsidRPr="00757AA7">
        <w:rPr>
          <w:rStyle w:val="af5"/>
        </w:rPr>
        <w:t xml:space="preserve"> КОЭФФИЦИЕНТЫ ИСПОЛЬЗОВАНИЯ СООТВЕТСТВУЮЩИХ ФОНДОВ РАБОЧЕГО ВРЕМЕНИ (календарного, табельного, максимально возможного) - </w:t>
      </w:r>
    </w:p>
    <w:p w:rsidR="00C80866" w:rsidRPr="00757AA7" w:rsidRDefault="00C80866" w:rsidP="00C80866">
      <w:pPr>
        <w:pStyle w:val="a8"/>
        <w:spacing w:line="240" w:lineRule="auto"/>
        <w:ind w:firstLine="708"/>
        <w:jc w:val="both"/>
        <w:rPr>
          <w:rStyle w:val="af5"/>
        </w:rPr>
      </w:pPr>
      <w:r w:rsidRPr="00757AA7">
        <w:rPr>
          <w:rStyle w:val="af5"/>
          <w:position w:val="-30"/>
        </w:rPr>
        <w:object w:dxaOrig="5539" w:dyaOrig="680">
          <v:shape id="_x0000_i1442" type="#_x0000_t75" style="width:276.75pt;height:33.75pt" o:ole="">
            <v:imagedata r:id="rId804" o:title=""/>
          </v:shape>
          <o:OLEObject Type="Embed" ProgID="Equation.3" ShapeID="_x0000_i1442" DrawAspect="Content" ObjectID="_1614265007" r:id="rId805"/>
        </w:object>
      </w:r>
    </w:p>
    <w:p w:rsidR="00C80866" w:rsidRPr="00757AA7" w:rsidRDefault="00C80866" w:rsidP="00C80866">
      <w:pPr>
        <w:pStyle w:val="a8"/>
        <w:spacing w:line="240" w:lineRule="auto"/>
        <w:jc w:val="both"/>
      </w:pPr>
      <w:r w:rsidRPr="00757AA7">
        <w:rPr>
          <w:rStyle w:val="af5"/>
          <w:b/>
        </w:rPr>
        <w:t>Коэффициенты использования фонда рабочего времени</w:t>
      </w:r>
      <w:r w:rsidRPr="00757AA7">
        <w:t>  фиксируют, какая часть соо</w:t>
      </w:r>
      <w:r w:rsidRPr="00757AA7">
        <w:t>т</w:t>
      </w:r>
      <w:r w:rsidRPr="00757AA7">
        <w:t>ветствующего фонда  времени была фактически отработана.</w:t>
      </w:r>
    </w:p>
    <w:p w:rsidR="00C80866" w:rsidRPr="00757AA7" w:rsidRDefault="00C80866" w:rsidP="00C80866">
      <w:pPr>
        <w:pStyle w:val="a8"/>
        <w:spacing w:line="240" w:lineRule="auto"/>
        <w:jc w:val="both"/>
      </w:pPr>
      <w:r w:rsidRPr="00757AA7">
        <w:lastRenderedPageBreak/>
        <w:t>К</w:t>
      </w:r>
      <w:r w:rsidRPr="00757AA7">
        <w:rPr>
          <w:vertAlign w:val="subscript"/>
        </w:rPr>
        <w:t>и</w:t>
      </w:r>
      <w:r w:rsidRPr="00757AA7">
        <w:t xml:space="preserve"> можно рассчитать, используя показатели соответствующего фонда времени - </w:t>
      </w:r>
      <w:r w:rsidRPr="00757AA7">
        <w:rPr>
          <w:i/>
        </w:rPr>
        <w:t>календа</w:t>
      </w:r>
      <w:r w:rsidRPr="00757AA7">
        <w:rPr>
          <w:i/>
        </w:rPr>
        <w:t>р</w:t>
      </w:r>
      <w:r w:rsidRPr="00757AA7">
        <w:rPr>
          <w:i/>
        </w:rPr>
        <w:t>ного фонда</w:t>
      </w:r>
      <w:r w:rsidRPr="00757AA7">
        <w:t xml:space="preserve"> (</w:t>
      </w:r>
      <w:r w:rsidRPr="00757AA7">
        <w:rPr>
          <w:b/>
          <w:i/>
        </w:rPr>
        <w:t>Т</w:t>
      </w:r>
      <w:r w:rsidRPr="00757AA7">
        <w:rPr>
          <w:b/>
          <w:i/>
          <w:vertAlign w:val="subscript"/>
        </w:rPr>
        <w:t>кф</w:t>
      </w:r>
      <w:r w:rsidRPr="00757AA7">
        <w:t xml:space="preserve"> ), </w:t>
      </w:r>
      <w:r w:rsidRPr="00757AA7">
        <w:rPr>
          <w:i/>
        </w:rPr>
        <w:t>табельного фонда</w:t>
      </w:r>
      <w:r w:rsidRPr="00757AA7">
        <w:t xml:space="preserve"> (</w:t>
      </w:r>
      <w:r w:rsidRPr="00757AA7">
        <w:rPr>
          <w:b/>
          <w:i/>
        </w:rPr>
        <w:t>Т</w:t>
      </w:r>
      <w:r w:rsidRPr="00757AA7">
        <w:rPr>
          <w:b/>
          <w:i/>
          <w:vertAlign w:val="subscript"/>
        </w:rPr>
        <w:t>тф</w:t>
      </w:r>
      <w:r w:rsidRPr="00757AA7">
        <w:t xml:space="preserve"> ), </w:t>
      </w:r>
      <w:r w:rsidRPr="00757AA7">
        <w:rPr>
          <w:i/>
        </w:rPr>
        <w:t>максимально возможного фонда</w:t>
      </w:r>
      <w:r w:rsidRPr="00757AA7">
        <w:t xml:space="preserve"> (</w:t>
      </w:r>
      <w:r w:rsidRPr="00757AA7">
        <w:rPr>
          <w:b/>
          <w:i/>
        </w:rPr>
        <w:t>Т</w:t>
      </w:r>
      <w:r w:rsidRPr="00757AA7">
        <w:rPr>
          <w:b/>
          <w:i/>
          <w:vertAlign w:val="subscript"/>
        </w:rPr>
        <w:t>мвф</w:t>
      </w:r>
      <w:r w:rsidRPr="00757AA7">
        <w:rPr>
          <w:b/>
          <w:i/>
        </w:rPr>
        <w:t xml:space="preserve"> </w:t>
      </w:r>
      <w:r w:rsidRPr="00757AA7">
        <w:t xml:space="preserve">). </w:t>
      </w:r>
    </w:p>
    <w:p w:rsidR="00C80866" w:rsidRPr="00757AA7" w:rsidRDefault="00C80866" w:rsidP="00C80866">
      <w:pPr>
        <w:pStyle w:val="a8"/>
        <w:spacing w:line="240" w:lineRule="auto"/>
        <w:jc w:val="both"/>
      </w:pPr>
      <w:r w:rsidRPr="00757AA7">
        <w:t xml:space="preserve"> Коэффициент определяется как отношение величины фактически отработанного времени </w:t>
      </w:r>
      <w:r w:rsidRPr="00757AA7">
        <w:rPr>
          <w:b/>
          <w:i/>
        </w:rPr>
        <w:t>Т</w:t>
      </w:r>
      <w:r w:rsidRPr="00757AA7">
        <w:rPr>
          <w:b/>
          <w:i/>
          <w:vertAlign w:val="subscript"/>
        </w:rPr>
        <w:t>ф</w:t>
      </w:r>
      <w:r w:rsidRPr="00757AA7">
        <w:t xml:space="preserve"> к величине соответствующего фонда времени.</w:t>
      </w:r>
    </w:p>
    <w:p w:rsidR="00C80866" w:rsidRPr="00757AA7" w:rsidRDefault="00C80866" w:rsidP="00BF4129">
      <w:pPr>
        <w:pStyle w:val="a8"/>
        <w:numPr>
          <w:ilvl w:val="0"/>
          <w:numId w:val="59"/>
        </w:numPr>
        <w:tabs>
          <w:tab w:val="num" w:pos="946"/>
        </w:tabs>
        <w:spacing w:line="240" w:lineRule="auto"/>
        <w:ind w:left="0"/>
      </w:pPr>
      <w:r w:rsidRPr="00757AA7">
        <w:rPr>
          <w:rStyle w:val="af5"/>
        </w:rPr>
        <w:t>Коэффициент  использования рабочего периода</w:t>
      </w:r>
      <w:r w:rsidRPr="00757AA7">
        <w:t> </w:t>
      </w:r>
      <w:r w:rsidRPr="00757AA7">
        <w:rPr>
          <w:b/>
          <w:i/>
        </w:rPr>
        <w:t>К</w:t>
      </w:r>
      <w:r w:rsidRPr="00757AA7">
        <w:rPr>
          <w:b/>
          <w:i/>
          <w:vertAlign w:val="subscript"/>
        </w:rPr>
        <w:t>рп</w:t>
      </w:r>
      <w:r w:rsidRPr="00757AA7">
        <w:t xml:space="preserve"> , который определяется как отнош</w:t>
      </w:r>
      <w:r w:rsidRPr="00757AA7">
        <w:t>е</w:t>
      </w:r>
      <w:r w:rsidRPr="00757AA7">
        <w:t xml:space="preserve">ние фактического периода </w:t>
      </w:r>
      <w:r w:rsidRPr="00757AA7">
        <w:rPr>
          <w:b/>
          <w:i/>
        </w:rPr>
        <w:t>П</w:t>
      </w:r>
      <w:r w:rsidRPr="00757AA7">
        <w:rPr>
          <w:b/>
          <w:i/>
          <w:vertAlign w:val="subscript"/>
        </w:rPr>
        <w:t>ф</w:t>
      </w:r>
      <w:r w:rsidRPr="00757AA7">
        <w:t xml:space="preserve"> (среднего числа дней), отработанного списочным работн</w:t>
      </w:r>
      <w:r w:rsidRPr="00757AA7">
        <w:t>и</w:t>
      </w:r>
      <w:r w:rsidRPr="00757AA7">
        <w:t xml:space="preserve">ком, к периоду (числу дней), который должен был отработать один работник по режиму работы </w:t>
      </w:r>
      <w:r w:rsidRPr="00757AA7">
        <w:rPr>
          <w:b/>
          <w:i/>
        </w:rPr>
        <w:t>(П</w:t>
      </w:r>
      <w:r w:rsidRPr="00757AA7">
        <w:rPr>
          <w:b/>
          <w:i/>
          <w:vertAlign w:val="subscript"/>
        </w:rPr>
        <w:t>н</w:t>
      </w:r>
      <w:r w:rsidRPr="00757AA7">
        <w:rPr>
          <w:b/>
          <w:i/>
        </w:rPr>
        <w:t xml:space="preserve"> )</w:t>
      </w:r>
      <w:r w:rsidRPr="00757AA7">
        <w:t xml:space="preserve">: </w:t>
      </w:r>
      <w:r w:rsidRPr="00757AA7">
        <w:rPr>
          <w:position w:val="-30"/>
        </w:rPr>
        <w:object w:dxaOrig="1060" w:dyaOrig="720">
          <v:shape id="_x0000_i1443" type="#_x0000_t75" style="width:53.25pt;height:36.75pt" o:ole="">
            <v:imagedata r:id="rId806" o:title=""/>
          </v:shape>
          <o:OLEObject Type="Embed" ProgID="Equation.3" ShapeID="_x0000_i1443" DrawAspect="Content" ObjectID="_1614265008" r:id="rId807"/>
        </w:object>
      </w:r>
    </w:p>
    <w:p w:rsidR="00C80866" w:rsidRPr="00757AA7" w:rsidRDefault="00C80866" w:rsidP="00BF4129">
      <w:pPr>
        <w:pStyle w:val="a8"/>
        <w:numPr>
          <w:ilvl w:val="0"/>
          <w:numId w:val="59"/>
        </w:numPr>
        <w:spacing w:line="240" w:lineRule="auto"/>
        <w:ind w:left="0"/>
      </w:pPr>
      <w:r w:rsidRPr="00757AA7">
        <w:t>Для статистического анализа использования продолжительности рабочего дня исчисляе</w:t>
      </w:r>
      <w:r w:rsidRPr="00757AA7">
        <w:t>т</w:t>
      </w:r>
      <w:r w:rsidRPr="00757AA7">
        <w:t xml:space="preserve">ся </w:t>
      </w:r>
      <w:r w:rsidRPr="00757AA7">
        <w:rPr>
          <w:rStyle w:val="af5"/>
        </w:rPr>
        <w:t>коэффициент использования рабочего дня</w:t>
      </w:r>
      <w:r w:rsidRPr="00757AA7">
        <w:t> </w:t>
      </w:r>
      <w:r w:rsidRPr="00757AA7">
        <w:rPr>
          <w:b/>
          <w:i/>
        </w:rPr>
        <w:t>К</w:t>
      </w:r>
      <w:r w:rsidRPr="00757AA7">
        <w:rPr>
          <w:b/>
          <w:i/>
          <w:vertAlign w:val="subscript"/>
        </w:rPr>
        <w:t>рд</w:t>
      </w:r>
      <w:r w:rsidRPr="00757AA7">
        <w:t xml:space="preserve"> , который определяется как отношение средней фактической продолжительности рабочего дня </w:t>
      </w:r>
      <w:r w:rsidRPr="00757AA7">
        <w:rPr>
          <w:b/>
          <w:i/>
        </w:rPr>
        <w:t>Д</w:t>
      </w:r>
      <w:r w:rsidRPr="00757AA7">
        <w:rPr>
          <w:b/>
          <w:i/>
          <w:vertAlign w:val="subscript"/>
        </w:rPr>
        <w:t>ф</w:t>
      </w:r>
      <w:r w:rsidRPr="00757AA7">
        <w:t xml:space="preserve"> к средней установленной пр</w:t>
      </w:r>
      <w:r w:rsidRPr="00757AA7">
        <w:t>о</w:t>
      </w:r>
      <w:r w:rsidRPr="00757AA7">
        <w:t xml:space="preserve">должительности рабочего дня </w:t>
      </w:r>
      <w:r w:rsidRPr="00757AA7">
        <w:rPr>
          <w:b/>
          <w:i/>
        </w:rPr>
        <w:t>Д</w:t>
      </w:r>
      <w:r w:rsidRPr="00757AA7">
        <w:rPr>
          <w:b/>
          <w:i/>
          <w:vertAlign w:val="subscript"/>
        </w:rPr>
        <w:t>н</w:t>
      </w:r>
      <w:r w:rsidRPr="00757AA7">
        <w:t xml:space="preserve"> : </w:t>
      </w:r>
      <w:r w:rsidRPr="00757AA7">
        <w:rPr>
          <w:position w:val="-30"/>
        </w:rPr>
        <w:object w:dxaOrig="1060" w:dyaOrig="720">
          <v:shape id="_x0000_i1444" type="#_x0000_t75" style="width:53.25pt;height:36.75pt" o:ole="">
            <v:imagedata r:id="rId808" o:title=""/>
          </v:shape>
          <o:OLEObject Type="Embed" ProgID="Equation.3" ShapeID="_x0000_i1444" DrawAspect="Content" ObjectID="_1614265009" r:id="rId809"/>
        </w:object>
      </w:r>
    </w:p>
    <w:p w:rsidR="00C80866" w:rsidRPr="00757AA7" w:rsidRDefault="00C80866" w:rsidP="00BF4129">
      <w:pPr>
        <w:pStyle w:val="a8"/>
        <w:numPr>
          <w:ilvl w:val="0"/>
          <w:numId w:val="59"/>
        </w:numPr>
        <w:spacing w:line="240" w:lineRule="auto"/>
        <w:ind w:left="0"/>
      </w:pPr>
      <w:r w:rsidRPr="00757AA7">
        <w:t xml:space="preserve">Для того чтобы определить удельный вес общих потерь рабочего времени, рассчитывается </w:t>
      </w:r>
      <w:r w:rsidRPr="00757AA7">
        <w:rPr>
          <w:rStyle w:val="af5"/>
        </w:rPr>
        <w:t>интегральный коэффициент использования рабочего времени</w:t>
      </w:r>
      <w:r w:rsidRPr="00757AA7">
        <w:t> </w:t>
      </w:r>
      <w:r w:rsidRPr="00757AA7">
        <w:rPr>
          <w:b/>
          <w:i/>
        </w:rPr>
        <w:t>K</w:t>
      </w:r>
      <w:r w:rsidRPr="00757AA7">
        <w:rPr>
          <w:b/>
          <w:i/>
          <w:vertAlign w:val="subscript"/>
        </w:rPr>
        <w:t>инт</w:t>
      </w:r>
      <w:r w:rsidRPr="00757AA7">
        <w:t xml:space="preserve"> с помощью коэффиц</w:t>
      </w:r>
      <w:r w:rsidRPr="00757AA7">
        <w:t>и</w:t>
      </w:r>
      <w:r w:rsidRPr="00757AA7">
        <w:t xml:space="preserve">ента использования рабочего периода и коэффициента использования рабочего дня: </w:t>
      </w:r>
    </w:p>
    <w:p w:rsidR="00C80866" w:rsidRPr="00757AA7" w:rsidRDefault="00C80866" w:rsidP="00C80866">
      <w:pPr>
        <w:pStyle w:val="a8"/>
        <w:spacing w:line="240" w:lineRule="auto"/>
        <w:jc w:val="center"/>
        <w:rPr>
          <w:lang w:val="en-US"/>
        </w:rPr>
      </w:pPr>
      <w:r w:rsidRPr="00757AA7">
        <w:rPr>
          <w:position w:val="-14"/>
        </w:rPr>
        <w:object w:dxaOrig="2340" w:dyaOrig="380">
          <v:shape id="_x0000_i1445" type="#_x0000_t75" style="width:117pt;height:18.75pt" o:ole="">
            <v:imagedata r:id="rId810" o:title=""/>
          </v:shape>
          <o:OLEObject Type="Embed" ProgID="Equation.3" ShapeID="_x0000_i1445" DrawAspect="Content" ObjectID="_1614265010" r:id="rId811"/>
        </w:object>
      </w:r>
    </w:p>
    <w:p w:rsidR="00FA5FB7" w:rsidRPr="00757AA7" w:rsidRDefault="00FA5FB7" w:rsidP="00FA5FB7">
      <w:pPr>
        <w:spacing w:line="240" w:lineRule="auto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ПРИМЕР</w:t>
      </w:r>
      <w:r w:rsidR="00AB5A6E" w:rsidRPr="00757AA7">
        <w:rPr>
          <w:b/>
          <w:sz w:val="24"/>
          <w:szCs w:val="24"/>
        </w:rPr>
        <w:t xml:space="preserve">Ы </w:t>
      </w:r>
      <w:r w:rsidRPr="00757AA7">
        <w:rPr>
          <w:b/>
          <w:sz w:val="24"/>
          <w:szCs w:val="24"/>
        </w:rPr>
        <w:t xml:space="preserve"> РЕШЕНИЯ  ТИПОВ</w:t>
      </w:r>
      <w:r w:rsidR="00AB5A6E" w:rsidRPr="00757AA7">
        <w:rPr>
          <w:b/>
          <w:sz w:val="24"/>
          <w:szCs w:val="24"/>
        </w:rPr>
        <w:t>ЫХ</w:t>
      </w:r>
      <w:r w:rsidRPr="00757AA7">
        <w:rPr>
          <w:b/>
          <w:sz w:val="24"/>
          <w:szCs w:val="24"/>
        </w:rPr>
        <w:t xml:space="preserve">  ЗАДАЧ  КОНТРОЛЬНОЙ  РАБОТЫ</w:t>
      </w:r>
    </w:p>
    <w:p w:rsidR="001B5F5D" w:rsidRPr="00757AA7" w:rsidRDefault="00FA5FB7" w:rsidP="001B5F5D">
      <w:pPr>
        <w:spacing w:line="240" w:lineRule="auto"/>
        <w:jc w:val="both"/>
        <w:rPr>
          <w:sz w:val="24"/>
          <w:szCs w:val="24"/>
        </w:rPr>
      </w:pPr>
      <w:r w:rsidRPr="00757AA7">
        <w:rPr>
          <w:b/>
          <w:sz w:val="24"/>
          <w:szCs w:val="24"/>
        </w:rPr>
        <w:t>ЗАДАЧА 11</w:t>
      </w:r>
      <w:r w:rsidR="001B5F5D" w:rsidRPr="00757AA7">
        <w:rPr>
          <w:sz w:val="24"/>
          <w:szCs w:val="24"/>
        </w:rPr>
        <w:t xml:space="preserve">. Имеются следующие данных о численности трудовых ресурсов </w:t>
      </w:r>
    </w:p>
    <w:p w:rsidR="00FA5FB7" w:rsidRPr="00757AA7" w:rsidRDefault="001B5F5D" w:rsidP="001B5F5D">
      <w:pPr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 xml:space="preserve">                       региона и их составе на 01.01.2015 г. (тыс. чел):</w:t>
      </w:r>
    </w:p>
    <w:tbl>
      <w:tblPr>
        <w:tblW w:w="8880" w:type="dxa"/>
        <w:tblInd w:w="93" w:type="dxa"/>
        <w:tblLook w:val="04A0"/>
      </w:tblPr>
      <w:tblGrid>
        <w:gridCol w:w="960"/>
        <w:gridCol w:w="6760"/>
        <w:gridCol w:w="1160"/>
      </w:tblGrid>
      <w:tr w:rsidR="001B5F5D" w:rsidRPr="00757AA7" w:rsidTr="001B5F5D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D" w:rsidRPr="00757AA7" w:rsidRDefault="001B5F5D" w:rsidP="001B5F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Численность населения региона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8300</w:t>
            </w:r>
          </w:p>
        </w:tc>
      </w:tr>
      <w:tr w:rsidR="001B5F5D" w:rsidRPr="00757AA7" w:rsidTr="001B5F5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D" w:rsidRPr="00757AA7" w:rsidRDefault="001B5F5D" w:rsidP="001B5F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Численность мужчин в трудоспособном возрасте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2407</w:t>
            </w:r>
          </w:p>
        </w:tc>
      </w:tr>
      <w:tr w:rsidR="001B5F5D" w:rsidRPr="00757AA7" w:rsidTr="001B5F5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D" w:rsidRPr="00757AA7" w:rsidRDefault="001B5F5D" w:rsidP="001B5F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Численность женщин в трудоспособном возрасте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2299</w:t>
            </w:r>
          </w:p>
        </w:tc>
      </w:tr>
      <w:tr w:rsidR="001B5F5D" w:rsidRPr="00757AA7" w:rsidTr="001B5F5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D" w:rsidRPr="00757AA7" w:rsidRDefault="001B5F5D" w:rsidP="001B5F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Численность неработающих инвалидов труда и войны I и II групп в трудоспособном возрасте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72</w:t>
            </w:r>
          </w:p>
        </w:tc>
      </w:tr>
      <w:tr w:rsidR="001B5F5D" w:rsidRPr="00757AA7" w:rsidTr="001B5F5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D" w:rsidRPr="00757AA7" w:rsidRDefault="001B5F5D" w:rsidP="001B5F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Численность лиц в трудоспособном возрасте, получающих пенсию на льготных условиях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85</w:t>
            </w:r>
          </w:p>
        </w:tc>
      </w:tr>
      <w:tr w:rsidR="001B5F5D" w:rsidRPr="00757AA7" w:rsidTr="001B5F5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D" w:rsidRPr="00757AA7" w:rsidRDefault="001B5F5D" w:rsidP="001B5F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Число лиц, занятых в экономике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3941</w:t>
            </w:r>
          </w:p>
        </w:tc>
      </w:tr>
      <w:tr w:rsidR="001B5F5D" w:rsidRPr="00757AA7" w:rsidTr="001B5F5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D" w:rsidRPr="00757AA7" w:rsidRDefault="001B5F5D" w:rsidP="001B5F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Число работающих подростков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B5F5D" w:rsidRPr="00757AA7" w:rsidTr="001B5F5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D" w:rsidRPr="00757AA7" w:rsidRDefault="001B5F5D" w:rsidP="001B5F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Число работающих лиц пенсионного возраста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236</w:t>
            </w:r>
          </w:p>
        </w:tc>
      </w:tr>
      <w:tr w:rsidR="001B5F5D" w:rsidRPr="00757AA7" w:rsidTr="001B5F5D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D" w:rsidRPr="00757AA7" w:rsidRDefault="001B5F5D" w:rsidP="001B5F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Число лиц моложе 16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2002</w:t>
            </w:r>
          </w:p>
        </w:tc>
      </w:tr>
      <w:tr w:rsidR="001B5F5D" w:rsidRPr="00757AA7" w:rsidTr="001B5F5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D" w:rsidRPr="00757AA7" w:rsidRDefault="001B5F5D" w:rsidP="001B5F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Число лиц старше пенсионного возраста (неработающие)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1592</w:t>
            </w:r>
          </w:p>
        </w:tc>
      </w:tr>
      <w:tr w:rsidR="001B5F5D" w:rsidRPr="00757AA7" w:rsidTr="001B5F5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D" w:rsidRPr="00757AA7" w:rsidRDefault="001B5F5D" w:rsidP="001B5F5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Число лиц трудоспособного возраста, обучающихся с отрывом от производства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F8FF"/>
            <w:vAlign w:val="bottom"/>
            <w:hideMark/>
          </w:tcPr>
          <w:p w:rsidR="001B5F5D" w:rsidRPr="00757AA7" w:rsidRDefault="001B5F5D" w:rsidP="001B5F5D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57AA7">
              <w:rPr>
                <w:color w:val="000000"/>
                <w:sz w:val="24"/>
                <w:szCs w:val="24"/>
              </w:rPr>
              <w:t>430,8</w:t>
            </w:r>
          </w:p>
        </w:tc>
      </w:tr>
    </w:tbl>
    <w:p w:rsidR="00FD49EB" w:rsidRPr="00757AA7" w:rsidRDefault="00FD49EB" w:rsidP="00FD49EB">
      <w:pPr>
        <w:pStyle w:val="a8"/>
      </w:pPr>
      <w:r w:rsidRPr="00757AA7">
        <w:t>Определим следующие показатели:</w:t>
      </w:r>
    </w:p>
    <w:p w:rsidR="00FD49EB" w:rsidRPr="00757AA7" w:rsidRDefault="00FD49EB" w:rsidP="00FD49EB">
      <w:pPr>
        <w:pStyle w:val="a8"/>
      </w:pPr>
      <w:r w:rsidRPr="00757AA7">
        <w:rPr>
          <w:b/>
          <w:bCs/>
        </w:rPr>
        <w:t>1. Численность населения в трудоспособном возрасте (</w:t>
      </w:r>
      <w:r w:rsidR="00993077" w:rsidRPr="00757AA7">
        <w:rPr>
          <w:position w:val="-6"/>
        </w:rPr>
        <w:object w:dxaOrig="220" w:dyaOrig="279">
          <v:shape id="_x0000_i1446" type="#_x0000_t75" style="width:11.25pt;height:14.25pt" o:ole="">
            <v:imagedata r:id="rId812" o:title=""/>
          </v:shape>
          <o:OLEObject Type="Embed" ProgID="Equation.3" ShapeID="_x0000_i1446" DrawAspect="Content" ObjectID="_1614265011" r:id="rId813"/>
        </w:object>
      </w:r>
      <w:r w:rsidRPr="00757AA7">
        <w:rPr>
          <w:b/>
          <w:bCs/>
        </w:rPr>
        <w:t>)</w:t>
      </w:r>
      <w:r w:rsidR="00D23E93" w:rsidRPr="00757AA7">
        <w:rPr>
          <w:b/>
          <w:bCs/>
        </w:rPr>
        <w:t xml:space="preserve"> </w:t>
      </w:r>
      <w:r w:rsidR="00D23E93" w:rsidRPr="00757AA7">
        <w:rPr>
          <w:bCs/>
        </w:rPr>
        <w:t>складывается из численности мужчин (п.2)  и женщин (п.3)  трудоспособного возраста</w:t>
      </w:r>
      <w:r w:rsidRPr="00757AA7">
        <w:rPr>
          <w:bCs/>
        </w:rPr>
        <w:t>:</w:t>
      </w:r>
      <w:r w:rsidRPr="00757AA7">
        <w:t xml:space="preserve"> </w:t>
      </w:r>
    </w:p>
    <w:p w:rsidR="00993077" w:rsidRPr="00757AA7" w:rsidRDefault="00993077" w:rsidP="00993077">
      <w:pPr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4660" w:dyaOrig="380">
          <v:shape id="_x0000_i1447" type="#_x0000_t75" style="width:232.5pt;height:18.75pt" o:ole="">
            <v:imagedata r:id="rId814" o:title=""/>
          </v:shape>
          <o:OLEObject Type="Embed" ProgID="Equation.3" ShapeID="_x0000_i1447" DrawAspect="Content" ObjectID="_1614265012" r:id="rId815"/>
        </w:object>
      </w:r>
    </w:p>
    <w:p w:rsidR="00FD49EB" w:rsidRPr="00757AA7" w:rsidRDefault="00FD49EB" w:rsidP="00FD49EB">
      <w:pPr>
        <w:pStyle w:val="a8"/>
        <w:rPr>
          <w:b/>
          <w:bCs/>
        </w:rPr>
      </w:pPr>
      <w:r w:rsidRPr="00757AA7">
        <w:rPr>
          <w:b/>
          <w:bCs/>
        </w:rPr>
        <w:t>2. Численность трудоспособного населения в трудоспособном возрасте (</w:t>
      </w:r>
      <w:r w:rsidR="00993077" w:rsidRPr="00757AA7">
        <w:rPr>
          <w:position w:val="-14"/>
        </w:rPr>
        <w:object w:dxaOrig="700" w:dyaOrig="380">
          <v:shape id="_x0000_i1448" type="#_x0000_t75" style="width:35.25pt;height:19.5pt" o:ole="">
            <v:imagedata r:id="rId816" o:title=""/>
          </v:shape>
          <o:OLEObject Type="Embed" ProgID="Equation.3" ShapeID="_x0000_i1448" DrawAspect="Content" ObjectID="_1614265013" r:id="rId817"/>
        </w:object>
      </w:r>
      <w:r w:rsidRPr="00757AA7">
        <w:rPr>
          <w:b/>
          <w:bCs/>
        </w:rPr>
        <w:t>)</w:t>
      </w:r>
      <w:r w:rsidR="00D23E93" w:rsidRPr="00757AA7">
        <w:rPr>
          <w:b/>
          <w:bCs/>
        </w:rPr>
        <w:t xml:space="preserve"> </w:t>
      </w:r>
      <w:r w:rsidR="00D23E93" w:rsidRPr="00757AA7">
        <w:rPr>
          <w:bCs/>
        </w:rPr>
        <w:t xml:space="preserve">равна численности населения в трудоспособном возрасте минус </w:t>
      </w:r>
      <w:r w:rsidR="00D23E93" w:rsidRPr="00757AA7">
        <w:rPr>
          <w:color w:val="000000"/>
        </w:rPr>
        <w:t>численность неработающих и</w:t>
      </w:r>
      <w:r w:rsidR="00D23E93" w:rsidRPr="00757AA7">
        <w:rPr>
          <w:color w:val="000000"/>
        </w:rPr>
        <w:t>н</w:t>
      </w:r>
      <w:r w:rsidR="00D23E93" w:rsidRPr="00757AA7">
        <w:rPr>
          <w:color w:val="000000"/>
        </w:rPr>
        <w:lastRenderedPageBreak/>
        <w:t xml:space="preserve">валидов в трудоспособном возрасте (п.4) и </w:t>
      </w:r>
      <w:r w:rsidR="002418BC" w:rsidRPr="00757AA7">
        <w:rPr>
          <w:color w:val="000000"/>
        </w:rPr>
        <w:t xml:space="preserve"> минус </w:t>
      </w:r>
      <w:r w:rsidR="00D23E93" w:rsidRPr="00757AA7">
        <w:rPr>
          <w:color w:val="000000"/>
        </w:rPr>
        <w:t>численность лиц в трудоспособном возрасте, получающих пенсию на льготных условиях (п.5):</w:t>
      </w:r>
    </w:p>
    <w:p w:rsidR="00FD49EB" w:rsidRPr="00757AA7" w:rsidRDefault="004957EE" w:rsidP="00FD49EB">
      <w:pPr>
        <w:jc w:val="center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3960" w:dyaOrig="380">
          <v:shape id="_x0000_i1449" type="#_x0000_t75" style="width:199.5pt;height:19.5pt" o:ole="">
            <v:imagedata r:id="rId818" o:title=""/>
          </v:shape>
          <o:OLEObject Type="Embed" ProgID="Equation.3" ShapeID="_x0000_i1449" DrawAspect="Content" ObjectID="_1614265014" r:id="rId819"/>
        </w:object>
      </w:r>
    </w:p>
    <w:p w:rsidR="00D23E93" w:rsidRPr="00757AA7" w:rsidRDefault="00FD49EB" w:rsidP="00D23E9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3. Численность трудовых ресурсов (</w:t>
      </w:r>
      <w:r w:rsidR="004957EE" w:rsidRPr="00757AA7">
        <w:rPr>
          <w:position w:val="-14"/>
          <w:sz w:val="24"/>
          <w:szCs w:val="24"/>
        </w:rPr>
        <w:object w:dxaOrig="560" w:dyaOrig="380">
          <v:shape id="_x0000_i1450" type="#_x0000_t75" style="width:28.5pt;height:19.5pt" o:ole="">
            <v:imagedata r:id="rId820" o:title=""/>
          </v:shape>
          <o:OLEObject Type="Embed" ProgID="Equation.3" ShapeID="_x0000_i1450" DrawAspect="Content" ObjectID="_1614265015" r:id="rId821"/>
        </w:object>
      </w:r>
      <w:r w:rsidRPr="00757AA7">
        <w:rPr>
          <w:b/>
          <w:bCs/>
          <w:sz w:val="24"/>
          <w:szCs w:val="24"/>
        </w:rPr>
        <w:t>)</w:t>
      </w:r>
      <w:r w:rsidR="00D23E93" w:rsidRPr="00757AA7">
        <w:rPr>
          <w:b/>
          <w:bCs/>
          <w:sz w:val="24"/>
          <w:szCs w:val="24"/>
        </w:rPr>
        <w:t xml:space="preserve"> включает в себя </w:t>
      </w:r>
      <w:r w:rsidR="00D23E93" w:rsidRPr="00757AA7">
        <w:rPr>
          <w:sz w:val="24"/>
          <w:szCs w:val="24"/>
        </w:rPr>
        <w:t>трудоспособное насел</w:t>
      </w:r>
      <w:r w:rsidR="002418BC" w:rsidRPr="00757AA7">
        <w:rPr>
          <w:sz w:val="24"/>
          <w:szCs w:val="24"/>
        </w:rPr>
        <w:t xml:space="preserve">ение в трудоспособном возрасте, </w:t>
      </w:r>
      <w:r w:rsidR="00D23E93" w:rsidRPr="00757AA7">
        <w:rPr>
          <w:sz w:val="24"/>
          <w:szCs w:val="24"/>
        </w:rPr>
        <w:t xml:space="preserve"> фактически рабо</w:t>
      </w:r>
      <w:r w:rsidR="002418BC" w:rsidRPr="00757AA7">
        <w:rPr>
          <w:sz w:val="24"/>
          <w:szCs w:val="24"/>
        </w:rPr>
        <w:t xml:space="preserve">тающих подростков моложе 16 лет (п.9) и </w:t>
      </w:r>
      <w:r w:rsidR="00D23E93" w:rsidRPr="00757AA7">
        <w:rPr>
          <w:sz w:val="24"/>
          <w:szCs w:val="24"/>
        </w:rPr>
        <w:t xml:space="preserve"> фактически работающих лиц старше трудоспособного возраста</w:t>
      </w:r>
      <w:r w:rsidR="002418BC" w:rsidRPr="00757AA7">
        <w:rPr>
          <w:sz w:val="24"/>
          <w:szCs w:val="24"/>
        </w:rPr>
        <w:t xml:space="preserve"> (п.10):</w:t>
      </w:r>
    </w:p>
    <w:p w:rsidR="00FD49EB" w:rsidRPr="00757AA7" w:rsidRDefault="00FD49EB" w:rsidP="00FD49EB">
      <w:pPr>
        <w:pStyle w:val="a8"/>
      </w:pPr>
    </w:p>
    <w:p w:rsidR="00FD49EB" w:rsidRPr="00757AA7" w:rsidRDefault="004957EE" w:rsidP="00FD49EB">
      <w:pPr>
        <w:jc w:val="center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3940" w:dyaOrig="380">
          <v:shape id="_x0000_i1451" type="#_x0000_t75" style="width:198.75pt;height:19.5pt" o:ole="">
            <v:imagedata r:id="rId822" o:title=""/>
          </v:shape>
          <o:OLEObject Type="Embed" ProgID="Equation.3" ShapeID="_x0000_i1451" DrawAspect="Content" ObjectID="_1614265016" r:id="rId823"/>
        </w:object>
      </w:r>
    </w:p>
    <w:p w:rsidR="00FD49EB" w:rsidRPr="00757AA7" w:rsidRDefault="00FD49EB" w:rsidP="00FD49EB">
      <w:pPr>
        <w:pStyle w:val="a8"/>
        <w:rPr>
          <w:b/>
          <w:bCs/>
        </w:rPr>
      </w:pPr>
      <w:r w:rsidRPr="00757AA7">
        <w:rPr>
          <w:b/>
          <w:bCs/>
        </w:rPr>
        <w:t>4. Коэффициенты, характеризующие демографическую нагрузку населения труд</w:t>
      </w:r>
      <w:r w:rsidRPr="00757AA7">
        <w:rPr>
          <w:b/>
          <w:bCs/>
        </w:rPr>
        <w:t>о</w:t>
      </w:r>
      <w:r w:rsidRPr="00757AA7">
        <w:rPr>
          <w:b/>
          <w:bCs/>
        </w:rPr>
        <w:t>способного возраста:</w:t>
      </w:r>
    </w:p>
    <w:p w:rsidR="002418BC" w:rsidRPr="00757AA7" w:rsidRDefault="002418BC" w:rsidP="002418BC">
      <w:pPr>
        <w:pStyle w:val="a5"/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КОЭФФИЦИЕНТ НАГРУЗКИ  ПО ЗАМЕЩЕНИЮ  как отношение численности населения моложе трудоспособного возраста (п. 9) к численности населения труд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способного возраста </w:t>
      </w:r>
    </w:p>
    <w:p w:rsidR="00FD49EB" w:rsidRPr="00757AA7" w:rsidRDefault="004957EE" w:rsidP="004957EE">
      <w:pPr>
        <w:jc w:val="center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3159" w:dyaOrig="620">
          <v:shape id="_x0000_i1452" type="#_x0000_t75" style="width:158.25pt;height:30.75pt" o:ole="">
            <v:imagedata r:id="rId824" o:title=""/>
          </v:shape>
          <o:OLEObject Type="Embed" ProgID="Equation.3" ShapeID="_x0000_i1452" DrawAspect="Content" ObjectID="_1614265017" r:id="rId825"/>
        </w:object>
      </w:r>
      <w:r w:rsidRPr="00757AA7">
        <w:rPr>
          <w:sz w:val="24"/>
          <w:szCs w:val="24"/>
        </w:rPr>
        <w:t>‰</w:t>
      </w:r>
    </w:p>
    <w:p w:rsidR="002418BC" w:rsidRPr="00757AA7" w:rsidRDefault="002418BC" w:rsidP="002418BC">
      <w:pPr>
        <w:pStyle w:val="a5"/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КОЭФФИЦИЕНТ ПЕНСИОННОЙ НАГРУЗКИ как отношение численности нас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ления старше  трудоспособного возраста (п. 10) к численности населения труд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 xml:space="preserve">способного возраста </w:t>
      </w:r>
    </w:p>
    <w:p w:rsidR="00FD49EB" w:rsidRPr="00757AA7" w:rsidRDefault="0048569D" w:rsidP="00FD49EB">
      <w:pPr>
        <w:jc w:val="center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3000" w:dyaOrig="620">
          <v:shape id="_x0000_i1453" type="#_x0000_t75" style="width:150pt;height:30.75pt" o:ole="">
            <v:imagedata r:id="rId826" o:title=""/>
          </v:shape>
          <o:OLEObject Type="Embed" ProgID="Equation.3" ShapeID="_x0000_i1453" DrawAspect="Content" ObjectID="_1614265018" r:id="rId827"/>
        </w:object>
      </w:r>
      <w:r w:rsidRPr="00757AA7">
        <w:rPr>
          <w:sz w:val="24"/>
          <w:szCs w:val="24"/>
        </w:rPr>
        <w:t>‰</w:t>
      </w:r>
    </w:p>
    <w:p w:rsidR="002418BC" w:rsidRPr="00757AA7" w:rsidRDefault="002418BC" w:rsidP="002418BC">
      <w:pPr>
        <w:pStyle w:val="a5"/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ОБЩИЙ КОЭФФИЦИЕНТ ДЕМОГРАФИЧЕСКОЙ НАГРУЗКИ как отношение численности населения за границами трудоспособного возраста </w:t>
      </w:r>
      <w:r w:rsidR="00993077" w:rsidRPr="00757AA7">
        <w:rPr>
          <w:sz w:val="24"/>
          <w:szCs w:val="24"/>
        </w:rPr>
        <w:t xml:space="preserve">(пп. 9, 10) </w:t>
      </w:r>
      <w:r w:rsidRPr="00757AA7">
        <w:rPr>
          <w:sz w:val="24"/>
          <w:szCs w:val="24"/>
        </w:rPr>
        <w:t>к чи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>ленности населения трудоспособного возраста</w:t>
      </w:r>
      <w:r w:rsidR="0048569D" w:rsidRPr="00757AA7">
        <w:rPr>
          <w:sz w:val="24"/>
          <w:szCs w:val="24"/>
        </w:rPr>
        <w:t xml:space="preserve"> или как сумма коэффициентов н</w:t>
      </w:r>
      <w:r w:rsidR="0048569D" w:rsidRPr="00757AA7">
        <w:rPr>
          <w:sz w:val="24"/>
          <w:szCs w:val="24"/>
        </w:rPr>
        <w:t>а</w:t>
      </w:r>
      <w:r w:rsidR="0048569D" w:rsidRPr="00757AA7">
        <w:rPr>
          <w:sz w:val="24"/>
          <w:szCs w:val="24"/>
        </w:rPr>
        <w:t>грузки по замещению и пенсионной нагрузки</w:t>
      </w:r>
    </w:p>
    <w:p w:rsidR="0048569D" w:rsidRPr="00757AA7" w:rsidRDefault="0048569D" w:rsidP="00FD49EB">
      <w:pPr>
        <w:jc w:val="center"/>
        <w:rPr>
          <w:sz w:val="24"/>
          <w:szCs w:val="24"/>
        </w:rPr>
      </w:pPr>
      <w:r w:rsidRPr="00757AA7">
        <w:rPr>
          <w:position w:val="-24"/>
          <w:sz w:val="24"/>
          <w:szCs w:val="24"/>
        </w:rPr>
        <w:object w:dxaOrig="3680" w:dyaOrig="620">
          <v:shape id="_x0000_i1454" type="#_x0000_t75" style="width:184.5pt;height:30.75pt" o:ole="">
            <v:imagedata r:id="rId828" o:title=""/>
          </v:shape>
          <o:OLEObject Type="Embed" ProgID="Equation.3" ShapeID="_x0000_i1454" DrawAspect="Content" ObjectID="_1614265019" r:id="rId829"/>
        </w:object>
      </w:r>
      <w:r w:rsidRPr="00757AA7">
        <w:rPr>
          <w:sz w:val="24"/>
          <w:szCs w:val="24"/>
        </w:rPr>
        <w:t>‰</w:t>
      </w:r>
    </w:p>
    <w:p w:rsidR="00FD49EB" w:rsidRPr="00757AA7" w:rsidRDefault="00FD49EB" w:rsidP="00FD49EB">
      <w:pPr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или</w:t>
      </w:r>
    </w:p>
    <w:p w:rsidR="00FD49EB" w:rsidRPr="00757AA7" w:rsidRDefault="0048569D" w:rsidP="00FD49EB">
      <w:pPr>
        <w:jc w:val="center"/>
        <w:rPr>
          <w:sz w:val="24"/>
          <w:szCs w:val="24"/>
        </w:rPr>
      </w:pPr>
      <w:r w:rsidRPr="00757AA7">
        <w:rPr>
          <w:position w:val="-14"/>
          <w:sz w:val="24"/>
          <w:szCs w:val="24"/>
        </w:rPr>
        <w:object w:dxaOrig="3180" w:dyaOrig="380">
          <v:shape id="_x0000_i1455" type="#_x0000_t75" style="width:159pt;height:18.75pt" o:ole="">
            <v:imagedata r:id="rId830" o:title=""/>
          </v:shape>
          <o:OLEObject Type="Embed" ProgID="Equation.3" ShapeID="_x0000_i1455" DrawAspect="Content" ObjectID="_1614265020" r:id="rId831"/>
        </w:object>
      </w:r>
      <w:r w:rsidRPr="00757AA7">
        <w:rPr>
          <w:sz w:val="24"/>
          <w:szCs w:val="24"/>
        </w:rPr>
        <w:t>‰</w:t>
      </w:r>
    </w:p>
    <w:p w:rsidR="00FD49EB" w:rsidRPr="00757AA7" w:rsidRDefault="0048569D" w:rsidP="006A4E52">
      <w:pPr>
        <w:pStyle w:val="a8"/>
        <w:spacing w:line="240" w:lineRule="auto"/>
      </w:pPr>
      <w:r w:rsidRPr="00757AA7">
        <w:t xml:space="preserve">Таким образом,  в регионе </w:t>
      </w:r>
      <w:r w:rsidR="00FD49EB" w:rsidRPr="00757AA7">
        <w:t xml:space="preserve"> на 1000 чел. в  трудоспособном возрасте приходится</w:t>
      </w:r>
      <w:r w:rsidR="000863B7" w:rsidRPr="00757AA7">
        <w:t xml:space="preserve"> </w:t>
      </w:r>
      <w:r w:rsidR="00FD49EB" w:rsidRPr="00757AA7">
        <w:t xml:space="preserve"> 425</w:t>
      </w:r>
      <w:r w:rsidRPr="00757AA7">
        <w:t>,4</w:t>
      </w:r>
      <w:r w:rsidR="00FD49EB" w:rsidRPr="00757AA7">
        <w:t xml:space="preserve"> чел. младших возрас</w:t>
      </w:r>
      <w:r w:rsidR="000863B7" w:rsidRPr="00757AA7">
        <w:t>тов</w:t>
      </w:r>
      <w:r w:rsidR="00FD49EB" w:rsidRPr="00757AA7">
        <w:t xml:space="preserve"> и 338</w:t>
      </w:r>
      <w:r w:rsidRPr="00757AA7">
        <w:t>,3</w:t>
      </w:r>
      <w:r w:rsidR="00FD49EB" w:rsidRPr="00757AA7">
        <w:t xml:space="preserve"> чел. пенсионного возраста, что составляет общую дем</w:t>
      </w:r>
      <w:r w:rsidR="00FD49EB" w:rsidRPr="00757AA7">
        <w:t>о</w:t>
      </w:r>
      <w:r w:rsidR="00FD49EB" w:rsidRPr="00757AA7">
        <w:t>графическую нагруз</w:t>
      </w:r>
      <w:r w:rsidRPr="00757AA7">
        <w:t>ку в 763,7</w:t>
      </w:r>
      <w:r w:rsidR="000863B7" w:rsidRPr="00757AA7">
        <w:t xml:space="preserve"> чел.   И</w:t>
      </w:r>
      <w:r w:rsidRPr="00757AA7">
        <w:t>ли  на 10000</w:t>
      </w:r>
      <w:r w:rsidR="000863B7" w:rsidRPr="00757AA7">
        <w:t xml:space="preserve"> </w:t>
      </w:r>
      <w:r w:rsidRPr="00757AA7">
        <w:t>че</w:t>
      </w:r>
      <w:r w:rsidR="000863B7" w:rsidRPr="00757AA7">
        <w:t xml:space="preserve">ловек </w:t>
      </w:r>
      <w:r w:rsidRPr="00757AA7">
        <w:t xml:space="preserve"> в  трудоспособном возрасте приходится 4254 чел</w:t>
      </w:r>
      <w:r w:rsidR="000863B7" w:rsidRPr="00757AA7">
        <w:t xml:space="preserve">овек </w:t>
      </w:r>
      <w:r w:rsidRPr="00757AA7">
        <w:t xml:space="preserve"> младших возрас</w:t>
      </w:r>
      <w:r w:rsidR="000863B7" w:rsidRPr="00757AA7">
        <w:t xml:space="preserve">тов </w:t>
      </w:r>
      <w:r w:rsidRPr="00757AA7">
        <w:t>и 3383 чел</w:t>
      </w:r>
      <w:r w:rsidR="000863B7" w:rsidRPr="00757AA7">
        <w:t xml:space="preserve">овека </w:t>
      </w:r>
      <w:r w:rsidRPr="00757AA7">
        <w:t xml:space="preserve"> пенсионного возраста, что составляет общую демографическую нагрузку в 7637 человека.</w:t>
      </w:r>
    </w:p>
    <w:p w:rsidR="00AB5A6E" w:rsidRPr="00757AA7" w:rsidRDefault="00AB5A6E" w:rsidP="00AB5A6E">
      <w:pPr>
        <w:pStyle w:val="a8"/>
        <w:spacing w:line="240" w:lineRule="auto"/>
      </w:pPr>
      <w:r w:rsidRPr="00757AA7">
        <w:rPr>
          <w:b/>
        </w:rPr>
        <w:t>ЗАДАЧА 12.</w:t>
      </w:r>
      <w:r w:rsidRPr="00757AA7">
        <w:t xml:space="preserve">  Имеются данные о распределении безработных по продолжительности п</w:t>
      </w:r>
      <w:r w:rsidRPr="00757AA7">
        <w:t>о</w:t>
      </w:r>
      <w:r w:rsidRPr="00757AA7">
        <w:t xml:space="preserve">иска работы: </w:t>
      </w:r>
    </w:p>
    <w:tbl>
      <w:tblPr>
        <w:tblW w:w="3970" w:type="dxa"/>
        <w:jc w:val="center"/>
        <w:tblInd w:w="98" w:type="dxa"/>
        <w:tblLook w:val="0000"/>
      </w:tblPr>
      <w:tblGrid>
        <w:gridCol w:w="2350"/>
        <w:gridCol w:w="1620"/>
      </w:tblGrid>
      <w:tr w:rsidR="00AB5A6E" w:rsidRPr="00757AA7" w:rsidTr="0090718A">
        <w:trPr>
          <w:trHeight w:val="816"/>
          <w:jc w:val="center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B5A6E" w:rsidRPr="00757AA7" w:rsidRDefault="00AB5A6E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Продолжительность безработицы, мес.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B5A6E" w:rsidRPr="00757AA7" w:rsidRDefault="00AB5A6E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Число безр</w:t>
            </w:r>
            <w:r w:rsidRPr="00757AA7">
              <w:rPr>
                <w:sz w:val="24"/>
                <w:szCs w:val="24"/>
              </w:rPr>
              <w:t>а</w:t>
            </w:r>
            <w:r w:rsidRPr="00757AA7">
              <w:rPr>
                <w:sz w:val="24"/>
                <w:szCs w:val="24"/>
              </w:rPr>
              <w:t>ботных, чел.</w:t>
            </w:r>
          </w:p>
        </w:tc>
      </w:tr>
      <w:tr w:rsidR="00AB5A6E" w:rsidRPr="00757AA7" w:rsidTr="0090718A">
        <w:trPr>
          <w:trHeight w:val="264"/>
          <w:jc w:val="center"/>
        </w:trPr>
        <w:tc>
          <w:tcPr>
            <w:tcW w:w="2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A6E" w:rsidRPr="00757AA7" w:rsidRDefault="00AB5A6E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до 1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5A6E" w:rsidRPr="00757AA7" w:rsidRDefault="00AB5A6E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597</w:t>
            </w:r>
          </w:p>
        </w:tc>
      </w:tr>
      <w:tr w:rsidR="00AB5A6E" w:rsidRPr="00757AA7" w:rsidTr="0090718A">
        <w:trPr>
          <w:trHeight w:val="264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A6E" w:rsidRPr="00757AA7" w:rsidRDefault="00AB5A6E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от 1 до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5A6E" w:rsidRPr="00757AA7" w:rsidRDefault="00AB5A6E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1482</w:t>
            </w:r>
          </w:p>
        </w:tc>
      </w:tr>
      <w:tr w:rsidR="00AB5A6E" w:rsidRPr="00757AA7" w:rsidTr="0090718A">
        <w:trPr>
          <w:trHeight w:val="264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A6E" w:rsidRPr="00757AA7" w:rsidRDefault="00AB5A6E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от 3 до 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5A6E" w:rsidRPr="00757AA7" w:rsidRDefault="00AB5A6E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1470</w:t>
            </w:r>
          </w:p>
        </w:tc>
      </w:tr>
      <w:tr w:rsidR="00AB5A6E" w:rsidRPr="00757AA7" w:rsidTr="0090718A">
        <w:trPr>
          <w:trHeight w:val="264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A6E" w:rsidRPr="00757AA7" w:rsidRDefault="00AB5A6E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от 6 до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5A6E" w:rsidRPr="00757AA7" w:rsidRDefault="00AB5A6E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1802</w:t>
            </w:r>
          </w:p>
        </w:tc>
      </w:tr>
      <w:tr w:rsidR="00AB5A6E" w:rsidRPr="00757AA7" w:rsidTr="0090718A">
        <w:trPr>
          <w:trHeight w:val="276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A6E" w:rsidRPr="00757AA7" w:rsidRDefault="00AB5A6E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от 12 до 24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5A6E" w:rsidRPr="00757AA7" w:rsidRDefault="00AB5A6E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1669</w:t>
            </w:r>
          </w:p>
        </w:tc>
      </w:tr>
    </w:tbl>
    <w:p w:rsidR="00AB5A6E" w:rsidRPr="00757AA7" w:rsidRDefault="00AB5A6E" w:rsidP="00AB5A6E">
      <w:pPr>
        <w:spacing w:line="240" w:lineRule="auto"/>
        <w:rPr>
          <w:sz w:val="24"/>
          <w:szCs w:val="24"/>
        </w:rPr>
      </w:pPr>
      <w:r w:rsidRPr="00757AA7">
        <w:rPr>
          <w:rStyle w:val="af0"/>
          <w:sz w:val="24"/>
          <w:szCs w:val="24"/>
        </w:rPr>
        <w:lastRenderedPageBreak/>
        <w:t>Определите:</w:t>
      </w:r>
      <w:r w:rsidRPr="00757AA7">
        <w:rPr>
          <w:sz w:val="24"/>
          <w:szCs w:val="24"/>
        </w:rPr>
        <w:t xml:space="preserve"> </w:t>
      </w:r>
    </w:p>
    <w:p w:rsidR="00AB5A6E" w:rsidRPr="00757AA7" w:rsidRDefault="00AB5A6E" w:rsidP="00DF5890">
      <w:pPr>
        <w:numPr>
          <w:ilvl w:val="0"/>
          <w:numId w:val="57"/>
        </w:numPr>
        <w:spacing w:line="240" w:lineRule="auto"/>
        <w:ind w:left="0" w:firstLine="0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среднюю</w:t>
      </w:r>
      <w:r w:rsidRPr="00757AA7">
        <w:rPr>
          <w:sz w:val="24"/>
          <w:szCs w:val="24"/>
        </w:rPr>
        <w:t xml:space="preserve"> продолжительность безработицы (мес.) </w:t>
      </w:r>
    </w:p>
    <w:p w:rsidR="00AB5A6E" w:rsidRPr="00757AA7" w:rsidRDefault="00AB5A6E" w:rsidP="00DF5890">
      <w:pPr>
        <w:numPr>
          <w:ilvl w:val="0"/>
          <w:numId w:val="57"/>
        </w:numPr>
        <w:spacing w:line="240" w:lineRule="auto"/>
        <w:ind w:left="0" w:firstLine="0"/>
        <w:rPr>
          <w:sz w:val="24"/>
          <w:szCs w:val="24"/>
        </w:rPr>
      </w:pPr>
      <w:r w:rsidRPr="00757AA7">
        <w:rPr>
          <w:b/>
          <w:bCs/>
          <w:sz w:val="24"/>
          <w:szCs w:val="24"/>
        </w:rPr>
        <w:t>медианную</w:t>
      </w:r>
      <w:r w:rsidRPr="00757AA7">
        <w:rPr>
          <w:sz w:val="24"/>
          <w:szCs w:val="24"/>
        </w:rPr>
        <w:t xml:space="preserve"> продолжительность безработицы (мес.) </w:t>
      </w:r>
    </w:p>
    <w:p w:rsidR="00AB5A6E" w:rsidRPr="00757AA7" w:rsidRDefault="00AB5A6E" w:rsidP="00AB5A6E">
      <w:pPr>
        <w:spacing w:line="240" w:lineRule="auto"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Решение</w:t>
      </w:r>
    </w:p>
    <w:tbl>
      <w:tblPr>
        <w:tblW w:w="9232" w:type="dxa"/>
        <w:tblInd w:w="98" w:type="dxa"/>
        <w:tblLook w:val="0000"/>
      </w:tblPr>
      <w:tblGrid>
        <w:gridCol w:w="2296"/>
        <w:gridCol w:w="1311"/>
        <w:gridCol w:w="1311"/>
        <w:gridCol w:w="1583"/>
        <w:gridCol w:w="1084"/>
        <w:gridCol w:w="1647"/>
      </w:tblGrid>
      <w:tr w:rsidR="001674E0" w:rsidRPr="00757AA7" w:rsidTr="007838EF">
        <w:trPr>
          <w:trHeight w:val="61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12" w:name="OLE_LINK2"/>
            <w:r w:rsidRPr="00757AA7">
              <w:rPr>
                <w:sz w:val="24"/>
                <w:szCs w:val="24"/>
              </w:rPr>
              <w:t>Продолжительность безработицы, мес.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Ширина </w:t>
            </w:r>
          </w:p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интервала,</w:t>
            </w:r>
          </w:p>
          <w:p w:rsidR="001674E0" w:rsidRPr="00757AA7" w:rsidRDefault="006063C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63C0">
              <w:rPr>
                <w:position w:val="-6"/>
                <w:sz w:val="24"/>
                <w:szCs w:val="24"/>
              </w:rPr>
              <w:pict>
                <v:shape id="_x0000_i1456" type="#_x0000_t75" style="width:6.75pt;height:12pt">
                  <v:imagedata r:id="rId832" o:title=""/>
                </v:shape>
              </w:pict>
            </w:r>
            <w:r w:rsidR="001674E0" w:rsidRPr="00757AA7">
              <w:rPr>
                <w:sz w:val="24"/>
                <w:szCs w:val="24"/>
              </w:rPr>
              <w:t>, мес.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 xml:space="preserve">Середина интервала, </w:t>
            </w:r>
            <w:r w:rsidRPr="00757AA7">
              <w:rPr>
                <w:position w:val="-12"/>
                <w:sz w:val="24"/>
                <w:szCs w:val="24"/>
              </w:rPr>
              <w:object w:dxaOrig="200" w:dyaOrig="360">
                <v:shape id="_x0000_i1457" type="#_x0000_t75" style="width:9.75pt;height:18pt" o:ole="">
                  <v:imagedata r:id="rId833" o:title=""/>
                </v:shape>
                <o:OLEObject Type="Embed" ProgID="Equation.3" ShapeID="_x0000_i1457" DrawAspect="Content" ObjectID="_1614265021" r:id="rId834"/>
              </w:objec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Число безр</w:t>
            </w:r>
            <w:r w:rsidRPr="00757AA7">
              <w:rPr>
                <w:sz w:val="24"/>
                <w:szCs w:val="24"/>
              </w:rPr>
              <w:t>а</w:t>
            </w:r>
            <w:r w:rsidRPr="00757AA7">
              <w:rPr>
                <w:sz w:val="24"/>
                <w:szCs w:val="24"/>
              </w:rPr>
              <w:t>ботных, чел.,</w:t>
            </w:r>
            <w:r w:rsidRPr="00757AA7">
              <w:rPr>
                <w:position w:val="-12"/>
                <w:sz w:val="24"/>
                <w:szCs w:val="24"/>
              </w:rPr>
              <w:object w:dxaOrig="320" w:dyaOrig="360">
                <v:shape id="_x0000_i1458" type="#_x0000_t75" style="width:15pt;height:18pt" o:ole="">
                  <v:imagedata r:id="rId835" o:title=""/>
                </v:shape>
                <o:OLEObject Type="Embed" ProgID="Equation.3" ShapeID="_x0000_i1458" DrawAspect="Content" ObjectID="_1614265022" r:id="rId836"/>
              </w:objec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position w:val="-12"/>
                <w:sz w:val="24"/>
                <w:szCs w:val="24"/>
              </w:rPr>
              <w:object w:dxaOrig="600" w:dyaOrig="360">
                <v:shape id="_x0000_i1459" type="#_x0000_t75" style="width:30pt;height:18pt" o:ole="">
                  <v:imagedata r:id="rId837" o:title=""/>
                </v:shape>
                <o:OLEObject Type="Embed" ProgID="Equation.3" ShapeID="_x0000_i1459" DrawAspect="Content" ObjectID="_1614265023" r:id="rId838"/>
              </w:objec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Кумулята (накопленные частоты)</w:t>
            </w:r>
          </w:p>
        </w:tc>
      </w:tr>
      <w:tr w:rsidR="001674E0" w:rsidRPr="00757AA7" w:rsidTr="007838EF">
        <w:trPr>
          <w:trHeight w:val="26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до 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597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298,5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597</w:t>
            </w:r>
          </w:p>
        </w:tc>
      </w:tr>
      <w:tr w:rsidR="001674E0" w:rsidRPr="00757AA7" w:rsidTr="007838EF">
        <w:trPr>
          <w:trHeight w:val="26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от 1 до 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1482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2223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2079</w:t>
            </w:r>
          </w:p>
        </w:tc>
      </w:tr>
      <w:tr w:rsidR="001674E0" w:rsidRPr="00757AA7" w:rsidTr="007838EF">
        <w:trPr>
          <w:trHeight w:val="26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57AA7">
              <w:rPr>
                <w:b/>
                <w:i/>
                <w:color w:val="FF0000"/>
                <w:sz w:val="24"/>
                <w:szCs w:val="24"/>
              </w:rPr>
              <w:t>от 3 до 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4,5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1470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6615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57AA7">
              <w:rPr>
                <w:b/>
                <w:i/>
                <w:sz w:val="24"/>
                <w:szCs w:val="24"/>
              </w:rPr>
              <w:t>3549</w:t>
            </w:r>
          </w:p>
        </w:tc>
      </w:tr>
      <w:tr w:rsidR="001674E0" w:rsidRPr="00757AA7" w:rsidTr="007838EF">
        <w:trPr>
          <w:trHeight w:val="26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57AA7">
              <w:rPr>
                <w:b/>
                <w:i/>
                <w:color w:val="FF0000"/>
                <w:sz w:val="24"/>
                <w:szCs w:val="24"/>
              </w:rPr>
              <w:t>от 6 до 12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1802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16218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5351</w:t>
            </w:r>
          </w:p>
        </w:tc>
      </w:tr>
      <w:tr w:rsidR="001674E0" w:rsidRPr="00757AA7" w:rsidTr="007838EF">
        <w:trPr>
          <w:trHeight w:val="26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от 12 до 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1669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30042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7020</w:t>
            </w:r>
          </w:p>
        </w:tc>
      </w:tr>
      <w:tr w:rsidR="001674E0" w:rsidRPr="00757AA7" w:rsidTr="007838EF">
        <w:trPr>
          <w:trHeight w:val="26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Итого: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7020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AA7">
              <w:rPr>
                <w:sz w:val="24"/>
                <w:szCs w:val="24"/>
              </w:rPr>
              <w:t>55396,5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4E0" w:rsidRPr="00757AA7" w:rsidRDefault="001674E0" w:rsidP="00AB5A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12"/>
    </w:tbl>
    <w:p w:rsidR="00AB5A6E" w:rsidRPr="00757AA7" w:rsidRDefault="00AB5A6E" w:rsidP="00AB5A6E">
      <w:pPr>
        <w:spacing w:line="240" w:lineRule="auto"/>
        <w:rPr>
          <w:sz w:val="24"/>
          <w:szCs w:val="24"/>
        </w:rPr>
      </w:pPr>
    </w:p>
    <w:p w:rsidR="00AB5A6E" w:rsidRPr="00757AA7" w:rsidRDefault="00AB5A6E" w:rsidP="00AB5A6E">
      <w:pPr>
        <w:spacing w:line="240" w:lineRule="auto"/>
        <w:jc w:val="center"/>
        <w:rPr>
          <w:b/>
          <w:i/>
          <w:sz w:val="24"/>
          <w:szCs w:val="24"/>
        </w:rPr>
      </w:pPr>
      <w:r w:rsidRPr="00757AA7">
        <w:rPr>
          <w:b/>
          <w:i/>
          <w:sz w:val="24"/>
          <w:szCs w:val="24"/>
        </w:rPr>
        <w:t>Решение</w:t>
      </w:r>
    </w:p>
    <w:p w:rsidR="00AB5A6E" w:rsidRPr="00757AA7" w:rsidRDefault="00AB5A6E" w:rsidP="00AB5A6E">
      <w:pPr>
        <w:spacing w:line="240" w:lineRule="auto"/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1. Для вычисления средней продолжительности безработицы используем формулу средней взвешенной:</w:t>
      </w:r>
    </w:p>
    <w:p w:rsidR="00AB5A6E" w:rsidRPr="00757AA7" w:rsidRDefault="00AB5A6E" w:rsidP="00AB5A6E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 </w:t>
      </w:r>
      <w:r w:rsidRPr="00757AA7">
        <w:rPr>
          <w:position w:val="-34"/>
          <w:sz w:val="24"/>
          <w:szCs w:val="24"/>
        </w:rPr>
        <w:object w:dxaOrig="1300" w:dyaOrig="800">
          <v:shape id="_x0000_i1460" type="#_x0000_t75" style="width:65.25pt;height:39.75pt" o:ole="">
            <v:imagedata r:id="rId839" o:title=""/>
          </v:shape>
          <o:OLEObject Type="Embed" ProgID="Equation.3" ShapeID="_x0000_i1460" DrawAspect="Content" ObjectID="_1614265024" r:id="rId840"/>
        </w:object>
      </w:r>
      <w:r w:rsidRPr="00757AA7">
        <w:rPr>
          <w:sz w:val="24"/>
          <w:szCs w:val="24"/>
        </w:rPr>
        <w:t xml:space="preserve">, где </w:t>
      </w:r>
      <w:r w:rsidRPr="00757AA7">
        <w:rPr>
          <w:position w:val="-12"/>
          <w:sz w:val="24"/>
          <w:szCs w:val="24"/>
        </w:rPr>
        <w:object w:dxaOrig="200" w:dyaOrig="360">
          <v:shape id="_x0000_i1461" type="#_x0000_t75" style="width:9.75pt;height:18pt" o:ole="">
            <v:imagedata r:id="rId841" o:title=""/>
          </v:shape>
          <o:OLEObject Type="Embed" ProgID="Equation.3" ShapeID="_x0000_i1461" DrawAspect="Content" ObjectID="_1614265025" r:id="rId842"/>
        </w:object>
      </w:r>
      <w:r w:rsidRPr="00757AA7">
        <w:rPr>
          <w:sz w:val="24"/>
          <w:szCs w:val="24"/>
        </w:rPr>
        <w:t xml:space="preserve">- время поиска работы и </w:t>
      </w:r>
      <w:r w:rsidRPr="00757AA7">
        <w:rPr>
          <w:position w:val="-12"/>
          <w:sz w:val="24"/>
          <w:szCs w:val="24"/>
        </w:rPr>
        <w:object w:dxaOrig="320" w:dyaOrig="360">
          <v:shape id="_x0000_i1462" type="#_x0000_t75" style="width:15pt;height:18pt" o:ole="">
            <v:imagedata r:id="rId843" o:title=""/>
          </v:shape>
          <o:OLEObject Type="Embed" ProgID="Equation.3" ShapeID="_x0000_i1462" DrawAspect="Content" ObjectID="_1614265026" r:id="rId844"/>
        </w:object>
      </w:r>
      <w:r w:rsidRPr="00757AA7">
        <w:rPr>
          <w:sz w:val="24"/>
          <w:szCs w:val="24"/>
        </w:rPr>
        <w:t xml:space="preserve"> - численность безработных в </w:t>
      </w:r>
      <w:r w:rsidRPr="00757AA7">
        <w:rPr>
          <w:position w:val="-6"/>
          <w:sz w:val="24"/>
          <w:szCs w:val="24"/>
        </w:rPr>
        <w:object w:dxaOrig="620" w:dyaOrig="260">
          <v:shape id="_x0000_i1463" type="#_x0000_t75" style="width:30.75pt;height:12.75pt" o:ole="">
            <v:imagedata r:id="rId845" o:title=""/>
          </v:shape>
          <o:OLEObject Type="Embed" ProgID="Equation.3" ShapeID="_x0000_i1463" DrawAspect="Content" ObjectID="_1614265027" r:id="rId846"/>
        </w:object>
      </w:r>
      <w:r w:rsidRPr="00757AA7">
        <w:rPr>
          <w:sz w:val="24"/>
          <w:szCs w:val="24"/>
        </w:rPr>
        <w:t xml:space="preserve"> гру</w:t>
      </w:r>
      <w:r w:rsidRPr="00757AA7">
        <w:rPr>
          <w:sz w:val="24"/>
          <w:szCs w:val="24"/>
        </w:rPr>
        <w:t>п</w:t>
      </w:r>
      <w:r w:rsidRPr="00757AA7">
        <w:rPr>
          <w:sz w:val="24"/>
          <w:szCs w:val="24"/>
        </w:rPr>
        <w:t>пе.</w:t>
      </w:r>
    </w:p>
    <w:p w:rsidR="00AB5A6E" w:rsidRPr="00757AA7" w:rsidRDefault="00AB5A6E" w:rsidP="00AB5A6E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Вычисления нужных сумм выполняем в таблице.</w:t>
      </w:r>
    </w:p>
    <w:p w:rsidR="00AB5A6E" w:rsidRPr="00757AA7" w:rsidRDefault="00AB5A6E" w:rsidP="00AB5A6E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Получаем: </w:t>
      </w:r>
      <w:r w:rsidRPr="00757AA7">
        <w:rPr>
          <w:position w:val="-24"/>
          <w:sz w:val="24"/>
          <w:szCs w:val="24"/>
        </w:rPr>
        <w:object w:dxaOrig="2320" w:dyaOrig="620">
          <v:shape id="_x0000_i1464" type="#_x0000_t75" style="width:116.25pt;height:30.75pt" o:ole="">
            <v:imagedata r:id="rId847" o:title=""/>
          </v:shape>
          <o:OLEObject Type="Embed" ProgID="Equation.3" ShapeID="_x0000_i1464" DrawAspect="Content" ObjectID="_1614265028" r:id="rId848"/>
        </w:object>
      </w:r>
    </w:p>
    <w:p w:rsidR="00AB5A6E" w:rsidRPr="00757AA7" w:rsidRDefault="00AB5A6E" w:rsidP="00AB5A6E">
      <w:pPr>
        <w:spacing w:line="240" w:lineRule="auto"/>
        <w:rPr>
          <w:sz w:val="24"/>
          <w:szCs w:val="24"/>
        </w:rPr>
      </w:pPr>
    </w:p>
    <w:p w:rsidR="00AB5A6E" w:rsidRPr="00757AA7" w:rsidRDefault="001674E0" w:rsidP="00AB5A6E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2</w:t>
      </w:r>
      <w:r w:rsidR="00AB5A6E" w:rsidRPr="00757AA7">
        <w:rPr>
          <w:sz w:val="24"/>
          <w:szCs w:val="24"/>
        </w:rPr>
        <w:t xml:space="preserve">. </w:t>
      </w:r>
      <w:r w:rsidR="00AB5A6E" w:rsidRPr="00757AA7">
        <w:rPr>
          <w:b/>
          <w:sz w:val="24"/>
          <w:szCs w:val="24"/>
        </w:rPr>
        <w:t>Для вычисления медианной продолжительности безработицы используем форм</w:t>
      </w:r>
      <w:r w:rsidR="00AB5A6E" w:rsidRPr="00757AA7">
        <w:rPr>
          <w:b/>
          <w:sz w:val="24"/>
          <w:szCs w:val="24"/>
        </w:rPr>
        <w:t>у</w:t>
      </w:r>
      <w:r w:rsidR="00AB5A6E" w:rsidRPr="00757AA7">
        <w:rPr>
          <w:b/>
          <w:sz w:val="24"/>
          <w:szCs w:val="24"/>
        </w:rPr>
        <w:t xml:space="preserve">лу:         </w:t>
      </w:r>
      <w:r w:rsidR="00AB5A6E" w:rsidRPr="00757AA7">
        <w:rPr>
          <w:position w:val="-30"/>
          <w:sz w:val="24"/>
          <w:szCs w:val="24"/>
        </w:rPr>
        <w:object w:dxaOrig="2640" w:dyaOrig="680">
          <v:shape id="_x0000_i1465" type="#_x0000_t75" style="width:132pt;height:33.75pt" o:ole="">
            <v:imagedata r:id="rId849" o:title=""/>
          </v:shape>
          <o:OLEObject Type="Embed" ProgID="Equation.3" ShapeID="_x0000_i1465" DrawAspect="Content" ObjectID="_1614265029" r:id="rId850"/>
        </w:object>
      </w:r>
    </w:p>
    <w:p w:rsidR="00AB5A6E" w:rsidRPr="00757AA7" w:rsidRDefault="00AB5A6E" w:rsidP="00AB5A6E">
      <w:pPr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 xml:space="preserve">Вычисляем: </w:t>
      </w:r>
      <w:r w:rsidRPr="00757AA7">
        <w:rPr>
          <w:position w:val="-24"/>
          <w:sz w:val="24"/>
          <w:szCs w:val="24"/>
        </w:rPr>
        <w:object w:dxaOrig="3519" w:dyaOrig="620">
          <v:shape id="_x0000_i1466" type="#_x0000_t75" style="width:176.25pt;height:30.75pt" o:ole="">
            <v:imagedata r:id="rId851" o:title=""/>
          </v:shape>
          <o:OLEObject Type="Embed" ProgID="Equation.3" ShapeID="_x0000_i1466" DrawAspect="Content" ObjectID="_1614265030" r:id="rId852"/>
        </w:object>
      </w:r>
    </w:p>
    <w:p w:rsidR="00A75499" w:rsidRPr="00757AA7" w:rsidRDefault="00A75499" w:rsidP="00A75499">
      <w:pPr>
        <w:pStyle w:val="a8"/>
        <w:spacing w:line="240" w:lineRule="auto"/>
        <w:jc w:val="both"/>
      </w:pPr>
      <w:r w:rsidRPr="00757AA7">
        <w:rPr>
          <w:b/>
          <w:bCs/>
          <w:iCs/>
        </w:rPr>
        <w:t>ЗАДАЧА 13</w:t>
      </w:r>
      <w:r w:rsidRPr="00757AA7">
        <w:rPr>
          <w:b/>
          <w:bCs/>
          <w:i/>
          <w:iCs/>
        </w:rPr>
        <w:t>.</w:t>
      </w:r>
      <w:r w:rsidRPr="00757AA7">
        <w:rPr>
          <w:i/>
          <w:iCs/>
        </w:rPr>
        <w:t xml:space="preserve"> </w:t>
      </w:r>
      <w:r w:rsidRPr="00757AA7">
        <w:t>Заполните годовой баланс рабочего времени предприятия (табл.) недоста</w:t>
      </w:r>
      <w:r w:rsidRPr="00757AA7">
        <w:t>ю</w:t>
      </w:r>
      <w:r w:rsidRPr="00757AA7">
        <w:t>щими данными.</w:t>
      </w:r>
    </w:p>
    <w:p w:rsidR="00A75499" w:rsidRPr="00757AA7" w:rsidRDefault="00A75499" w:rsidP="00A75499">
      <w:pPr>
        <w:pStyle w:val="a8"/>
        <w:keepNext/>
        <w:spacing w:line="240" w:lineRule="auto"/>
        <w:jc w:val="center"/>
      </w:pPr>
      <w:r w:rsidRPr="00757AA7">
        <w:t>Таблица.  Баланс рабочего времени за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440"/>
        <w:gridCol w:w="958"/>
        <w:gridCol w:w="2132"/>
        <w:gridCol w:w="1417"/>
        <w:gridCol w:w="992"/>
      </w:tblGrid>
      <w:tr w:rsidR="00A75499" w:rsidRPr="00757AA7" w:rsidTr="007838EF">
        <w:trPr>
          <w:tblHeader/>
        </w:trPr>
        <w:tc>
          <w:tcPr>
            <w:tcW w:w="2700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Фонды времени</w:t>
            </w:r>
          </w:p>
        </w:tc>
        <w:tc>
          <w:tcPr>
            <w:tcW w:w="1440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Условные обозначения</w:t>
            </w:r>
          </w:p>
        </w:tc>
        <w:tc>
          <w:tcPr>
            <w:tcW w:w="958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Чел. дней</w:t>
            </w:r>
          </w:p>
        </w:tc>
        <w:tc>
          <w:tcPr>
            <w:tcW w:w="2132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Использование р</w:t>
            </w:r>
            <w:r w:rsidRPr="00757AA7">
              <w:rPr>
                <w:spacing w:val="-10"/>
              </w:rPr>
              <w:t>а</w:t>
            </w:r>
            <w:r w:rsidRPr="00757AA7">
              <w:rPr>
                <w:spacing w:val="-10"/>
              </w:rPr>
              <w:t>бочего времени</w:t>
            </w:r>
          </w:p>
        </w:tc>
        <w:tc>
          <w:tcPr>
            <w:tcW w:w="1417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Условные обозначения</w:t>
            </w:r>
          </w:p>
        </w:tc>
        <w:tc>
          <w:tcPr>
            <w:tcW w:w="992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Чел. дней</w:t>
            </w:r>
          </w:p>
        </w:tc>
      </w:tr>
      <w:tr w:rsidR="00A75499" w:rsidRPr="00757AA7" w:rsidTr="007838EF">
        <w:tc>
          <w:tcPr>
            <w:tcW w:w="2700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Календарный фонд раб</w:t>
            </w:r>
            <w:r w:rsidRPr="00757AA7">
              <w:rPr>
                <w:spacing w:val="-10"/>
              </w:rPr>
              <w:t>о</w:t>
            </w:r>
            <w:r w:rsidRPr="00757AA7">
              <w:rPr>
                <w:spacing w:val="-10"/>
              </w:rPr>
              <w:t>чего времени</w:t>
            </w:r>
          </w:p>
        </w:tc>
        <w:tc>
          <w:tcPr>
            <w:tcW w:w="1440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КФРВ</w:t>
            </w:r>
          </w:p>
        </w:tc>
        <w:tc>
          <w:tcPr>
            <w:tcW w:w="958" w:type="dxa"/>
            <w:vAlign w:val="center"/>
          </w:tcPr>
          <w:p w:rsidR="00A75499" w:rsidRPr="00757AA7" w:rsidRDefault="007838EF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?</w:t>
            </w:r>
          </w:p>
        </w:tc>
        <w:tc>
          <w:tcPr>
            <w:tcW w:w="2132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Отработанное вр</w:t>
            </w:r>
            <w:r w:rsidRPr="00757AA7">
              <w:rPr>
                <w:spacing w:val="-10"/>
              </w:rPr>
              <w:t>е</w:t>
            </w:r>
            <w:r w:rsidRPr="00757AA7">
              <w:rPr>
                <w:spacing w:val="-10"/>
              </w:rPr>
              <w:t>мя</w:t>
            </w:r>
          </w:p>
        </w:tc>
        <w:tc>
          <w:tcPr>
            <w:tcW w:w="1417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ОВ</w:t>
            </w:r>
          </w:p>
        </w:tc>
        <w:tc>
          <w:tcPr>
            <w:tcW w:w="992" w:type="dxa"/>
            <w:vAlign w:val="center"/>
          </w:tcPr>
          <w:p w:rsidR="00A75499" w:rsidRPr="00757AA7" w:rsidRDefault="007838EF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?</w:t>
            </w:r>
          </w:p>
        </w:tc>
      </w:tr>
      <w:tr w:rsidR="00A75499" w:rsidRPr="00757AA7" w:rsidTr="007838EF">
        <w:tc>
          <w:tcPr>
            <w:tcW w:w="2700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Неявки вследствие праз</w:t>
            </w:r>
            <w:r w:rsidRPr="00757AA7">
              <w:rPr>
                <w:spacing w:val="-10"/>
              </w:rPr>
              <w:t>д</w:t>
            </w:r>
            <w:r w:rsidRPr="00757AA7">
              <w:rPr>
                <w:spacing w:val="-10"/>
              </w:rPr>
              <w:t>ничных и выходных дней</w:t>
            </w:r>
          </w:p>
        </w:tc>
        <w:tc>
          <w:tcPr>
            <w:tcW w:w="1440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ПВД</w:t>
            </w:r>
          </w:p>
        </w:tc>
        <w:tc>
          <w:tcPr>
            <w:tcW w:w="958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145500</w:t>
            </w:r>
          </w:p>
        </w:tc>
        <w:tc>
          <w:tcPr>
            <w:tcW w:w="2132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Целодневные пр</w:t>
            </w:r>
            <w:r w:rsidRPr="00757AA7">
              <w:rPr>
                <w:spacing w:val="-10"/>
              </w:rPr>
              <w:t>о</w:t>
            </w:r>
            <w:r w:rsidRPr="00757AA7">
              <w:rPr>
                <w:spacing w:val="-10"/>
              </w:rPr>
              <w:t>стои</w:t>
            </w:r>
          </w:p>
        </w:tc>
        <w:tc>
          <w:tcPr>
            <w:tcW w:w="1417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ЦП</w:t>
            </w:r>
          </w:p>
        </w:tc>
        <w:tc>
          <w:tcPr>
            <w:tcW w:w="992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100</w:t>
            </w:r>
          </w:p>
        </w:tc>
      </w:tr>
      <w:tr w:rsidR="00A75499" w:rsidRPr="00757AA7" w:rsidTr="007838EF">
        <w:tc>
          <w:tcPr>
            <w:tcW w:w="2700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Табельный фонд рабочего времени</w:t>
            </w:r>
          </w:p>
        </w:tc>
        <w:tc>
          <w:tcPr>
            <w:tcW w:w="1440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ТФРВ</w:t>
            </w:r>
          </w:p>
        </w:tc>
        <w:tc>
          <w:tcPr>
            <w:tcW w:w="958" w:type="dxa"/>
            <w:vAlign w:val="center"/>
          </w:tcPr>
          <w:p w:rsidR="00A75499" w:rsidRPr="00757AA7" w:rsidRDefault="007838EF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?</w:t>
            </w:r>
          </w:p>
        </w:tc>
        <w:tc>
          <w:tcPr>
            <w:tcW w:w="2132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Неявки по уваж</w:t>
            </w:r>
            <w:r w:rsidRPr="00757AA7">
              <w:rPr>
                <w:spacing w:val="-10"/>
              </w:rPr>
              <w:t>и</w:t>
            </w:r>
            <w:r w:rsidRPr="00757AA7">
              <w:rPr>
                <w:spacing w:val="-10"/>
              </w:rPr>
              <w:t>тельным причинам, всего</w:t>
            </w:r>
          </w:p>
        </w:tc>
        <w:tc>
          <w:tcPr>
            <w:tcW w:w="1417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УП</w:t>
            </w:r>
          </w:p>
        </w:tc>
        <w:tc>
          <w:tcPr>
            <w:tcW w:w="992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20000</w:t>
            </w:r>
          </w:p>
        </w:tc>
      </w:tr>
      <w:tr w:rsidR="00A75499" w:rsidRPr="00757AA7" w:rsidTr="007838EF">
        <w:tc>
          <w:tcPr>
            <w:tcW w:w="2700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Неявки в связи с очере</w:t>
            </w:r>
            <w:r w:rsidRPr="00757AA7">
              <w:rPr>
                <w:spacing w:val="-10"/>
              </w:rPr>
              <w:t>д</w:t>
            </w:r>
            <w:r w:rsidRPr="00757AA7">
              <w:rPr>
                <w:spacing w:val="-10"/>
              </w:rPr>
              <w:t>ными отпусками</w:t>
            </w:r>
          </w:p>
        </w:tc>
        <w:tc>
          <w:tcPr>
            <w:tcW w:w="1440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ОО</w:t>
            </w:r>
          </w:p>
        </w:tc>
        <w:tc>
          <w:tcPr>
            <w:tcW w:w="958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31500</w:t>
            </w:r>
          </w:p>
        </w:tc>
        <w:tc>
          <w:tcPr>
            <w:tcW w:w="2132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Неявки по неуваж</w:t>
            </w:r>
            <w:r w:rsidRPr="00757AA7">
              <w:rPr>
                <w:spacing w:val="-10"/>
              </w:rPr>
              <w:t>и</w:t>
            </w:r>
            <w:r w:rsidRPr="00757AA7">
              <w:rPr>
                <w:spacing w:val="-10"/>
              </w:rPr>
              <w:t>тельным причинам, всего</w:t>
            </w:r>
          </w:p>
        </w:tc>
        <w:tc>
          <w:tcPr>
            <w:tcW w:w="1417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НП</w:t>
            </w:r>
          </w:p>
        </w:tc>
        <w:tc>
          <w:tcPr>
            <w:tcW w:w="992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5000</w:t>
            </w:r>
          </w:p>
        </w:tc>
      </w:tr>
      <w:tr w:rsidR="00A75499" w:rsidRPr="00757AA7" w:rsidTr="007838EF">
        <w:tc>
          <w:tcPr>
            <w:tcW w:w="2700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Максимально возможный фонд рабочего времени</w:t>
            </w:r>
          </w:p>
        </w:tc>
        <w:tc>
          <w:tcPr>
            <w:tcW w:w="1440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МВФРВ</w:t>
            </w:r>
          </w:p>
        </w:tc>
        <w:tc>
          <w:tcPr>
            <w:tcW w:w="958" w:type="dxa"/>
            <w:vAlign w:val="center"/>
          </w:tcPr>
          <w:p w:rsidR="00A75499" w:rsidRPr="00757AA7" w:rsidRDefault="007838EF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?</w:t>
            </w:r>
          </w:p>
        </w:tc>
        <w:tc>
          <w:tcPr>
            <w:tcW w:w="2132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rPr>
                <w:spacing w:val="-10"/>
              </w:rPr>
            </w:pPr>
          </w:p>
        </w:tc>
        <w:tc>
          <w:tcPr>
            <w:tcW w:w="1417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992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</w:p>
        </w:tc>
      </w:tr>
      <w:tr w:rsidR="00A75499" w:rsidRPr="00757AA7" w:rsidTr="007838EF">
        <w:tc>
          <w:tcPr>
            <w:tcW w:w="2700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rPr>
                <w:spacing w:val="-10"/>
              </w:rPr>
            </w:pPr>
          </w:p>
        </w:tc>
        <w:tc>
          <w:tcPr>
            <w:tcW w:w="1440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958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2132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Баланс</w:t>
            </w:r>
          </w:p>
        </w:tc>
        <w:tc>
          <w:tcPr>
            <w:tcW w:w="1417" w:type="dxa"/>
            <w:vAlign w:val="center"/>
          </w:tcPr>
          <w:p w:rsidR="00A75499" w:rsidRPr="00757AA7" w:rsidRDefault="00A75499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992" w:type="dxa"/>
            <w:vAlign w:val="center"/>
          </w:tcPr>
          <w:p w:rsidR="00A75499" w:rsidRPr="00757AA7" w:rsidRDefault="007838EF" w:rsidP="00A75499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?</w:t>
            </w:r>
          </w:p>
        </w:tc>
      </w:tr>
    </w:tbl>
    <w:p w:rsidR="00A75499" w:rsidRPr="00757AA7" w:rsidRDefault="00A75499" w:rsidP="00A75499">
      <w:pPr>
        <w:pStyle w:val="a8"/>
        <w:spacing w:line="240" w:lineRule="auto"/>
        <w:jc w:val="both"/>
      </w:pPr>
      <w:r w:rsidRPr="00757AA7">
        <w:t>Кроме того известны:</w:t>
      </w:r>
    </w:p>
    <w:p w:rsidR="00A75499" w:rsidRPr="00757AA7" w:rsidRDefault="00A75499" w:rsidP="00A75499">
      <w:pPr>
        <w:pStyle w:val="a8"/>
        <w:spacing w:line="240" w:lineRule="auto"/>
        <w:jc w:val="both"/>
      </w:pPr>
      <w:r w:rsidRPr="00757AA7">
        <w:t xml:space="preserve">среднесписочная численность работников данного предприятия </w:t>
      </w:r>
      <w:r w:rsidRPr="00757AA7">
        <w:rPr>
          <w:i/>
          <w:iCs/>
          <w:position w:val="-4"/>
        </w:rPr>
        <w:object w:dxaOrig="220" w:dyaOrig="320">
          <v:shape id="_x0000_i1467" type="#_x0000_t75" style="width:11.25pt;height:16.5pt" o:ole="">
            <v:imagedata r:id="rId853" o:title=""/>
          </v:shape>
          <o:OLEObject Type="Embed" ProgID="Equation.3" ShapeID="_x0000_i1467" DrawAspect="Content" ObjectID="_1614265031" r:id="rId854"/>
        </w:object>
      </w:r>
      <w:r w:rsidRPr="00757AA7">
        <w:rPr>
          <w:i/>
          <w:iCs/>
        </w:rPr>
        <w:t xml:space="preserve"> = </w:t>
      </w:r>
      <w:r w:rsidRPr="00757AA7">
        <w:t xml:space="preserve">1500 чел., </w:t>
      </w:r>
    </w:p>
    <w:p w:rsidR="00A75499" w:rsidRPr="00757AA7" w:rsidRDefault="00A75499" w:rsidP="00A75499">
      <w:pPr>
        <w:pStyle w:val="a8"/>
        <w:spacing w:line="240" w:lineRule="auto"/>
        <w:jc w:val="both"/>
      </w:pPr>
      <w:r w:rsidRPr="00757AA7">
        <w:lastRenderedPageBreak/>
        <w:t xml:space="preserve">установленная продолжительность рабочего дня в этой отрасли – 8 ч, </w:t>
      </w:r>
    </w:p>
    <w:p w:rsidR="00A75499" w:rsidRPr="00757AA7" w:rsidRDefault="00A75499" w:rsidP="00A75499">
      <w:pPr>
        <w:pStyle w:val="a8"/>
        <w:spacing w:line="240" w:lineRule="auto"/>
        <w:jc w:val="both"/>
      </w:pPr>
      <w:r w:rsidRPr="00757AA7">
        <w:t>отработано за год   2625040 чел. часов.</w:t>
      </w:r>
    </w:p>
    <w:p w:rsidR="00A75499" w:rsidRPr="00757AA7" w:rsidRDefault="00A75499" w:rsidP="00A75499">
      <w:pPr>
        <w:pStyle w:val="a8"/>
        <w:spacing w:line="240" w:lineRule="auto"/>
        <w:jc w:val="both"/>
      </w:pPr>
      <w:r w:rsidRPr="00757AA7">
        <w:t>Определить:</w:t>
      </w:r>
    </w:p>
    <w:p w:rsidR="00A75499" w:rsidRPr="00757AA7" w:rsidRDefault="00A75499" w:rsidP="00BF4129">
      <w:pPr>
        <w:pStyle w:val="a8"/>
        <w:numPr>
          <w:ilvl w:val="0"/>
          <w:numId w:val="61"/>
        </w:numPr>
        <w:spacing w:line="240" w:lineRule="auto"/>
        <w:jc w:val="both"/>
      </w:pPr>
      <w:r w:rsidRPr="00757AA7">
        <w:t>Календарный, табельный и максимально возможный фонды рабочего времени;</w:t>
      </w:r>
    </w:p>
    <w:p w:rsidR="00A75499" w:rsidRPr="00757AA7" w:rsidRDefault="00A75499" w:rsidP="00BF4129">
      <w:pPr>
        <w:pStyle w:val="a8"/>
        <w:numPr>
          <w:ilvl w:val="0"/>
          <w:numId w:val="61"/>
        </w:numPr>
        <w:spacing w:line="240" w:lineRule="auto"/>
        <w:jc w:val="both"/>
      </w:pPr>
      <w:r w:rsidRPr="00757AA7">
        <w:t>Коэффициенты использования этих фондов времени;</w:t>
      </w:r>
    </w:p>
    <w:p w:rsidR="00A75499" w:rsidRPr="00757AA7" w:rsidRDefault="00A75499" w:rsidP="00BF4129">
      <w:pPr>
        <w:pStyle w:val="a8"/>
        <w:numPr>
          <w:ilvl w:val="0"/>
          <w:numId w:val="61"/>
        </w:numPr>
        <w:spacing w:line="240" w:lineRule="auto"/>
        <w:jc w:val="both"/>
      </w:pPr>
      <w:r w:rsidRPr="00757AA7">
        <w:t>Коэффициенты использования рабочего периода и рабочего дня;</w:t>
      </w:r>
    </w:p>
    <w:p w:rsidR="00A75499" w:rsidRPr="00757AA7" w:rsidRDefault="00A75499" w:rsidP="00BF4129">
      <w:pPr>
        <w:pStyle w:val="a8"/>
        <w:numPr>
          <w:ilvl w:val="0"/>
          <w:numId w:val="61"/>
        </w:numPr>
        <w:spacing w:line="240" w:lineRule="auto"/>
        <w:jc w:val="both"/>
      </w:pPr>
      <w:r w:rsidRPr="00757AA7">
        <w:t>Интегральный коэффициент использования рабочего времени.</w:t>
      </w:r>
    </w:p>
    <w:p w:rsidR="00A75499" w:rsidRPr="00757AA7" w:rsidRDefault="00A75499" w:rsidP="00A75499">
      <w:pPr>
        <w:pStyle w:val="a8"/>
        <w:spacing w:line="240" w:lineRule="auto"/>
        <w:jc w:val="center"/>
      </w:pPr>
      <w:r w:rsidRPr="00757AA7">
        <w:t>РЕШЕНИЕ.</w:t>
      </w:r>
    </w:p>
    <w:p w:rsidR="00A75499" w:rsidRPr="00757AA7" w:rsidRDefault="00A75499" w:rsidP="00BF4129">
      <w:pPr>
        <w:pStyle w:val="a8"/>
        <w:numPr>
          <w:ilvl w:val="0"/>
          <w:numId w:val="60"/>
        </w:numPr>
        <w:spacing w:line="240" w:lineRule="auto"/>
        <w:ind w:left="0" w:firstLine="0"/>
      </w:pPr>
      <w:r w:rsidRPr="00757AA7">
        <w:t xml:space="preserve">КАЛЕНДАРНЫЙ ФОНД определяется </w:t>
      </w:r>
      <w:r w:rsidRPr="00757AA7">
        <w:rPr>
          <w:rStyle w:val="-"/>
        </w:rPr>
        <w:t>как произведение средней списочной чи</w:t>
      </w:r>
      <w:r w:rsidRPr="00757AA7">
        <w:rPr>
          <w:rStyle w:val="-"/>
        </w:rPr>
        <w:t>с</w:t>
      </w:r>
      <w:r w:rsidRPr="00757AA7">
        <w:rPr>
          <w:rStyle w:val="-"/>
        </w:rPr>
        <w:t>ленности на число календарных дней в периоде</w:t>
      </w:r>
      <w:r w:rsidRPr="00757AA7">
        <w:t>:</w:t>
      </w:r>
    </w:p>
    <w:p w:rsidR="00A75499" w:rsidRPr="00757AA7" w:rsidRDefault="00A75499" w:rsidP="00A75499">
      <w:pPr>
        <w:pStyle w:val="a8"/>
        <w:tabs>
          <w:tab w:val="left" w:pos="9000"/>
        </w:tabs>
        <w:spacing w:line="240" w:lineRule="auto"/>
      </w:pPr>
      <w:r w:rsidRPr="00757AA7">
        <w:rPr>
          <w:i/>
          <w:iCs/>
        </w:rPr>
        <w:t xml:space="preserve">КФРВ = </w:t>
      </w:r>
      <w:r w:rsidRPr="00757AA7">
        <w:rPr>
          <w:i/>
          <w:iCs/>
          <w:position w:val="-4"/>
        </w:rPr>
        <w:object w:dxaOrig="220" w:dyaOrig="320">
          <v:shape id="_x0000_i1468" type="#_x0000_t75" style="width:11.25pt;height:16.5pt" o:ole="">
            <v:imagedata r:id="rId855" o:title=""/>
          </v:shape>
          <o:OLEObject Type="Embed" ProgID="Equation.3" ShapeID="_x0000_i1468" DrawAspect="Content" ObjectID="_1614265032" r:id="rId856"/>
        </w:object>
      </w:r>
      <w:r w:rsidRPr="00757AA7">
        <w:rPr>
          <w:i/>
          <w:iCs/>
          <w:lang w:val="en-US"/>
        </w:rPr>
        <w:t>d</w:t>
      </w:r>
      <w:r w:rsidRPr="00757AA7">
        <w:rPr>
          <w:i/>
          <w:iCs/>
          <w:vertAlign w:val="subscript"/>
        </w:rPr>
        <w:t>год</w:t>
      </w:r>
      <w:r w:rsidRPr="00757AA7">
        <w:tab/>
      </w:r>
    </w:p>
    <w:p w:rsidR="00A75499" w:rsidRPr="00757AA7" w:rsidRDefault="00A75499" w:rsidP="00A75499">
      <w:pPr>
        <w:pStyle w:val="a8"/>
        <w:tabs>
          <w:tab w:val="left" w:pos="6840"/>
        </w:tabs>
        <w:spacing w:line="240" w:lineRule="auto"/>
        <w:jc w:val="both"/>
        <w:rPr>
          <w:color w:val="000000"/>
        </w:rPr>
      </w:pPr>
      <w:r w:rsidRPr="00757AA7">
        <w:rPr>
          <w:color w:val="000000"/>
        </w:rPr>
        <w:t xml:space="preserve">Согласно условию получаем: </w:t>
      </w:r>
    </w:p>
    <w:p w:rsidR="00A75499" w:rsidRPr="00757AA7" w:rsidRDefault="00A75499" w:rsidP="00A75499">
      <w:pPr>
        <w:pStyle w:val="a8"/>
        <w:tabs>
          <w:tab w:val="left" w:pos="6840"/>
        </w:tabs>
        <w:spacing w:line="240" w:lineRule="auto"/>
        <w:jc w:val="both"/>
      </w:pPr>
      <w:r w:rsidRPr="00757AA7">
        <w:t xml:space="preserve"> </w:t>
      </w:r>
      <w:r w:rsidRPr="00757AA7">
        <w:rPr>
          <w:i/>
          <w:iCs/>
        </w:rPr>
        <w:t xml:space="preserve">КФРВ </w:t>
      </w:r>
      <w:r w:rsidRPr="00757AA7">
        <w:t>=1500 * 365 = 547500 (чел. дней), то есть если бы каждый из 1500 работников предприятия работал все календарные дни года, то фонд рабочего времени всех работн</w:t>
      </w:r>
      <w:r w:rsidRPr="00757AA7">
        <w:t>и</w:t>
      </w:r>
      <w:r w:rsidRPr="00757AA7">
        <w:t>ков за год составил 547500 чел. дней.</w:t>
      </w:r>
    </w:p>
    <w:p w:rsidR="00A75499" w:rsidRPr="00757AA7" w:rsidRDefault="00A75499" w:rsidP="00A75499">
      <w:pPr>
        <w:pStyle w:val="a8"/>
        <w:tabs>
          <w:tab w:val="left" w:pos="6840"/>
        </w:tabs>
        <w:spacing w:line="240" w:lineRule="auto"/>
        <w:jc w:val="both"/>
      </w:pPr>
      <w:r w:rsidRPr="00757AA7">
        <w:rPr>
          <w:rStyle w:val="-"/>
        </w:rPr>
        <w:t>ТАБЕЛЬНЫЙ ФОНД времени</w:t>
      </w:r>
      <w:r w:rsidRPr="00757AA7">
        <w:t xml:space="preserve"> – это календарный фонд без выходных и праздников </w:t>
      </w:r>
    </w:p>
    <w:p w:rsidR="00A75499" w:rsidRPr="00757AA7" w:rsidRDefault="00A75499" w:rsidP="00A75499">
      <w:pPr>
        <w:pStyle w:val="a8"/>
        <w:tabs>
          <w:tab w:val="left" w:pos="9000"/>
        </w:tabs>
        <w:spacing w:line="240" w:lineRule="auto"/>
        <w:rPr>
          <w:color w:val="000000"/>
        </w:rPr>
      </w:pPr>
      <w:r w:rsidRPr="00757AA7">
        <w:rPr>
          <w:i/>
          <w:iCs/>
        </w:rPr>
        <w:t xml:space="preserve">                                              ТФРВ = КФРВ – ПВД,</w:t>
      </w:r>
    </w:p>
    <w:p w:rsidR="00A75499" w:rsidRPr="00757AA7" w:rsidRDefault="00A75499" w:rsidP="00A75499">
      <w:pPr>
        <w:pStyle w:val="a8"/>
        <w:tabs>
          <w:tab w:val="left" w:pos="6840"/>
        </w:tabs>
        <w:spacing w:line="240" w:lineRule="auto"/>
        <w:jc w:val="both"/>
      </w:pPr>
      <w:r w:rsidRPr="00757AA7">
        <w:t>Согласно условию получаем:</w:t>
      </w:r>
      <w:fldSimple w:instr=" Ref тфрв1  \* MERGEFORMAT "/>
      <w:r w:rsidRPr="00757AA7">
        <w:t xml:space="preserve"> </w:t>
      </w:r>
      <w:r w:rsidRPr="00757AA7">
        <w:rPr>
          <w:i/>
          <w:iCs/>
        </w:rPr>
        <w:t xml:space="preserve">ТФРВ = </w:t>
      </w:r>
      <w:r w:rsidRPr="00757AA7">
        <w:t xml:space="preserve">547500 – 145500 = 402000 (чел. дней) </w:t>
      </w:r>
    </w:p>
    <w:p w:rsidR="00A75499" w:rsidRPr="00757AA7" w:rsidRDefault="00A75499" w:rsidP="00A75499">
      <w:pPr>
        <w:pStyle w:val="a8"/>
        <w:tabs>
          <w:tab w:val="left" w:pos="6840"/>
        </w:tabs>
        <w:spacing w:line="240" w:lineRule="auto"/>
        <w:jc w:val="both"/>
      </w:pPr>
      <w:r w:rsidRPr="00757AA7">
        <w:t>То есть если бы каждый работник предприятия не являлся на работу только по причине праздничных и выходных дней, то фонд рабочего времени всех работников за год сост</w:t>
      </w:r>
      <w:r w:rsidRPr="00757AA7">
        <w:t>а</w:t>
      </w:r>
      <w:r w:rsidRPr="00757AA7">
        <w:t>вил 402000 чел. дней.</w:t>
      </w:r>
    </w:p>
    <w:p w:rsidR="00A75499" w:rsidRPr="00757AA7" w:rsidRDefault="00A75499" w:rsidP="00A75499">
      <w:pPr>
        <w:pStyle w:val="a8"/>
        <w:spacing w:line="240" w:lineRule="auto"/>
        <w:jc w:val="both"/>
      </w:pPr>
      <w:r w:rsidRPr="00757AA7">
        <w:rPr>
          <w:rStyle w:val="-"/>
        </w:rPr>
        <w:t>МАКСИМАЛЬНО ВОЗМОЖНЫЙ ФОНД времени</w:t>
      </w:r>
      <w:r w:rsidRPr="00757AA7">
        <w:t xml:space="preserve"> (рабочее время, которым располагает предприятие при стопроцентной явке работников).</w:t>
      </w:r>
    </w:p>
    <w:p w:rsidR="00A75499" w:rsidRPr="00757AA7" w:rsidRDefault="00A75499" w:rsidP="00A75499">
      <w:pPr>
        <w:pStyle w:val="a8"/>
        <w:tabs>
          <w:tab w:val="left" w:pos="6840"/>
        </w:tabs>
        <w:spacing w:line="240" w:lineRule="auto"/>
        <w:jc w:val="both"/>
        <w:rPr>
          <w:spacing w:val="-2"/>
        </w:rPr>
      </w:pPr>
      <w:r w:rsidRPr="00757AA7">
        <w:rPr>
          <w:spacing w:val="-2"/>
        </w:rPr>
        <w:t>Максимально возможный фонд – это календарный фонд без праздничных и выходных дней  и очередных отпусков  или табельный фонд без очередных отпусков:</w:t>
      </w:r>
    </w:p>
    <w:p w:rsidR="00A75499" w:rsidRPr="00757AA7" w:rsidRDefault="00A75499" w:rsidP="00A75499">
      <w:pPr>
        <w:pStyle w:val="a8"/>
        <w:tabs>
          <w:tab w:val="left" w:pos="9000"/>
        </w:tabs>
        <w:spacing w:line="240" w:lineRule="auto"/>
        <w:rPr>
          <w:color w:val="000000"/>
        </w:rPr>
      </w:pPr>
      <w:r w:rsidRPr="00757AA7">
        <w:rPr>
          <w:i/>
          <w:iCs/>
        </w:rPr>
        <w:t>МВФРВ = КФРВ – (ПВД + ОО),</w:t>
      </w:r>
      <w:r w:rsidRPr="00757AA7">
        <w:t xml:space="preserve"> </w:t>
      </w:r>
      <w:r w:rsidRPr="00757AA7">
        <w:tab/>
      </w:r>
    </w:p>
    <w:p w:rsidR="00A75499" w:rsidRPr="00757AA7" w:rsidRDefault="00A75499" w:rsidP="00A75499">
      <w:pPr>
        <w:pStyle w:val="a8"/>
        <w:tabs>
          <w:tab w:val="left" w:pos="9000"/>
        </w:tabs>
        <w:spacing w:line="240" w:lineRule="auto"/>
        <w:jc w:val="both"/>
      </w:pPr>
      <w:r w:rsidRPr="00757AA7">
        <w:rPr>
          <w:i/>
          <w:iCs/>
        </w:rPr>
        <w:t>МВФРВ = ТФРВ – ОО,</w:t>
      </w:r>
      <w:r w:rsidRPr="00757AA7">
        <w:t xml:space="preserve"> </w:t>
      </w:r>
      <w:r w:rsidRPr="00757AA7">
        <w:tab/>
      </w:r>
    </w:p>
    <w:p w:rsidR="00A75499" w:rsidRPr="00757AA7" w:rsidRDefault="00A75499" w:rsidP="00A75499">
      <w:pPr>
        <w:pStyle w:val="a8"/>
        <w:tabs>
          <w:tab w:val="left" w:pos="9000"/>
        </w:tabs>
        <w:spacing w:line="240" w:lineRule="auto"/>
        <w:jc w:val="both"/>
        <w:rPr>
          <w:color w:val="000000"/>
        </w:rPr>
      </w:pPr>
      <w:r w:rsidRPr="00757AA7">
        <w:tab/>
      </w:r>
    </w:p>
    <w:p w:rsidR="00A75499" w:rsidRPr="00757AA7" w:rsidRDefault="00A75499" w:rsidP="00A75499">
      <w:pPr>
        <w:pStyle w:val="a8"/>
        <w:tabs>
          <w:tab w:val="left" w:pos="4320"/>
        </w:tabs>
        <w:spacing w:line="240" w:lineRule="auto"/>
        <w:jc w:val="both"/>
      </w:pPr>
      <w:r w:rsidRPr="00757AA7">
        <w:t>Согласно условию</w:t>
      </w:r>
      <w:fldSimple w:instr=" ref мвфрв1  \* MERGEFORMAT "/>
      <w:r w:rsidRPr="00757AA7">
        <w:rPr>
          <w:color w:val="000000"/>
        </w:rPr>
        <w:t xml:space="preserve"> получаем</w:t>
      </w:r>
      <w:r w:rsidRPr="00757AA7">
        <w:t xml:space="preserve">: </w:t>
      </w:r>
      <w:r w:rsidRPr="00757AA7">
        <w:rPr>
          <w:i/>
          <w:iCs/>
        </w:rPr>
        <w:t>МВФРВ</w:t>
      </w:r>
      <w:r w:rsidRPr="00757AA7">
        <w:t xml:space="preserve"> = 547500 – (145500 + 31500) = 370500 (чел. дней). </w:t>
      </w:r>
    </w:p>
    <w:p w:rsidR="00A75499" w:rsidRPr="00757AA7" w:rsidRDefault="00A75499" w:rsidP="00A75499">
      <w:pPr>
        <w:pStyle w:val="a8"/>
        <w:tabs>
          <w:tab w:val="left" w:pos="4320"/>
        </w:tabs>
        <w:spacing w:line="240" w:lineRule="auto"/>
        <w:jc w:val="both"/>
      </w:pPr>
      <w:r w:rsidRPr="00757AA7">
        <w:rPr>
          <w:i/>
          <w:iCs/>
        </w:rPr>
        <w:t>Или МВФРВ</w:t>
      </w:r>
      <w:r w:rsidRPr="00757AA7">
        <w:t xml:space="preserve"> = 402000 – 31500 = 370500 (чел. дней) </w:t>
      </w:r>
    </w:p>
    <w:p w:rsidR="00A75499" w:rsidRPr="00757AA7" w:rsidRDefault="00A75499" w:rsidP="00A75499">
      <w:pPr>
        <w:pStyle w:val="a8"/>
        <w:tabs>
          <w:tab w:val="left" w:pos="4320"/>
        </w:tabs>
        <w:spacing w:line="240" w:lineRule="auto"/>
        <w:jc w:val="both"/>
      </w:pPr>
      <w:r w:rsidRPr="00757AA7">
        <w:t>То есть если бы каждый работник предприятия не являлся на работу только по причине реализации права на отдых, то фонд рабочего времени всех работников за год составил бы 370500 чел. дней.</w:t>
      </w:r>
    </w:p>
    <w:p w:rsidR="00A75499" w:rsidRPr="00757AA7" w:rsidRDefault="00A75499" w:rsidP="00BF4129">
      <w:pPr>
        <w:pStyle w:val="a8"/>
        <w:numPr>
          <w:ilvl w:val="0"/>
          <w:numId w:val="60"/>
        </w:numPr>
        <w:spacing w:line="240" w:lineRule="auto"/>
        <w:ind w:left="0" w:firstLine="0"/>
        <w:jc w:val="both"/>
      </w:pPr>
      <w:r w:rsidRPr="00757AA7">
        <w:t>Коэффициент использования того или иного фонда времени – это доля отработа</w:t>
      </w:r>
      <w:r w:rsidRPr="00757AA7">
        <w:t>н</w:t>
      </w:r>
      <w:r w:rsidRPr="00757AA7">
        <w:t>ного времени в соответствующем фонде. Данные коэффициенты определяются по форм</w:t>
      </w:r>
      <w:r w:rsidRPr="00757AA7">
        <w:t>у</w:t>
      </w:r>
      <w:r w:rsidRPr="00757AA7">
        <w:t>лам:</w:t>
      </w:r>
    </w:p>
    <w:p w:rsidR="00A75499" w:rsidRPr="00757AA7" w:rsidRDefault="00A75499" w:rsidP="00A75499">
      <w:pPr>
        <w:pStyle w:val="a8"/>
        <w:tabs>
          <w:tab w:val="left" w:pos="9000"/>
        </w:tabs>
        <w:spacing w:line="240" w:lineRule="auto"/>
        <w:jc w:val="center"/>
        <w:rPr>
          <w:color w:val="000000"/>
        </w:rPr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испКФРВ</w:t>
      </w:r>
      <w:r w:rsidRPr="00757AA7">
        <w:rPr>
          <w:i/>
          <w:iCs/>
        </w:rPr>
        <w:t xml:space="preserve"> = ОВ / КФРВ</w:t>
      </w:r>
    </w:p>
    <w:p w:rsidR="00A75499" w:rsidRPr="00757AA7" w:rsidRDefault="00A75499" w:rsidP="00A75499">
      <w:pPr>
        <w:pStyle w:val="a8"/>
        <w:tabs>
          <w:tab w:val="left" w:pos="9000"/>
        </w:tabs>
        <w:spacing w:line="240" w:lineRule="auto"/>
        <w:jc w:val="center"/>
        <w:rPr>
          <w:i/>
          <w:iCs/>
        </w:rPr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испТФРВ</w:t>
      </w:r>
      <w:r w:rsidRPr="00757AA7">
        <w:rPr>
          <w:i/>
          <w:iCs/>
        </w:rPr>
        <w:t xml:space="preserve"> = ОВ / ТФРВ</w:t>
      </w:r>
    </w:p>
    <w:p w:rsidR="00A75499" w:rsidRPr="00757AA7" w:rsidRDefault="00A75499" w:rsidP="00A75499">
      <w:pPr>
        <w:pStyle w:val="a8"/>
        <w:tabs>
          <w:tab w:val="left" w:pos="9000"/>
        </w:tabs>
        <w:spacing w:line="240" w:lineRule="auto"/>
        <w:jc w:val="center"/>
        <w:rPr>
          <w:color w:val="000000"/>
        </w:rPr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испМВФРВ</w:t>
      </w:r>
      <w:r w:rsidRPr="00757AA7">
        <w:rPr>
          <w:i/>
          <w:iCs/>
        </w:rPr>
        <w:t xml:space="preserve"> = ОВ / МВФРВ.</w:t>
      </w:r>
    </w:p>
    <w:p w:rsidR="00A75499" w:rsidRPr="00757AA7" w:rsidRDefault="00A75499" w:rsidP="00A75499">
      <w:pPr>
        <w:pStyle w:val="a8"/>
        <w:tabs>
          <w:tab w:val="left" w:pos="2520"/>
          <w:tab w:val="left" w:pos="3780"/>
          <w:tab w:val="left" w:pos="6120"/>
          <w:tab w:val="left" w:pos="7200"/>
        </w:tabs>
        <w:spacing w:line="240" w:lineRule="auto"/>
        <w:jc w:val="both"/>
      </w:pPr>
      <w:r w:rsidRPr="00757AA7">
        <w:t>Отработанное время  (ОВ) найдём как разность календарного фонда и неявками в связи с выходными и праздничными, в связи с отпусками, по уважительным и неуважительным причинам и целодневными простоями:</w:t>
      </w:r>
    </w:p>
    <w:p w:rsidR="00A75499" w:rsidRPr="00757AA7" w:rsidRDefault="00A75499" w:rsidP="00A75499">
      <w:pPr>
        <w:pStyle w:val="a8"/>
        <w:tabs>
          <w:tab w:val="left" w:pos="6840"/>
        </w:tabs>
        <w:spacing w:line="240" w:lineRule="auto"/>
        <w:jc w:val="both"/>
      </w:pPr>
      <w:r w:rsidRPr="00757AA7">
        <w:rPr>
          <w:i/>
        </w:rPr>
        <w:t>ОВ</w:t>
      </w:r>
      <w:r w:rsidRPr="00757AA7">
        <w:t xml:space="preserve"> = 547500 – 100 – (145500+31500) – 20000 – 5000 = 345400 (чел. дней).</w:t>
      </w:r>
    </w:p>
    <w:p w:rsidR="00A75499" w:rsidRPr="00757AA7" w:rsidRDefault="00A75499" w:rsidP="00A75499">
      <w:pPr>
        <w:pStyle w:val="a8"/>
        <w:tabs>
          <w:tab w:val="left" w:pos="2520"/>
          <w:tab w:val="left" w:pos="3780"/>
          <w:tab w:val="left" w:pos="6120"/>
          <w:tab w:val="left" w:pos="7200"/>
        </w:tabs>
        <w:spacing w:line="240" w:lineRule="auto"/>
        <w:jc w:val="both"/>
      </w:pPr>
      <w:r w:rsidRPr="00757AA7">
        <w:rPr>
          <w:color w:val="000000"/>
        </w:rPr>
        <w:t>Согласно условию получаем</w:t>
      </w:r>
      <w:r w:rsidRPr="00757AA7">
        <w:t xml:space="preserve">: </w:t>
      </w:r>
    </w:p>
    <w:p w:rsidR="00A75499" w:rsidRPr="00757AA7" w:rsidRDefault="00A75499" w:rsidP="00A75499">
      <w:pPr>
        <w:pStyle w:val="a8"/>
        <w:tabs>
          <w:tab w:val="left" w:pos="2520"/>
          <w:tab w:val="left" w:pos="3780"/>
          <w:tab w:val="left" w:pos="6120"/>
          <w:tab w:val="left" w:pos="7200"/>
        </w:tabs>
        <w:spacing w:line="240" w:lineRule="auto"/>
        <w:jc w:val="both"/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испКФРВ</w:t>
      </w:r>
      <w:r w:rsidRPr="00757AA7">
        <w:rPr>
          <w:i/>
          <w:iCs/>
        </w:rPr>
        <w:t xml:space="preserve"> = </w:t>
      </w:r>
      <w:r w:rsidRPr="00757AA7">
        <w:t>345400 / 547500 = 0,631, то есть из-за неявок по всем причинам и целодневных простоев фактически отработанный фонд рабочего времени составляет 63,1% от кале</w:t>
      </w:r>
      <w:r w:rsidRPr="00757AA7">
        <w:t>н</w:t>
      </w:r>
      <w:r w:rsidRPr="00757AA7">
        <w:t>дарного, то есть фонд недоиспользован на 36,9% или на 202100 (345400 – 547500) чел. дней.</w:t>
      </w:r>
    </w:p>
    <w:p w:rsidR="00A75499" w:rsidRPr="00757AA7" w:rsidRDefault="00A75499" w:rsidP="00A75499">
      <w:pPr>
        <w:pStyle w:val="a8"/>
        <w:tabs>
          <w:tab w:val="left" w:pos="2520"/>
          <w:tab w:val="left" w:pos="3780"/>
          <w:tab w:val="left" w:pos="6120"/>
          <w:tab w:val="left" w:pos="7200"/>
        </w:tabs>
        <w:spacing w:line="240" w:lineRule="auto"/>
        <w:jc w:val="both"/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испТФРВ</w:t>
      </w:r>
      <w:r w:rsidRPr="00757AA7">
        <w:rPr>
          <w:i/>
          <w:iCs/>
        </w:rPr>
        <w:t xml:space="preserve"> = </w:t>
      </w:r>
      <w:r w:rsidRPr="00757AA7">
        <w:t>345400 / 402000 = 0,859, то есть из-за неявок по всем причинам, кроме выхо</w:t>
      </w:r>
      <w:r w:rsidRPr="00757AA7">
        <w:t>д</w:t>
      </w:r>
      <w:r w:rsidRPr="00757AA7">
        <w:t>ных и праздничных дней и целодневных простоев фонд недоиспользован на 14,1%.</w:t>
      </w:r>
    </w:p>
    <w:p w:rsidR="00A75499" w:rsidRPr="00757AA7" w:rsidRDefault="00A75499" w:rsidP="00A75499">
      <w:pPr>
        <w:pStyle w:val="a8"/>
        <w:spacing w:line="240" w:lineRule="auto"/>
        <w:jc w:val="both"/>
        <w:rPr>
          <w:spacing w:val="-4"/>
        </w:rPr>
      </w:pPr>
      <w:r w:rsidRPr="00757AA7">
        <w:rPr>
          <w:spacing w:val="-4"/>
        </w:rPr>
        <w:lastRenderedPageBreak/>
        <w:t>К</w:t>
      </w:r>
      <w:r w:rsidRPr="00757AA7">
        <w:rPr>
          <w:i/>
          <w:iCs/>
          <w:spacing w:val="-4"/>
          <w:vertAlign w:val="subscript"/>
        </w:rPr>
        <w:t>испМВФРВ</w:t>
      </w:r>
      <w:r w:rsidRPr="00757AA7">
        <w:rPr>
          <w:i/>
          <w:iCs/>
          <w:spacing w:val="-4"/>
        </w:rPr>
        <w:t xml:space="preserve"> = </w:t>
      </w:r>
      <w:r w:rsidRPr="00757AA7">
        <w:rPr>
          <w:spacing w:val="-4"/>
        </w:rPr>
        <w:t>345400 / 370500 = 0,932, то есть из-за неявок по всем причинам, кроме выходных и праздничных дней и очередных отпусков, а также целодневных простоев фонд недоиспол</w:t>
      </w:r>
      <w:r w:rsidRPr="00757AA7">
        <w:rPr>
          <w:spacing w:val="-4"/>
        </w:rPr>
        <w:t>ь</w:t>
      </w:r>
      <w:r w:rsidRPr="00757AA7">
        <w:rPr>
          <w:spacing w:val="-4"/>
        </w:rPr>
        <w:t>зован на 6,8%.</w:t>
      </w:r>
    </w:p>
    <w:p w:rsidR="00A75499" w:rsidRPr="00757AA7" w:rsidRDefault="00A75499" w:rsidP="00BF4129">
      <w:pPr>
        <w:pStyle w:val="a8"/>
        <w:numPr>
          <w:ilvl w:val="0"/>
          <w:numId w:val="60"/>
        </w:numPr>
        <w:spacing w:line="240" w:lineRule="auto"/>
        <w:ind w:left="0" w:firstLine="0"/>
        <w:jc w:val="both"/>
        <w:rPr>
          <w:color w:val="000000"/>
        </w:rPr>
      </w:pPr>
      <w:r w:rsidRPr="00757AA7">
        <w:t>КОЭФФИЦИЕНТ ИСПОЛЬЗОВАНИЯ РАБОЧЕГО ПЕРИОДА (ГОДА) определ</w:t>
      </w:r>
      <w:r w:rsidRPr="00757AA7">
        <w:t>я</w:t>
      </w:r>
      <w:r w:rsidRPr="00757AA7">
        <w:t xml:space="preserve">ется по формуле     </w:t>
      </w: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исп.года</w:t>
      </w:r>
      <w:r w:rsidRPr="00757AA7">
        <w:rPr>
          <w:i/>
          <w:iCs/>
        </w:rPr>
        <w:t xml:space="preserve"> = </w:t>
      </w:r>
      <w:r w:rsidRPr="00757AA7">
        <w:rPr>
          <w:i/>
          <w:iCs/>
          <w:position w:val="-34"/>
        </w:rPr>
        <w:object w:dxaOrig="720" w:dyaOrig="780">
          <v:shape id="_x0000_i1469" type="#_x0000_t75" style="width:36.75pt;height:39pt" o:ole="">
            <v:imagedata r:id="rId857" o:title=""/>
          </v:shape>
          <o:OLEObject Type="Embed" ProgID="Equation.3" ShapeID="_x0000_i1469" DrawAspect="Content" ObjectID="_1614265033" r:id="rId858"/>
        </w:object>
      </w:r>
      <w:r w:rsidRPr="00757AA7">
        <w:t>,</w:t>
      </w:r>
      <w:r w:rsidRPr="00757AA7">
        <w:tab/>
      </w:r>
    </w:p>
    <w:p w:rsidR="00A75499" w:rsidRPr="00757AA7" w:rsidRDefault="00A75499" w:rsidP="00A75499">
      <w:pPr>
        <w:pStyle w:val="a8"/>
        <w:spacing w:line="240" w:lineRule="auto"/>
        <w:jc w:val="both"/>
      </w:pPr>
      <w:r w:rsidRPr="00757AA7">
        <w:t xml:space="preserve">где </w:t>
      </w:r>
      <w:r w:rsidRPr="00757AA7">
        <w:rPr>
          <w:i/>
          <w:iCs/>
          <w:lang w:val="en-US"/>
        </w:rPr>
        <w:t>d</w:t>
      </w:r>
      <w:r w:rsidRPr="00757AA7">
        <w:rPr>
          <w:i/>
          <w:iCs/>
          <w:vertAlign w:val="subscript"/>
        </w:rPr>
        <w:t>факт</w:t>
      </w:r>
      <w:r w:rsidRPr="00757AA7">
        <w:t xml:space="preserve"> – фактическая продолжительность года, </w:t>
      </w:r>
      <w:r w:rsidRPr="00757AA7">
        <w:rPr>
          <w:i/>
          <w:iCs/>
          <w:lang w:val="en-US"/>
        </w:rPr>
        <w:t>d</w:t>
      </w:r>
      <w:r w:rsidRPr="00757AA7">
        <w:rPr>
          <w:i/>
          <w:iCs/>
          <w:vertAlign w:val="subscript"/>
        </w:rPr>
        <w:t>уст</w:t>
      </w:r>
      <w:r w:rsidRPr="00757AA7">
        <w:t xml:space="preserve"> – установленная продолжительность года.</w:t>
      </w:r>
    </w:p>
    <w:p w:rsidR="00A75499" w:rsidRPr="00757AA7" w:rsidRDefault="00A75499" w:rsidP="00A75499">
      <w:pPr>
        <w:pStyle w:val="a8"/>
        <w:spacing w:line="240" w:lineRule="auto"/>
        <w:jc w:val="both"/>
      </w:pPr>
      <w:r w:rsidRPr="00757AA7">
        <w:t>ФАКТИЧЕСКАЯ И УСТАНОВЛЕННАЯ ПРОДОЛЖИТЕЛЬНОСТИ ГОДА определяются по формулам:</w:t>
      </w:r>
    </w:p>
    <w:p w:rsidR="00A75499" w:rsidRPr="00757AA7" w:rsidRDefault="00A75499" w:rsidP="00A75499">
      <w:pPr>
        <w:pStyle w:val="a8"/>
        <w:tabs>
          <w:tab w:val="left" w:pos="3060"/>
          <w:tab w:val="left" w:pos="6300"/>
          <w:tab w:val="left" w:pos="9000"/>
          <w:tab w:val="left" w:pos="10080"/>
        </w:tabs>
        <w:spacing w:line="240" w:lineRule="auto"/>
        <w:jc w:val="both"/>
        <w:rPr>
          <w:color w:val="000000"/>
        </w:rPr>
      </w:pPr>
      <w:r w:rsidRPr="00757AA7">
        <w:rPr>
          <w:i/>
          <w:iCs/>
          <w:lang w:val="en-US"/>
        </w:rPr>
        <w:t>d</w:t>
      </w:r>
      <w:r w:rsidRPr="00757AA7">
        <w:rPr>
          <w:i/>
          <w:iCs/>
          <w:vertAlign w:val="subscript"/>
        </w:rPr>
        <w:t>факт</w:t>
      </w:r>
      <w:r w:rsidRPr="00757AA7">
        <w:t xml:space="preserve"> =</w:t>
      </w:r>
      <w:r w:rsidRPr="00757AA7">
        <w:rPr>
          <w:position w:val="-26"/>
        </w:rPr>
        <w:object w:dxaOrig="440" w:dyaOrig="639">
          <v:shape id="_x0000_i1470" type="#_x0000_t75" style="width:21.75pt;height:31.5pt" o:ole="">
            <v:imagedata r:id="rId859" o:title=""/>
          </v:shape>
          <o:OLEObject Type="Embed" ProgID="Equation.3" ShapeID="_x0000_i1470" DrawAspect="Content" ObjectID="_1614265034" r:id="rId860"/>
        </w:object>
      </w:r>
      <w:r w:rsidRPr="00757AA7">
        <w:t xml:space="preserve">, </w:t>
      </w:r>
      <w:r w:rsidRPr="00757AA7">
        <w:rPr>
          <w:i/>
          <w:iCs/>
        </w:rPr>
        <w:t xml:space="preserve"> </w:t>
      </w:r>
      <w:r w:rsidRPr="00757AA7">
        <w:rPr>
          <w:i/>
          <w:iCs/>
          <w:lang w:val="en-US"/>
        </w:rPr>
        <w:t>d</w:t>
      </w:r>
      <w:r w:rsidRPr="00757AA7">
        <w:rPr>
          <w:i/>
          <w:iCs/>
          <w:vertAlign w:val="subscript"/>
        </w:rPr>
        <w:t>уст</w:t>
      </w:r>
      <w:r w:rsidRPr="00757AA7">
        <w:t xml:space="preserve"> =</w:t>
      </w:r>
      <w:r w:rsidRPr="00757AA7">
        <w:rPr>
          <w:position w:val="-26"/>
        </w:rPr>
        <w:object w:dxaOrig="960" w:dyaOrig="639">
          <v:shape id="_x0000_i1471" type="#_x0000_t75" style="width:48pt;height:31.5pt" o:ole="">
            <v:imagedata r:id="rId861" o:title=""/>
          </v:shape>
          <o:OLEObject Type="Embed" ProgID="Equation.3" ShapeID="_x0000_i1471" DrawAspect="Content" ObjectID="_1614265035" r:id="rId862"/>
        </w:object>
      </w:r>
      <w:r w:rsidRPr="00757AA7">
        <w:t>.</w:t>
      </w:r>
      <w:r w:rsidRPr="00757AA7">
        <w:tab/>
      </w:r>
    </w:p>
    <w:p w:rsidR="00A75499" w:rsidRPr="00757AA7" w:rsidRDefault="00A75499" w:rsidP="00A75499">
      <w:pPr>
        <w:pStyle w:val="a8"/>
        <w:spacing w:line="240" w:lineRule="auto"/>
        <w:jc w:val="both"/>
        <w:rPr>
          <w:spacing w:val="-2"/>
        </w:rPr>
      </w:pPr>
      <w:r w:rsidRPr="00757AA7">
        <w:rPr>
          <w:spacing w:val="-2"/>
        </w:rPr>
        <w:t>Согласно условию</w:t>
      </w:r>
      <w:r w:rsidRPr="00757AA7">
        <w:rPr>
          <w:color w:val="000000"/>
          <w:spacing w:val="-2"/>
        </w:rPr>
        <w:t xml:space="preserve"> </w:t>
      </w:r>
      <w:r w:rsidRPr="00757AA7">
        <w:rPr>
          <w:spacing w:val="-2"/>
        </w:rPr>
        <w:t xml:space="preserve"> получаем:</w:t>
      </w:r>
      <w:r w:rsidRPr="00757AA7">
        <w:rPr>
          <w:i/>
          <w:iCs/>
          <w:spacing w:val="-2"/>
        </w:rPr>
        <w:t xml:space="preserve"> </w:t>
      </w:r>
      <w:r w:rsidRPr="00757AA7">
        <w:rPr>
          <w:i/>
          <w:iCs/>
          <w:spacing w:val="-2"/>
          <w:lang w:val="en-US"/>
        </w:rPr>
        <w:t>d</w:t>
      </w:r>
      <w:r w:rsidRPr="00757AA7">
        <w:rPr>
          <w:i/>
          <w:iCs/>
          <w:spacing w:val="-2"/>
          <w:vertAlign w:val="subscript"/>
        </w:rPr>
        <w:t>факт</w:t>
      </w:r>
      <w:r w:rsidRPr="00757AA7">
        <w:rPr>
          <w:spacing w:val="-2"/>
        </w:rPr>
        <w:t xml:space="preserve"> = 345400 / 1500 = 230,2 (дня), то есть из-за неявок по всем причинам и целодневных простоев каждый работник отработал в среднем не 365 к</w:t>
      </w:r>
      <w:r w:rsidRPr="00757AA7">
        <w:rPr>
          <w:spacing w:val="-2"/>
        </w:rPr>
        <w:t>а</w:t>
      </w:r>
      <w:r w:rsidRPr="00757AA7">
        <w:rPr>
          <w:spacing w:val="-2"/>
        </w:rPr>
        <w:t>лендарных дней года, а только 230,2 дня.</w:t>
      </w:r>
    </w:p>
    <w:p w:rsidR="00A75499" w:rsidRPr="00757AA7" w:rsidRDefault="00A75499" w:rsidP="00A75499">
      <w:pPr>
        <w:pStyle w:val="a8"/>
        <w:spacing w:line="240" w:lineRule="auto"/>
        <w:jc w:val="both"/>
      </w:pPr>
      <w:r w:rsidRPr="00757AA7">
        <w:t xml:space="preserve">По формуле получаем: </w:t>
      </w:r>
      <w:r w:rsidRPr="00757AA7">
        <w:rPr>
          <w:i/>
          <w:iCs/>
          <w:lang w:val="en-US"/>
        </w:rPr>
        <w:t>d</w:t>
      </w:r>
      <w:r w:rsidRPr="00757AA7">
        <w:rPr>
          <w:i/>
          <w:iCs/>
          <w:vertAlign w:val="subscript"/>
        </w:rPr>
        <w:t>уст</w:t>
      </w:r>
      <w:r w:rsidRPr="00757AA7">
        <w:t xml:space="preserve"> = 370500 / 1500 = 247 (дней), то есть с учетом неявок вследс</w:t>
      </w:r>
      <w:r w:rsidRPr="00757AA7">
        <w:t>т</w:t>
      </w:r>
      <w:r w:rsidRPr="00757AA7">
        <w:t>вие выходных и праздничных дней и очередных отпусков каждый работник должен отр</w:t>
      </w:r>
      <w:r w:rsidRPr="00757AA7">
        <w:t>а</w:t>
      </w:r>
      <w:r w:rsidRPr="00757AA7">
        <w:t>ботать в среднем 247 дней в году.</w:t>
      </w:r>
    </w:p>
    <w:p w:rsidR="00A75499" w:rsidRPr="00757AA7" w:rsidRDefault="00A75499" w:rsidP="00A75499">
      <w:pPr>
        <w:pStyle w:val="a8"/>
        <w:spacing w:line="240" w:lineRule="auto"/>
        <w:jc w:val="both"/>
      </w:pPr>
      <w:r w:rsidRPr="00757AA7">
        <w:t xml:space="preserve">И, наконец, по формуле получаем: </w:t>
      </w: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исп.года</w:t>
      </w:r>
      <w:r w:rsidRPr="00757AA7">
        <w:rPr>
          <w:i/>
          <w:iCs/>
        </w:rPr>
        <w:t xml:space="preserve"> = </w:t>
      </w:r>
      <w:r w:rsidRPr="00757AA7">
        <w:t>230,267 / 247 = 0,9323, то есть из-за неявок по всем причинам, кроме выходных и праздничных дней, а также очередных отпусков, фа</w:t>
      </w:r>
      <w:r w:rsidRPr="00757AA7">
        <w:t>к</w:t>
      </w:r>
      <w:r w:rsidRPr="00757AA7">
        <w:t>тическая рабочая продолжительность года недоиспользована на 6,77%, или на 16,8 (230,2 – 247) дня.</w:t>
      </w:r>
    </w:p>
    <w:p w:rsidR="00A75499" w:rsidRPr="00757AA7" w:rsidRDefault="00A75499" w:rsidP="00A75499">
      <w:pPr>
        <w:pStyle w:val="a8"/>
        <w:spacing w:line="240" w:lineRule="auto"/>
        <w:jc w:val="both"/>
        <w:rPr>
          <w:spacing w:val="-4"/>
        </w:rPr>
      </w:pPr>
      <w:r w:rsidRPr="00757AA7">
        <w:rPr>
          <w:spacing w:val="-4"/>
        </w:rPr>
        <w:t>КОЭФФИЦИЕНТ ИСПОЛЬЗОВАНИЯ РАБОЧЕГО ДНЯ определяется по формуле:</w:t>
      </w:r>
    </w:p>
    <w:p w:rsidR="00A75499" w:rsidRPr="00757AA7" w:rsidRDefault="00A75499" w:rsidP="00A75499">
      <w:pPr>
        <w:pStyle w:val="a8"/>
        <w:tabs>
          <w:tab w:val="left" w:pos="9000"/>
        </w:tabs>
        <w:spacing w:line="240" w:lineRule="auto"/>
        <w:jc w:val="center"/>
        <w:rPr>
          <w:color w:val="000000"/>
        </w:rPr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исп.дня</w:t>
      </w:r>
      <w:r w:rsidRPr="00757AA7">
        <w:rPr>
          <w:i/>
          <w:iCs/>
        </w:rPr>
        <w:t xml:space="preserve"> =</w:t>
      </w:r>
      <w:r w:rsidRPr="00757AA7">
        <w:t xml:space="preserve"> </w:t>
      </w:r>
      <w:r w:rsidRPr="00757AA7">
        <w:rPr>
          <w:i/>
          <w:iCs/>
          <w:position w:val="-34"/>
        </w:rPr>
        <w:object w:dxaOrig="660" w:dyaOrig="780">
          <v:shape id="_x0000_i1472" type="#_x0000_t75" style="width:33pt;height:39pt" o:ole="">
            <v:imagedata r:id="rId863" o:title=""/>
          </v:shape>
          <o:OLEObject Type="Embed" ProgID="Equation.3" ShapeID="_x0000_i1472" DrawAspect="Content" ObjectID="_1614265036" r:id="rId864"/>
        </w:object>
      </w:r>
      <w:r w:rsidRPr="00757AA7">
        <w:rPr>
          <w:i/>
          <w:iCs/>
        </w:rPr>
        <w:t>,</w:t>
      </w:r>
      <w:r w:rsidRPr="00757AA7">
        <w:tab/>
      </w:r>
    </w:p>
    <w:p w:rsidR="00A75499" w:rsidRPr="00757AA7" w:rsidRDefault="00A75499" w:rsidP="00A75499">
      <w:pPr>
        <w:pStyle w:val="a8"/>
        <w:spacing w:line="240" w:lineRule="auto"/>
        <w:jc w:val="both"/>
      </w:pPr>
      <w:r w:rsidRPr="00757AA7">
        <w:t xml:space="preserve">где </w:t>
      </w:r>
      <w:r w:rsidRPr="00757AA7">
        <w:rPr>
          <w:i/>
          <w:iCs/>
          <w:lang w:val="en-US"/>
        </w:rPr>
        <w:t>t</w:t>
      </w:r>
      <w:r w:rsidRPr="00757AA7">
        <w:rPr>
          <w:i/>
          <w:iCs/>
          <w:vertAlign w:val="subscript"/>
        </w:rPr>
        <w:t>факт</w:t>
      </w:r>
      <w:r w:rsidRPr="00757AA7">
        <w:t xml:space="preserve"> – фактическая продолжительность дня, определяемая как соотношение количес</w:t>
      </w:r>
      <w:r w:rsidRPr="00757AA7">
        <w:t>т</w:t>
      </w:r>
      <w:r w:rsidRPr="00757AA7">
        <w:t xml:space="preserve">ва отработанных человеко-часов и человеко-дней; </w:t>
      </w:r>
      <w:r w:rsidRPr="00757AA7">
        <w:rPr>
          <w:i/>
          <w:iCs/>
          <w:lang w:val="en-US"/>
        </w:rPr>
        <w:t>t</w:t>
      </w:r>
      <w:r w:rsidRPr="00757AA7">
        <w:rPr>
          <w:i/>
          <w:iCs/>
          <w:vertAlign w:val="subscript"/>
        </w:rPr>
        <w:t>уст</w:t>
      </w:r>
      <w:r w:rsidRPr="00757AA7">
        <w:t xml:space="preserve"> – установленная продолжител</w:t>
      </w:r>
      <w:r w:rsidRPr="00757AA7">
        <w:t>ь</w:t>
      </w:r>
      <w:r w:rsidRPr="00757AA7">
        <w:t>ность дня, определяемая нормативами в зависимости от сферы деятельности.</w:t>
      </w:r>
    </w:p>
    <w:p w:rsidR="00A75499" w:rsidRPr="00757AA7" w:rsidRDefault="00A75499" w:rsidP="00A75499">
      <w:pPr>
        <w:pStyle w:val="a8"/>
        <w:spacing w:line="240" w:lineRule="auto"/>
        <w:jc w:val="both"/>
      </w:pPr>
      <w:r w:rsidRPr="00757AA7">
        <w:t xml:space="preserve">Согласно условию </w:t>
      </w:r>
      <w:fldSimple w:instr=" Ref киспдня  \* MERGEFORMAT "/>
      <w:r w:rsidRPr="00757AA7">
        <w:rPr>
          <w:color w:val="000000"/>
        </w:rPr>
        <w:t xml:space="preserve"> получаем</w:t>
      </w:r>
      <w:r w:rsidRPr="00757AA7">
        <w:t xml:space="preserve">: </w:t>
      </w:r>
    </w:p>
    <w:p w:rsidR="00A75499" w:rsidRPr="00757AA7" w:rsidRDefault="00A75499" w:rsidP="00A75499">
      <w:pPr>
        <w:pStyle w:val="a8"/>
        <w:spacing w:line="240" w:lineRule="auto"/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исп.дня</w:t>
      </w:r>
      <w:r w:rsidRPr="00757AA7">
        <w:t xml:space="preserve"> = (2625040/345400) / 8 = 7,6 / 8 = 0,95, то есть продолжительность рабочего дня н</w:t>
      </w:r>
      <w:r w:rsidRPr="00757AA7">
        <w:t>е</w:t>
      </w:r>
      <w:r w:rsidRPr="00757AA7">
        <w:t>доиспользована на 5% или на 0,4 (7,6 – 8) часа.</w:t>
      </w:r>
    </w:p>
    <w:p w:rsidR="00A75499" w:rsidRPr="00757AA7" w:rsidRDefault="00A75499" w:rsidP="00BF4129">
      <w:pPr>
        <w:pStyle w:val="a8"/>
        <w:numPr>
          <w:ilvl w:val="0"/>
          <w:numId w:val="60"/>
        </w:numPr>
        <w:spacing w:line="240" w:lineRule="auto"/>
        <w:ind w:left="0" w:firstLine="0"/>
        <w:jc w:val="both"/>
      </w:pPr>
      <w:r w:rsidRPr="00757AA7">
        <w:t>ИНТЕГРАЛЬНЫЙ КОЭФФИЦИЕНТ ИСПОЛЬЗОВАНИЯ РАБОЧЕГО ВРЕМЕНИ учитывает использование как рабочего года, так и рабочего дня. Он определяется по фо</w:t>
      </w:r>
      <w:r w:rsidRPr="00757AA7">
        <w:t>р</w:t>
      </w:r>
      <w:r w:rsidRPr="00757AA7">
        <w:t>мулам:</w:t>
      </w:r>
    </w:p>
    <w:p w:rsidR="00A75499" w:rsidRPr="00757AA7" w:rsidRDefault="00A75499" w:rsidP="00A75499">
      <w:pPr>
        <w:pStyle w:val="a8"/>
        <w:tabs>
          <w:tab w:val="left" w:pos="9000"/>
        </w:tabs>
        <w:spacing w:line="240" w:lineRule="auto"/>
        <w:rPr>
          <w:color w:val="000000"/>
        </w:rPr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 xml:space="preserve">инт </w:t>
      </w:r>
      <w:r w:rsidRPr="00757AA7">
        <w:t xml:space="preserve">= </w:t>
      </w: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>исп.года</w:t>
      </w:r>
      <w:r w:rsidRPr="00757AA7">
        <w:rPr>
          <w:i/>
          <w:iCs/>
        </w:rPr>
        <w:t>* К</w:t>
      </w:r>
      <w:r w:rsidRPr="00757AA7">
        <w:rPr>
          <w:i/>
          <w:iCs/>
          <w:vertAlign w:val="subscript"/>
        </w:rPr>
        <w:t>исп.дня</w:t>
      </w:r>
      <w:r w:rsidRPr="00757AA7">
        <w:t xml:space="preserve">, </w:t>
      </w:r>
      <w:r w:rsidRPr="00757AA7">
        <w:tab/>
      </w:r>
    </w:p>
    <w:p w:rsidR="00A75499" w:rsidRPr="00757AA7" w:rsidRDefault="00A75499" w:rsidP="00A75499">
      <w:pPr>
        <w:pStyle w:val="a8"/>
        <w:tabs>
          <w:tab w:val="left" w:pos="3420"/>
          <w:tab w:val="left" w:pos="5940"/>
          <w:tab w:val="left" w:pos="8820"/>
        </w:tabs>
        <w:spacing w:line="240" w:lineRule="auto"/>
        <w:jc w:val="both"/>
        <w:rPr>
          <w:i/>
          <w:iCs/>
        </w:rPr>
      </w:pPr>
      <w:r w:rsidRPr="00757AA7">
        <w:t>Согласно условию</w:t>
      </w:r>
      <w:fldSimple w:instr=" ref кинт1  \* MERGEFORMAT "/>
      <w:r w:rsidRPr="00757AA7">
        <w:t xml:space="preserve"> получаем:</w:t>
      </w:r>
      <w:r w:rsidRPr="00757AA7">
        <w:rPr>
          <w:i/>
          <w:iCs/>
        </w:rPr>
        <w:t xml:space="preserve"> </w:t>
      </w:r>
    </w:p>
    <w:p w:rsidR="00A75499" w:rsidRPr="00757AA7" w:rsidRDefault="00A75499" w:rsidP="00A75499">
      <w:pPr>
        <w:pStyle w:val="a8"/>
        <w:tabs>
          <w:tab w:val="left" w:pos="3420"/>
          <w:tab w:val="left" w:pos="5940"/>
          <w:tab w:val="left" w:pos="8820"/>
        </w:tabs>
        <w:spacing w:line="240" w:lineRule="auto"/>
        <w:jc w:val="both"/>
      </w:pPr>
      <w:r w:rsidRPr="00757AA7">
        <w:rPr>
          <w:i/>
          <w:iCs/>
        </w:rPr>
        <w:t>К</w:t>
      </w:r>
      <w:r w:rsidRPr="00757AA7">
        <w:rPr>
          <w:i/>
          <w:iCs/>
          <w:vertAlign w:val="subscript"/>
        </w:rPr>
        <w:t xml:space="preserve">инт </w:t>
      </w:r>
      <w:r w:rsidRPr="00757AA7">
        <w:t>= 0,9323 * 0,95 = 0,886, то есть рабочее время за год недоиспользовано на 11,4%.</w:t>
      </w:r>
    </w:p>
    <w:p w:rsidR="00A75499" w:rsidRPr="00757AA7" w:rsidRDefault="007838EF" w:rsidP="00C80866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Заполним таблицу-условие недостающими данными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440"/>
        <w:gridCol w:w="958"/>
        <w:gridCol w:w="2132"/>
        <w:gridCol w:w="1417"/>
        <w:gridCol w:w="992"/>
      </w:tblGrid>
      <w:tr w:rsidR="007838EF" w:rsidRPr="00757AA7" w:rsidTr="007838EF">
        <w:trPr>
          <w:tblHeader/>
        </w:trPr>
        <w:tc>
          <w:tcPr>
            <w:tcW w:w="2700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Фонды времени</w:t>
            </w:r>
          </w:p>
        </w:tc>
        <w:tc>
          <w:tcPr>
            <w:tcW w:w="1440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Условные обозначения</w:t>
            </w:r>
          </w:p>
        </w:tc>
        <w:tc>
          <w:tcPr>
            <w:tcW w:w="958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Чел. дней</w:t>
            </w:r>
          </w:p>
        </w:tc>
        <w:tc>
          <w:tcPr>
            <w:tcW w:w="2132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Использование р</w:t>
            </w:r>
            <w:r w:rsidRPr="00757AA7">
              <w:rPr>
                <w:spacing w:val="-10"/>
              </w:rPr>
              <w:t>а</w:t>
            </w:r>
            <w:r w:rsidRPr="00757AA7">
              <w:rPr>
                <w:spacing w:val="-10"/>
              </w:rPr>
              <w:t>бочего времени</w:t>
            </w:r>
          </w:p>
        </w:tc>
        <w:tc>
          <w:tcPr>
            <w:tcW w:w="1417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Условные обозначения</w:t>
            </w:r>
          </w:p>
        </w:tc>
        <w:tc>
          <w:tcPr>
            <w:tcW w:w="992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Чел. дней</w:t>
            </w:r>
          </w:p>
        </w:tc>
      </w:tr>
      <w:tr w:rsidR="007838EF" w:rsidRPr="00757AA7" w:rsidTr="007838EF">
        <w:tc>
          <w:tcPr>
            <w:tcW w:w="2700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Календарный фонд раб</w:t>
            </w:r>
            <w:r w:rsidRPr="00757AA7">
              <w:rPr>
                <w:spacing w:val="-10"/>
              </w:rPr>
              <w:t>о</w:t>
            </w:r>
            <w:r w:rsidRPr="00757AA7">
              <w:rPr>
                <w:spacing w:val="-10"/>
              </w:rPr>
              <w:t>чего времени</w:t>
            </w:r>
          </w:p>
        </w:tc>
        <w:tc>
          <w:tcPr>
            <w:tcW w:w="1440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КФРВ</w:t>
            </w:r>
          </w:p>
        </w:tc>
        <w:tc>
          <w:tcPr>
            <w:tcW w:w="958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t>547500</w:t>
            </w:r>
          </w:p>
        </w:tc>
        <w:tc>
          <w:tcPr>
            <w:tcW w:w="2132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Отработанное вр</w:t>
            </w:r>
            <w:r w:rsidRPr="00757AA7">
              <w:rPr>
                <w:spacing w:val="-10"/>
              </w:rPr>
              <w:t>е</w:t>
            </w:r>
            <w:r w:rsidRPr="00757AA7">
              <w:rPr>
                <w:spacing w:val="-10"/>
              </w:rPr>
              <w:t>мя</w:t>
            </w:r>
          </w:p>
        </w:tc>
        <w:tc>
          <w:tcPr>
            <w:tcW w:w="1417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ОВ</w:t>
            </w:r>
          </w:p>
        </w:tc>
        <w:tc>
          <w:tcPr>
            <w:tcW w:w="992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t>345400</w:t>
            </w:r>
          </w:p>
        </w:tc>
      </w:tr>
      <w:tr w:rsidR="007838EF" w:rsidRPr="00757AA7" w:rsidTr="007838EF">
        <w:tc>
          <w:tcPr>
            <w:tcW w:w="2700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Неявки вследствие праз</w:t>
            </w:r>
            <w:r w:rsidRPr="00757AA7">
              <w:rPr>
                <w:spacing w:val="-10"/>
              </w:rPr>
              <w:t>д</w:t>
            </w:r>
            <w:r w:rsidRPr="00757AA7">
              <w:rPr>
                <w:spacing w:val="-10"/>
              </w:rPr>
              <w:t>ничных и выходных дней</w:t>
            </w:r>
          </w:p>
        </w:tc>
        <w:tc>
          <w:tcPr>
            <w:tcW w:w="1440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ПВД</w:t>
            </w:r>
          </w:p>
        </w:tc>
        <w:tc>
          <w:tcPr>
            <w:tcW w:w="958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145500</w:t>
            </w:r>
          </w:p>
        </w:tc>
        <w:tc>
          <w:tcPr>
            <w:tcW w:w="2132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Целодневные пр</w:t>
            </w:r>
            <w:r w:rsidRPr="00757AA7">
              <w:rPr>
                <w:spacing w:val="-10"/>
              </w:rPr>
              <w:t>о</w:t>
            </w:r>
            <w:r w:rsidRPr="00757AA7">
              <w:rPr>
                <w:spacing w:val="-10"/>
              </w:rPr>
              <w:t>стои</w:t>
            </w:r>
          </w:p>
        </w:tc>
        <w:tc>
          <w:tcPr>
            <w:tcW w:w="1417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ЦП</w:t>
            </w:r>
          </w:p>
        </w:tc>
        <w:tc>
          <w:tcPr>
            <w:tcW w:w="992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100</w:t>
            </w:r>
          </w:p>
        </w:tc>
      </w:tr>
      <w:tr w:rsidR="007838EF" w:rsidRPr="00757AA7" w:rsidTr="007838EF">
        <w:tc>
          <w:tcPr>
            <w:tcW w:w="2700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Табельный фонд рабочего времени</w:t>
            </w:r>
          </w:p>
        </w:tc>
        <w:tc>
          <w:tcPr>
            <w:tcW w:w="1440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ТФРВ</w:t>
            </w:r>
          </w:p>
        </w:tc>
        <w:tc>
          <w:tcPr>
            <w:tcW w:w="958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t>402000</w:t>
            </w:r>
          </w:p>
        </w:tc>
        <w:tc>
          <w:tcPr>
            <w:tcW w:w="2132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Неявки по уваж</w:t>
            </w:r>
            <w:r w:rsidRPr="00757AA7">
              <w:rPr>
                <w:spacing w:val="-10"/>
              </w:rPr>
              <w:t>и</w:t>
            </w:r>
            <w:r w:rsidRPr="00757AA7">
              <w:rPr>
                <w:spacing w:val="-10"/>
              </w:rPr>
              <w:t>тельным причинам, всего</w:t>
            </w:r>
          </w:p>
        </w:tc>
        <w:tc>
          <w:tcPr>
            <w:tcW w:w="1417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УП</w:t>
            </w:r>
          </w:p>
        </w:tc>
        <w:tc>
          <w:tcPr>
            <w:tcW w:w="992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20000</w:t>
            </w:r>
          </w:p>
        </w:tc>
      </w:tr>
      <w:tr w:rsidR="007838EF" w:rsidRPr="00757AA7" w:rsidTr="007838EF">
        <w:tc>
          <w:tcPr>
            <w:tcW w:w="2700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Неявки в связи с очере</w:t>
            </w:r>
            <w:r w:rsidRPr="00757AA7">
              <w:rPr>
                <w:spacing w:val="-10"/>
              </w:rPr>
              <w:t>д</w:t>
            </w:r>
            <w:r w:rsidRPr="00757AA7">
              <w:rPr>
                <w:spacing w:val="-10"/>
              </w:rPr>
              <w:t>ными отпусками</w:t>
            </w:r>
          </w:p>
        </w:tc>
        <w:tc>
          <w:tcPr>
            <w:tcW w:w="1440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ОО</w:t>
            </w:r>
          </w:p>
        </w:tc>
        <w:tc>
          <w:tcPr>
            <w:tcW w:w="958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31500</w:t>
            </w:r>
          </w:p>
        </w:tc>
        <w:tc>
          <w:tcPr>
            <w:tcW w:w="2132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Неявки по неуваж</w:t>
            </w:r>
            <w:r w:rsidRPr="00757AA7">
              <w:rPr>
                <w:spacing w:val="-10"/>
              </w:rPr>
              <w:t>и</w:t>
            </w:r>
            <w:r w:rsidRPr="00757AA7">
              <w:rPr>
                <w:spacing w:val="-10"/>
              </w:rPr>
              <w:t xml:space="preserve">тельным причинам, </w:t>
            </w:r>
            <w:r w:rsidRPr="00757AA7">
              <w:rPr>
                <w:spacing w:val="-10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lastRenderedPageBreak/>
              <w:t>НП</w:t>
            </w:r>
          </w:p>
        </w:tc>
        <w:tc>
          <w:tcPr>
            <w:tcW w:w="992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5000</w:t>
            </w:r>
          </w:p>
        </w:tc>
      </w:tr>
      <w:tr w:rsidR="007838EF" w:rsidRPr="00757AA7" w:rsidTr="007838EF">
        <w:tc>
          <w:tcPr>
            <w:tcW w:w="2700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lastRenderedPageBreak/>
              <w:t>Максимально возможный фонд рабочего времени</w:t>
            </w:r>
          </w:p>
        </w:tc>
        <w:tc>
          <w:tcPr>
            <w:tcW w:w="1440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МВФРВ</w:t>
            </w:r>
          </w:p>
        </w:tc>
        <w:tc>
          <w:tcPr>
            <w:tcW w:w="958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t>370500</w:t>
            </w:r>
          </w:p>
        </w:tc>
        <w:tc>
          <w:tcPr>
            <w:tcW w:w="2132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rPr>
                <w:spacing w:val="-10"/>
              </w:rPr>
            </w:pPr>
          </w:p>
        </w:tc>
        <w:tc>
          <w:tcPr>
            <w:tcW w:w="1417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992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</w:p>
        </w:tc>
      </w:tr>
      <w:tr w:rsidR="007838EF" w:rsidRPr="00757AA7" w:rsidTr="007838EF">
        <w:tc>
          <w:tcPr>
            <w:tcW w:w="2700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rPr>
                <w:spacing w:val="-10"/>
              </w:rPr>
            </w:pPr>
          </w:p>
        </w:tc>
        <w:tc>
          <w:tcPr>
            <w:tcW w:w="1440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958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2132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rPr>
                <w:spacing w:val="-10"/>
              </w:rPr>
            </w:pPr>
            <w:r w:rsidRPr="00757AA7">
              <w:rPr>
                <w:spacing w:val="-10"/>
              </w:rPr>
              <w:t>Баланс</w:t>
            </w:r>
          </w:p>
        </w:tc>
        <w:tc>
          <w:tcPr>
            <w:tcW w:w="1417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992" w:type="dxa"/>
            <w:vAlign w:val="center"/>
          </w:tcPr>
          <w:p w:rsidR="007838EF" w:rsidRPr="00757AA7" w:rsidRDefault="007838EF" w:rsidP="007838EF">
            <w:pPr>
              <w:pStyle w:val="a8"/>
              <w:spacing w:line="240" w:lineRule="auto"/>
              <w:jc w:val="center"/>
              <w:rPr>
                <w:spacing w:val="-10"/>
              </w:rPr>
            </w:pPr>
            <w:r w:rsidRPr="00757AA7">
              <w:rPr>
                <w:spacing w:val="-10"/>
              </w:rPr>
              <w:t>370500</w:t>
            </w:r>
          </w:p>
        </w:tc>
      </w:tr>
    </w:tbl>
    <w:p w:rsidR="007838EF" w:rsidRPr="00757AA7" w:rsidRDefault="007838EF" w:rsidP="007838EF">
      <w:pPr>
        <w:spacing w:line="240" w:lineRule="auto"/>
        <w:ind w:left="360"/>
        <w:rPr>
          <w:sz w:val="24"/>
          <w:szCs w:val="24"/>
        </w:rPr>
      </w:pPr>
    </w:p>
    <w:p w:rsidR="007838EF" w:rsidRPr="00757AA7" w:rsidRDefault="007838EF" w:rsidP="007838EF">
      <w:pPr>
        <w:spacing w:line="240" w:lineRule="auto"/>
        <w:ind w:left="360"/>
        <w:rPr>
          <w:sz w:val="24"/>
          <w:szCs w:val="24"/>
        </w:rPr>
      </w:pPr>
      <w:r w:rsidRPr="00757AA7">
        <w:rPr>
          <w:sz w:val="24"/>
          <w:szCs w:val="24"/>
        </w:rPr>
        <w:t>ТЕМА 7. СТАТИСТИКА УРОВНЯ ЖИЗНИ  НАСЕЛЕНИЯ</w:t>
      </w:r>
    </w:p>
    <w:p w:rsidR="00046172" w:rsidRPr="00757AA7" w:rsidRDefault="00046172" w:rsidP="00046172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УРОВЕНЬ ЖИЗНИ населения можно определить как сложную социально-экономическую категорию, отражающую степень удовлетворения потребностей населения в материал</w:t>
      </w:r>
      <w:r w:rsidRPr="00757AA7">
        <w:rPr>
          <w:sz w:val="24"/>
          <w:szCs w:val="24"/>
        </w:rPr>
        <w:t>ь</w:t>
      </w:r>
      <w:r w:rsidRPr="00757AA7">
        <w:rPr>
          <w:sz w:val="24"/>
          <w:szCs w:val="24"/>
        </w:rPr>
        <w:t>ных благах и нематериальных услугах, а также условия в обществе для развития и удовл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 xml:space="preserve">творения этих потребностей. </w:t>
      </w:r>
    </w:p>
    <w:p w:rsidR="00046172" w:rsidRPr="00757AA7" w:rsidRDefault="00046172" w:rsidP="00046172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широком смысле понятие «уровень жизни населения» включает еще условия жизни, труда и занятости, быта и досуга, образования, а также характеризует состояние здоровья, природную среду обитания и т. д. В этом случае употребляют термин «качество жизни», или «образ жизни».</w:t>
      </w:r>
    </w:p>
    <w:p w:rsidR="00046172" w:rsidRPr="00757AA7" w:rsidRDefault="00046172" w:rsidP="00046172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i/>
          <w:iCs/>
          <w:sz w:val="24"/>
          <w:szCs w:val="24"/>
        </w:rPr>
        <w:t>Материальные блага</w:t>
      </w:r>
      <w:r w:rsidRPr="00757AA7">
        <w:rPr>
          <w:b/>
          <w:iCs/>
          <w:sz w:val="24"/>
          <w:szCs w:val="24"/>
        </w:rPr>
        <w:t xml:space="preserve"> </w:t>
      </w:r>
      <w:r w:rsidRPr="00757AA7">
        <w:rPr>
          <w:i/>
          <w:iCs/>
          <w:sz w:val="24"/>
          <w:szCs w:val="24"/>
        </w:rPr>
        <w:t>–</w:t>
      </w:r>
      <w:r w:rsidRPr="00757AA7">
        <w:rPr>
          <w:sz w:val="24"/>
          <w:szCs w:val="24"/>
        </w:rPr>
        <w:t xml:space="preserve"> это продукты питания, одежда и обувь, предметы культуры и быта. Услуги – полезные результаты деятельности медицинских, учебных, культурных учре</w:t>
      </w:r>
      <w:r w:rsidRPr="00757AA7">
        <w:rPr>
          <w:sz w:val="24"/>
          <w:szCs w:val="24"/>
        </w:rPr>
        <w:t>ж</w:t>
      </w:r>
      <w:r w:rsidRPr="00757AA7">
        <w:rPr>
          <w:sz w:val="24"/>
          <w:szCs w:val="24"/>
        </w:rPr>
        <w:t>дений, учреждений искусства, сюда же входят услуги жилищно-коммунальные, пассажи</w:t>
      </w:r>
      <w:r w:rsidRPr="00757AA7">
        <w:rPr>
          <w:sz w:val="24"/>
          <w:szCs w:val="24"/>
        </w:rPr>
        <w:t>р</w:t>
      </w:r>
      <w:r w:rsidRPr="00757AA7">
        <w:rPr>
          <w:sz w:val="24"/>
          <w:szCs w:val="24"/>
        </w:rPr>
        <w:t>ского транспорта и т. д.</w:t>
      </w:r>
    </w:p>
    <w:p w:rsidR="00046172" w:rsidRPr="00757AA7" w:rsidRDefault="00046172" w:rsidP="00046172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Для характеристики условий жизни населения можно выделить четыре уровня:</w:t>
      </w:r>
    </w:p>
    <w:p w:rsidR="00046172" w:rsidRPr="00757AA7" w:rsidRDefault="00046172" w:rsidP="00046172">
      <w:pPr>
        <w:autoSpaceDE w:val="0"/>
        <w:autoSpaceDN w:val="0"/>
        <w:spacing w:line="240" w:lineRule="auto"/>
        <w:ind w:firstLine="425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– достаток (пользование благами, обеспечивающими всестороннее развитие челов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ка);</w:t>
      </w:r>
    </w:p>
    <w:p w:rsidR="00046172" w:rsidRPr="00757AA7" w:rsidRDefault="00046172" w:rsidP="00046172">
      <w:pPr>
        <w:autoSpaceDE w:val="0"/>
        <w:autoSpaceDN w:val="0"/>
        <w:spacing w:line="240" w:lineRule="auto"/>
        <w:ind w:firstLine="425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– нормальный уровень (рациональное потребление благ по научно обоснованным нормам, обеспечивающее человеку восстановление его физических и интеллектуальных сил);</w:t>
      </w:r>
    </w:p>
    <w:p w:rsidR="00046172" w:rsidRPr="00757AA7" w:rsidRDefault="00046172" w:rsidP="00046172">
      <w:pPr>
        <w:autoSpaceDE w:val="0"/>
        <w:autoSpaceDN w:val="0"/>
        <w:spacing w:line="240" w:lineRule="auto"/>
        <w:ind w:firstLine="425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– бедность (потребление благ на уровне сохранения работоспособности как границы воспроизводства рабочей силы);</w:t>
      </w:r>
    </w:p>
    <w:p w:rsidR="00046172" w:rsidRPr="00757AA7" w:rsidRDefault="00046172" w:rsidP="00046172">
      <w:pPr>
        <w:autoSpaceDE w:val="0"/>
        <w:autoSpaceDN w:val="0"/>
        <w:spacing w:line="240" w:lineRule="auto"/>
        <w:ind w:firstLine="425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– нищета (минимально допустимый по биологическим критериями набор благ и у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>луг, потребление которых лишь позволяет держать жизнеспособность человека).</w:t>
      </w:r>
    </w:p>
    <w:p w:rsidR="00046172" w:rsidRPr="00757AA7" w:rsidRDefault="00046172" w:rsidP="00046172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Основными критериями, характеризующими уровень жизни населения, являются ПОК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ЗАТЕЛИ ДОХОДОВ И РАСХОДОВ, ПОТРЕБЛЕНИЕ МАТЕРИАЛЬНЫХ БЛАГ И У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 xml:space="preserve">ЛУГ, условия жизни, ВВП на душу населения, свободное время и др. </w:t>
      </w:r>
    </w:p>
    <w:p w:rsidR="00046172" w:rsidRPr="00757AA7" w:rsidRDefault="00046172" w:rsidP="00046172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Эти показатели изучаются в целом по всему населению и социальным группам. Для х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рактеристики доходов населения используют показатели номинальных, располагаемых и реально располагаемых доходов. Такие же показатели исчисляют для характеристики з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работной платы работников.</w:t>
      </w:r>
    </w:p>
    <w:p w:rsidR="00046172" w:rsidRPr="00757AA7" w:rsidRDefault="00046172" w:rsidP="00046172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757AA7">
        <w:rPr>
          <w:sz w:val="24"/>
          <w:szCs w:val="24"/>
        </w:rPr>
        <w:t>В мировой практике делается попытка исчислить обобщающий (интегральный) показ</w:t>
      </w:r>
      <w:r w:rsidRPr="00757AA7">
        <w:rPr>
          <w:sz w:val="24"/>
          <w:szCs w:val="24"/>
        </w:rPr>
        <w:t>а</w:t>
      </w:r>
      <w:r w:rsidRPr="00757AA7">
        <w:rPr>
          <w:sz w:val="24"/>
          <w:szCs w:val="24"/>
        </w:rPr>
        <w:t>тель уровня жизни населения. Одной из попыток является разработанный ООН показатель – индекс развития человеческого потенциала (ИРЧП).</w:t>
      </w:r>
    </w:p>
    <w:p w:rsidR="00046172" w:rsidRPr="00757AA7" w:rsidRDefault="00046172" w:rsidP="00046172">
      <w:pPr>
        <w:pStyle w:val="a8"/>
        <w:jc w:val="both"/>
      </w:pPr>
      <w:r w:rsidRPr="00757AA7">
        <w:rPr>
          <w:rStyle w:val="af0"/>
        </w:rPr>
        <w:t>Человеческий потенциал</w:t>
      </w:r>
      <w:r w:rsidRPr="00757AA7">
        <w:t xml:space="preserve"> является одним из основных видов совокупного экономическ</w:t>
      </w:r>
      <w:r w:rsidRPr="00757AA7">
        <w:t>о</w:t>
      </w:r>
      <w:r w:rsidRPr="00757AA7">
        <w:t>го потенциала и отличается конкретными и качественными характеристиками. Необход</w:t>
      </w:r>
      <w:r w:rsidRPr="00757AA7">
        <w:t>и</w:t>
      </w:r>
      <w:r w:rsidRPr="00757AA7">
        <w:t>мая численность населения отличается определенными качественными показателями (квалификационной и профессиональной структурой) и является необходимым ресурсом, без которого невозможно не только развитие национальной экономики, но и ее нормал</w:t>
      </w:r>
      <w:r w:rsidRPr="00757AA7">
        <w:t>ь</w:t>
      </w:r>
      <w:r w:rsidRPr="00757AA7">
        <w:t>ное функционирование. Соответственно, чем больше степень обеспеченности человеч</w:t>
      </w:r>
      <w:r w:rsidRPr="00757AA7">
        <w:t>е</w:t>
      </w:r>
      <w:r w:rsidRPr="00757AA7">
        <w:t>ским потенциалом, тем больше потенциальная способность национальной экономики к росту.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46172" w:rsidRPr="00757AA7" w:rsidTr="00F8639B">
        <w:trPr>
          <w:trHeight w:val="988"/>
        </w:trPr>
        <w:tc>
          <w:tcPr>
            <w:tcW w:w="9571" w:type="dxa"/>
          </w:tcPr>
          <w:p w:rsidR="00046172" w:rsidRPr="00757AA7" w:rsidRDefault="00046172" w:rsidP="00F8639B">
            <w:pPr>
              <w:jc w:val="both"/>
              <w:rPr>
                <w:bCs/>
                <w:sz w:val="24"/>
                <w:szCs w:val="24"/>
              </w:rPr>
            </w:pPr>
            <w:r w:rsidRPr="00757AA7">
              <w:rPr>
                <w:b/>
                <w:bCs/>
                <w:sz w:val="24"/>
                <w:szCs w:val="24"/>
              </w:rPr>
              <w:lastRenderedPageBreak/>
              <w:sym w:font="Wingdings" w:char="F047"/>
            </w:r>
            <w:r w:rsidRPr="00757AA7">
              <w:rPr>
                <w:b/>
                <w:bCs/>
                <w:sz w:val="24"/>
                <w:szCs w:val="24"/>
              </w:rPr>
              <w:t xml:space="preserve"> Замечание. </w:t>
            </w:r>
            <w:r w:rsidRPr="00757AA7">
              <w:rPr>
                <w:bCs/>
                <w:sz w:val="24"/>
                <w:szCs w:val="24"/>
              </w:rPr>
              <w:t xml:space="preserve"> </w:t>
            </w:r>
            <w:r w:rsidRPr="00757AA7">
              <w:rPr>
                <w:sz w:val="24"/>
                <w:szCs w:val="24"/>
              </w:rPr>
              <w:t>В 1990 г. Программа развития ООН (ПРООН) ввела в публичное обращ</w:t>
            </w:r>
            <w:r w:rsidRPr="00757AA7">
              <w:rPr>
                <w:sz w:val="24"/>
                <w:szCs w:val="24"/>
              </w:rPr>
              <w:t>е</w:t>
            </w:r>
            <w:r w:rsidRPr="00757AA7">
              <w:rPr>
                <w:sz w:val="24"/>
                <w:szCs w:val="24"/>
              </w:rPr>
              <w:t xml:space="preserve">ние понятие индекса развития человеческого потенциала (ИРЧП) – </w:t>
            </w:r>
            <w:r w:rsidRPr="00757AA7">
              <w:rPr>
                <w:i/>
                <w:sz w:val="24"/>
                <w:szCs w:val="24"/>
              </w:rPr>
              <w:t>Human Development Index</w:t>
            </w:r>
            <w:r w:rsidRPr="00757AA7">
              <w:rPr>
                <w:sz w:val="24"/>
                <w:szCs w:val="24"/>
              </w:rPr>
              <w:t xml:space="preserve"> (HDI). Индекс развития человеческого потенциала позволяет (в какой-то мере) уч</w:t>
            </w:r>
            <w:r w:rsidRPr="00757AA7">
              <w:rPr>
                <w:sz w:val="24"/>
                <w:szCs w:val="24"/>
              </w:rPr>
              <w:t>и</w:t>
            </w:r>
            <w:r w:rsidRPr="00757AA7">
              <w:rPr>
                <w:sz w:val="24"/>
                <w:szCs w:val="24"/>
              </w:rPr>
              <w:t>тывать не только экономическую, но и социальную эффективность стран, качество жизни населения.</w:t>
            </w:r>
          </w:p>
        </w:tc>
      </w:tr>
    </w:tbl>
    <w:p w:rsidR="00046172" w:rsidRPr="00757AA7" w:rsidRDefault="00046172" w:rsidP="00046172">
      <w:pPr>
        <w:pStyle w:val="a8"/>
        <w:jc w:val="both"/>
        <w:rPr>
          <w:sz w:val="22"/>
          <w:szCs w:val="22"/>
        </w:rPr>
      </w:pPr>
      <w:r w:rsidRPr="00757AA7">
        <w:rPr>
          <w:b/>
          <w:bCs/>
          <w:sz w:val="22"/>
          <w:szCs w:val="22"/>
        </w:rPr>
        <w:t>Индекс развития человеческого потенциала</w:t>
      </w:r>
      <w:r w:rsidRPr="00757AA7">
        <w:rPr>
          <w:sz w:val="22"/>
          <w:szCs w:val="22"/>
        </w:rPr>
        <w:t xml:space="preserve"> (ИРЧП) — интегральный показатель, рассчитыва</w:t>
      </w:r>
      <w:r w:rsidRPr="00757AA7">
        <w:rPr>
          <w:sz w:val="22"/>
          <w:szCs w:val="22"/>
        </w:rPr>
        <w:t>е</w:t>
      </w:r>
      <w:r w:rsidRPr="00757AA7">
        <w:rPr>
          <w:sz w:val="22"/>
          <w:szCs w:val="22"/>
        </w:rPr>
        <w:t>мый ежегодно для межстранового сравнения и измерения уровня жизни, грамотности, образова</w:t>
      </w:r>
      <w:r w:rsidRPr="00757AA7">
        <w:rPr>
          <w:sz w:val="22"/>
          <w:szCs w:val="22"/>
        </w:rPr>
        <w:t>н</w:t>
      </w:r>
      <w:r w:rsidRPr="00757AA7">
        <w:rPr>
          <w:sz w:val="22"/>
          <w:szCs w:val="22"/>
        </w:rPr>
        <w:t>ности и долголетия как основных характеристик человеческого потенциала исследуемой террит</w:t>
      </w:r>
      <w:r w:rsidRPr="00757AA7">
        <w:rPr>
          <w:sz w:val="22"/>
          <w:szCs w:val="22"/>
        </w:rPr>
        <w:t>о</w:t>
      </w:r>
      <w:r w:rsidRPr="00757AA7">
        <w:rPr>
          <w:sz w:val="22"/>
          <w:szCs w:val="22"/>
        </w:rPr>
        <w:t>рии. Он является стандартным инструментом при общем сравнении уровня жизни различных стран и регионов. Индекс публикуется в рамках Программы развития ООН в отчётах о развитии человеческого потенциала и был разработан в 1990 г. группой экономистов во главе с пакистанцем Махбубом – уль - Хаком. Однако концептуальная структура индекса была создана благодаря раб</w:t>
      </w:r>
      <w:r w:rsidRPr="00757AA7">
        <w:rPr>
          <w:sz w:val="22"/>
          <w:szCs w:val="22"/>
        </w:rPr>
        <w:t>о</w:t>
      </w:r>
      <w:r w:rsidRPr="00757AA7">
        <w:rPr>
          <w:sz w:val="22"/>
          <w:szCs w:val="22"/>
        </w:rPr>
        <w:t>те Амартии Сена</w:t>
      </w:r>
      <w:r w:rsidRPr="00757AA7">
        <w:t xml:space="preserve"> (</w:t>
      </w:r>
      <w:r w:rsidRPr="00757AA7">
        <w:rPr>
          <w:sz w:val="22"/>
          <w:szCs w:val="22"/>
        </w:rPr>
        <w:t>Амартия Сен (1933г., индийский экономист, внёсший значительный вклад в формулировку концептуальной структуры ежегодных отчётов ООН о развитии человечества и и</w:t>
      </w:r>
      <w:r w:rsidRPr="00757AA7">
        <w:rPr>
          <w:sz w:val="22"/>
          <w:szCs w:val="22"/>
        </w:rPr>
        <w:t>н</w:t>
      </w:r>
      <w:r w:rsidRPr="00757AA7">
        <w:rPr>
          <w:sz w:val="22"/>
          <w:szCs w:val="22"/>
        </w:rPr>
        <w:t>декса развития человеческого потенциала</w:t>
      </w:r>
      <w:r w:rsidRPr="00757AA7">
        <w:t>, лауреат Нобелевской премии по экономике за 1998 г.)</w:t>
      </w:r>
      <w:r w:rsidRPr="00757AA7">
        <w:rPr>
          <w:sz w:val="22"/>
          <w:szCs w:val="22"/>
        </w:rPr>
        <w:t xml:space="preserve">. </w:t>
      </w:r>
    </w:p>
    <w:p w:rsidR="00046172" w:rsidRPr="00757AA7" w:rsidRDefault="00046172" w:rsidP="00046172">
      <w:pPr>
        <w:pStyle w:val="a8"/>
        <w:jc w:val="both"/>
        <w:rPr>
          <w:sz w:val="22"/>
          <w:szCs w:val="22"/>
        </w:rPr>
      </w:pPr>
      <w:r w:rsidRPr="00757AA7">
        <w:rPr>
          <w:sz w:val="22"/>
          <w:szCs w:val="22"/>
        </w:rPr>
        <w:t>Индекс публикуется ООН в ежегодном отчёте о развитии человеческого потенциала с 1990 года.</w:t>
      </w:r>
    </w:p>
    <w:p w:rsidR="00046172" w:rsidRPr="00757AA7" w:rsidRDefault="00046172" w:rsidP="00046172">
      <w:pPr>
        <w:pStyle w:val="a8"/>
        <w:jc w:val="both"/>
        <w:rPr>
          <w:sz w:val="22"/>
          <w:szCs w:val="22"/>
        </w:rPr>
      </w:pPr>
      <w:r w:rsidRPr="00757AA7">
        <w:rPr>
          <w:sz w:val="22"/>
          <w:szCs w:val="22"/>
        </w:rPr>
        <w:t>При подсчёте ИРЧП учитываются 3 вида показателей:</w:t>
      </w:r>
    </w:p>
    <w:p w:rsidR="00046172" w:rsidRPr="00757AA7" w:rsidRDefault="00046172" w:rsidP="00046172">
      <w:pPr>
        <w:numPr>
          <w:ilvl w:val="0"/>
          <w:numId w:val="116"/>
        </w:numPr>
        <w:spacing w:line="240" w:lineRule="auto"/>
        <w:jc w:val="both"/>
        <w:rPr>
          <w:sz w:val="22"/>
          <w:szCs w:val="22"/>
        </w:rPr>
      </w:pPr>
      <w:r w:rsidRPr="00757AA7">
        <w:t>ожидаемая продолжительность жизни</w:t>
      </w:r>
      <w:r w:rsidRPr="00757AA7">
        <w:rPr>
          <w:sz w:val="22"/>
          <w:szCs w:val="22"/>
        </w:rPr>
        <w:t> — оценивает долголетие.</w:t>
      </w:r>
    </w:p>
    <w:p w:rsidR="00046172" w:rsidRPr="00757AA7" w:rsidRDefault="00046172" w:rsidP="00046172">
      <w:pPr>
        <w:numPr>
          <w:ilvl w:val="0"/>
          <w:numId w:val="116"/>
        </w:numPr>
        <w:spacing w:line="240" w:lineRule="auto"/>
        <w:jc w:val="both"/>
        <w:rPr>
          <w:sz w:val="22"/>
          <w:szCs w:val="22"/>
        </w:rPr>
      </w:pPr>
      <w:r w:rsidRPr="00757AA7">
        <w:rPr>
          <w:sz w:val="22"/>
          <w:szCs w:val="22"/>
        </w:rPr>
        <w:t xml:space="preserve">уровень </w:t>
      </w:r>
      <w:r w:rsidRPr="00757AA7">
        <w:t>грамотности</w:t>
      </w:r>
      <w:r w:rsidRPr="00757AA7">
        <w:rPr>
          <w:sz w:val="22"/>
          <w:szCs w:val="22"/>
        </w:rPr>
        <w:t xml:space="preserve"> населения страны (среднее количество лет, потраченных на об</w:t>
      </w:r>
      <w:r w:rsidRPr="00757AA7">
        <w:rPr>
          <w:sz w:val="22"/>
          <w:szCs w:val="22"/>
        </w:rPr>
        <w:t>у</w:t>
      </w:r>
      <w:r w:rsidRPr="00757AA7">
        <w:rPr>
          <w:sz w:val="22"/>
          <w:szCs w:val="22"/>
        </w:rPr>
        <w:t xml:space="preserve">чение) и </w:t>
      </w:r>
      <w:r w:rsidRPr="00757AA7">
        <w:t>ожидаемая продолжительность обучения</w:t>
      </w:r>
      <w:r w:rsidRPr="00757AA7">
        <w:rPr>
          <w:sz w:val="22"/>
          <w:szCs w:val="22"/>
        </w:rPr>
        <w:t>.</w:t>
      </w:r>
    </w:p>
    <w:p w:rsidR="00046172" w:rsidRPr="00757AA7" w:rsidRDefault="00046172" w:rsidP="00046172">
      <w:pPr>
        <w:numPr>
          <w:ilvl w:val="0"/>
          <w:numId w:val="116"/>
        </w:numPr>
        <w:spacing w:line="240" w:lineRule="auto"/>
        <w:jc w:val="both"/>
        <w:rPr>
          <w:sz w:val="22"/>
          <w:szCs w:val="22"/>
        </w:rPr>
      </w:pPr>
      <w:r w:rsidRPr="00757AA7">
        <w:rPr>
          <w:sz w:val="22"/>
          <w:szCs w:val="22"/>
        </w:rPr>
        <w:t xml:space="preserve">уровень жизни, оценённый через </w:t>
      </w:r>
      <w:r w:rsidRPr="00757AA7">
        <w:t>ВНД</w:t>
      </w:r>
      <w:r w:rsidRPr="00757AA7">
        <w:rPr>
          <w:sz w:val="22"/>
          <w:szCs w:val="22"/>
        </w:rPr>
        <w:t xml:space="preserve"> на душу населения по </w:t>
      </w:r>
      <w:r w:rsidRPr="00757AA7">
        <w:t>паритету покупател</w:t>
      </w:r>
      <w:r w:rsidRPr="00757AA7">
        <w:t>ь</w:t>
      </w:r>
      <w:r w:rsidRPr="00757AA7">
        <w:t>ной способности</w:t>
      </w:r>
      <w:r w:rsidRPr="00757AA7">
        <w:rPr>
          <w:sz w:val="22"/>
          <w:szCs w:val="22"/>
        </w:rPr>
        <w:t xml:space="preserve"> (ППС) в </w:t>
      </w:r>
      <w:r w:rsidRPr="00757AA7">
        <w:t>долларах США</w:t>
      </w:r>
      <w:r w:rsidRPr="00757AA7">
        <w:rPr>
          <w:sz w:val="22"/>
          <w:szCs w:val="22"/>
        </w:rPr>
        <w:t>.</w:t>
      </w:r>
    </w:p>
    <w:p w:rsidR="00046172" w:rsidRPr="00757AA7" w:rsidRDefault="00046172" w:rsidP="00046172">
      <w:pPr>
        <w:pStyle w:val="a8"/>
        <w:jc w:val="both"/>
        <w:rPr>
          <w:sz w:val="22"/>
          <w:szCs w:val="22"/>
        </w:rPr>
      </w:pPr>
      <w:r w:rsidRPr="00757AA7">
        <w:rPr>
          <w:sz w:val="22"/>
          <w:szCs w:val="22"/>
        </w:rPr>
        <w:t>Разработана и научно обоснована обобщенная система показателей, характеризующая количес</w:t>
      </w:r>
      <w:r w:rsidRPr="00757AA7">
        <w:rPr>
          <w:sz w:val="22"/>
          <w:szCs w:val="22"/>
        </w:rPr>
        <w:t>т</w:t>
      </w:r>
      <w:r w:rsidRPr="00757AA7">
        <w:rPr>
          <w:sz w:val="22"/>
          <w:szCs w:val="22"/>
        </w:rPr>
        <w:t>венные и качественные характеристики социально-экономической дифференциации социального развития, включающая:</w:t>
      </w:r>
    </w:p>
    <w:p w:rsidR="00046172" w:rsidRPr="00757AA7" w:rsidRDefault="00046172" w:rsidP="00046172">
      <w:pPr>
        <w:numPr>
          <w:ilvl w:val="0"/>
          <w:numId w:val="116"/>
        </w:numPr>
        <w:spacing w:line="240" w:lineRule="auto"/>
        <w:jc w:val="both"/>
        <w:rPr>
          <w:sz w:val="22"/>
          <w:szCs w:val="22"/>
        </w:rPr>
      </w:pPr>
      <w:r w:rsidRPr="00757AA7">
        <w:rPr>
          <w:sz w:val="22"/>
          <w:szCs w:val="22"/>
        </w:rPr>
        <w:t>коэффициент дифференциации индекса развития человеческого потенциала, характер</w:t>
      </w:r>
      <w:r w:rsidRPr="00757AA7">
        <w:rPr>
          <w:sz w:val="22"/>
          <w:szCs w:val="22"/>
        </w:rPr>
        <w:t>и</w:t>
      </w:r>
      <w:r w:rsidRPr="00757AA7">
        <w:rPr>
          <w:sz w:val="22"/>
          <w:szCs w:val="22"/>
        </w:rPr>
        <w:t>зующий степень различия в социально-экономическом развитии анализируемых стран, р</w:t>
      </w:r>
      <w:r w:rsidRPr="00757AA7">
        <w:rPr>
          <w:sz w:val="22"/>
          <w:szCs w:val="22"/>
        </w:rPr>
        <w:t>е</w:t>
      </w:r>
      <w:r w:rsidRPr="00757AA7">
        <w:rPr>
          <w:sz w:val="22"/>
          <w:szCs w:val="22"/>
        </w:rPr>
        <w:t>гионов внутри страны, социальных групп;</w:t>
      </w:r>
    </w:p>
    <w:p w:rsidR="00046172" w:rsidRPr="00757AA7" w:rsidRDefault="00046172" w:rsidP="00046172">
      <w:pPr>
        <w:numPr>
          <w:ilvl w:val="0"/>
          <w:numId w:val="116"/>
        </w:numPr>
        <w:spacing w:line="240" w:lineRule="auto"/>
        <w:jc w:val="both"/>
        <w:rPr>
          <w:sz w:val="22"/>
          <w:szCs w:val="22"/>
        </w:rPr>
      </w:pPr>
      <w:r w:rsidRPr="00757AA7">
        <w:rPr>
          <w:sz w:val="22"/>
          <w:szCs w:val="22"/>
        </w:rPr>
        <w:t>коэффициент дифференциации индекса здоровья (долголетия), показывающий, насколько состояние здоровья в одной стране, регионе лучше, чем в другом;</w:t>
      </w:r>
    </w:p>
    <w:p w:rsidR="00046172" w:rsidRPr="00757AA7" w:rsidRDefault="00046172" w:rsidP="00046172">
      <w:pPr>
        <w:numPr>
          <w:ilvl w:val="0"/>
          <w:numId w:val="116"/>
        </w:numPr>
        <w:spacing w:line="240" w:lineRule="auto"/>
        <w:jc w:val="both"/>
        <w:rPr>
          <w:sz w:val="22"/>
          <w:szCs w:val="22"/>
        </w:rPr>
      </w:pPr>
      <w:r w:rsidRPr="00757AA7">
        <w:rPr>
          <w:sz w:val="22"/>
          <w:szCs w:val="22"/>
        </w:rPr>
        <w:t>коэффициент дифференциации индекса образования. Такой показатель определяет степень превышения уровня образования населения в одной стране (регионе или другом объекте исследования) над уровнем образования (грамотности) населения другой страны;</w:t>
      </w:r>
    </w:p>
    <w:p w:rsidR="00046172" w:rsidRPr="00757AA7" w:rsidRDefault="00046172" w:rsidP="00046172">
      <w:pPr>
        <w:numPr>
          <w:ilvl w:val="0"/>
          <w:numId w:val="116"/>
        </w:numPr>
        <w:spacing w:line="240" w:lineRule="auto"/>
        <w:jc w:val="both"/>
        <w:rPr>
          <w:sz w:val="22"/>
          <w:szCs w:val="22"/>
        </w:rPr>
      </w:pPr>
      <w:r w:rsidRPr="00757AA7">
        <w:rPr>
          <w:sz w:val="22"/>
          <w:szCs w:val="22"/>
        </w:rPr>
        <w:t>коэффициент дифференциации индекса дохода, определяющий степень экономической дифференциации анализируемых стран или регионов;</w:t>
      </w:r>
    </w:p>
    <w:p w:rsidR="00046172" w:rsidRPr="00757AA7" w:rsidRDefault="00046172" w:rsidP="00046172">
      <w:pPr>
        <w:numPr>
          <w:ilvl w:val="0"/>
          <w:numId w:val="116"/>
        </w:numPr>
        <w:spacing w:line="240" w:lineRule="auto"/>
        <w:jc w:val="both"/>
        <w:rPr>
          <w:sz w:val="22"/>
          <w:szCs w:val="22"/>
        </w:rPr>
      </w:pPr>
      <w:r w:rsidRPr="00757AA7">
        <w:rPr>
          <w:sz w:val="22"/>
          <w:szCs w:val="22"/>
        </w:rPr>
        <w:t>коэффициент дифференциации индекса смертности, как показатель различий в состоянии здоровья сравниваемых стран или регионов;</w:t>
      </w:r>
    </w:p>
    <w:p w:rsidR="00046172" w:rsidRPr="00757AA7" w:rsidRDefault="00046172" w:rsidP="00046172">
      <w:pPr>
        <w:numPr>
          <w:ilvl w:val="0"/>
          <w:numId w:val="116"/>
        </w:numPr>
        <w:spacing w:line="240" w:lineRule="auto"/>
        <w:jc w:val="both"/>
        <w:rPr>
          <w:sz w:val="22"/>
          <w:szCs w:val="22"/>
        </w:rPr>
      </w:pPr>
      <w:r w:rsidRPr="00757AA7">
        <w:rPr>
          <w:sz w:val="22"/>
          <w:szCs w:val="22"/>
        </w:rPr>
        <w:t>коэффициент дифференциации уровня профессионального образования, отражающий ра</w:t>
      </w:r>
      <w:r w:rsidRPr="00757AA7">
        <w:rPr>
          <w:sz w:val="22"/>
          <w:szCs w:val="22"/>
        </w:rPr>
        <w:t>з</w:t>
      </w:r>
      <w:r w:rsidRPr="00757AA7">
        <w:rPr>
          <w:sz w:val="22"/>
          <w:szCs w:val="22"/>
        </w:rPr>
        <w:t>личия в степени охвата обучением второй и третьей ступени образования в исследуемых странах или регионах.</w:t>
      </w:r>
    </w:p>
    <w:p w:rsidR="00046172" w:rsidRPr="00757AA7" w:rsidRDefault="00046172" w:rsidP="00046172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7AA7">
        <w:rPr>
          <w:rStyle w:val="mw-headline"/>
          <w:rFonts w:ascii="Times New Roman" w:hAnsi="Times New Roman" w:cs="Times New Roman"/>
          <w:color w:val="auto"/>
          <w:sz w:val="22"/>
          <w:szCs w:val="22"/>
        </w:rPr>
        <w:lastRenderedPageBreak/>
        <w:t>Публикация данных</w:t>
      </w:r>
    </w:p>
    <w:p w:rsidR="00046172" w:rsidRPr="00757AA7" w:rsidRDefault="00046172" w:rsidP="00046172">
      <w:pPr>
        <w:pStyle w:val="a8"/>
        <w:jc w:val="both"/>
        <w:rPr>
          <w:sz w:val="22"/>
          <w:szCs w:val="22"/>
        </w:rPr>
      </w:pPr>
      <w:r w:rsidRPr="00757AA7">
        <w:rPr>
          <w:sz w:val="22"/>
          <w:szCs w:val="22"/>
        </w:rPr>
        <w:t>Как и многие другие показатели, требующие международного сопоставления, индекс человеческ</w:t>
      </w:r>
      <w:r w:rsidRPr="00757AA7">
        <w:rPr>
          <w:sz w:val="22"/>
          <w:szCs w:val="22"/>
        </w:rPr>
        <w:t>о</w:t>
      </w:r>
      <w:r w:rsidRPr="00757AA7">
        <w:rPr>
          <w:sz w:val="22"/>
          <w:szCs w:val="22"/>
        </w:rPr>
        <w:t>го развития публикуется по датам не менее чем через 2 года после их публикации национальными статистическими службами. Таким образом, большая часть данных в таблицах последнего на да</w:t>
      </w:r>
      <w:r w:rsidRPr="00757AA7">
        <w:rPr>
          <w:sz w:val="22"/>
          <w:szCs w:val="22"/>
        </w:rPr>
        <w:t>н</w:t>
      </w:r>
      <w:r w:rsidRPr="00757AA7">
        <w:rPr>
          <w:sz w:val="22"/>
          <w:szCs w:val="22"/>
        </w:rPr>
        <w:t>ный момент отчёта относится к 2008 году и представляет собой сведения, имевшиеся в распор</w:t>
      </w:r>
      <w:r w:rsidRPr="00757AA7">
        <w:rPr>
          <w:sz w:val="22"/>
          <w:szCs w:val="22"/>
        </w:rPr>
        <w:t>я</w:t>
      </w:r>
      <w:r w:rsidRPr="00757AA7">
        <w:rPr>
          <w:sz w:val="22"/>
          <w:szCs w:val="22"/>
        </w:rPr>
        <w:t>жении Отдела подготовки Отчёта о развитии человеческого потенциала на 2010 год, если не ук</w:t>
      </w:r>
      <w:r w:rsidRPr="00757AA7">
        <w:rPr>
          <w:sz w:val="22"/>
          <w:szCs w:val="22"/>
        </w:rPr>
        <w:t>а</w:t>
      </w:r>
      <w:r w:rsidRPr="00757AA7">
        <w:rPr>
          <w:sz w:val="22"/>
          <w:szCs w:val="22"/>
        </w:rPr>
        <w:t>зано иное.</w:t>
      </w:r>
    </w:p>
    <w:p w:rsidR="00046172" w:rsidRPr="00757AA7" w:rsidRDefault="00046172" w:rsidP="00046172">
      <w:pPr>
        <w:pStyle w:val="a8"/>
      </w:pPr>
      <w:r w:rsidRPr="00757AA7">
        <w:rPr>
          <w:rStyle w:val="af0"/>
        </w:rPr>
        <w:t>До 2010 года ИРЧП рассчитывался</w:t>
      </w:r>
      <w:r w:rsidRPr="00757AA7">
        <w:t xml:space="preserve"> как среднеарифметическая величина трех равн</w:t>
      </w:r>
      <w:r w:rsidRPr="00757AA7">
        <w:t>о</w:t>
      </w:r>
      <w:r w:rsidRPr="00757AA7">
        <w:t>значных компонентов:</w:t>
      </w:r>
    </w:p>
    <w:p w:rsidR="00046172" w:rsidRPr="00757AA7" w:rsidRDefault="00046172" w:rsidP="00046172">
      <w:pPr>
        <w:pStyle w:val="a5"/>
        <w:numPr>
          <w:ilvl w:val="0"/>
          <w:numId w:val="115"/>
        </w:numPr>
        <w:spacing w:line="240" w:lineRule="auto"/>
        <w:ind w:left="0" w:firstLine="0"/>
        <w:rPr>
          <w:sz w:val="24"/>
          <w:szCs w:val="24"/>
        </w:rPr>
      </w:pPr>
      <w:r w:rsidRPr="00757AA7">
        <w:rPr>
          <w:rStyle w:val="af0"/>
          <w:sz w:val="24"/>
          <w:szCs w:val="24"/>
        </w:rPr>
        <w:t>долголетия</w:t>
      </w:r>
      <w:r w:rsidRPr="00757AA7">
        <w:rPr>
          <w:sz w:val="24"/>
          <w:szCs w:val="24"/>
        </w:rPr>
        <w:t>, определяемого через продолжительность предстоящей жизни при р</w:t>
      </w:r>
      <w:r w:rsidRPr="00757AA7">
        <w:rPr>
          <w:sz w:val="24"/>
          <w:szCs w:val="24"/>
        </w:rPr>
        <w:t>о</w:t>
      </w:r>
      <w:r w:rsidRPr="00757AA7">
        <w:rPr>
          <w:sz w:val="24"/>
          <w:szCs w:val="24"/>
        </w:rPr>
        <w:t>ждении (ожидаемую продолжительность жизни)</w:t>
      </w:r>
    </w:p>
    <w:p w:rsidR="00046172" w:rsidRPr="00757AA7" w:rsidRDefault="00046172" w:rsidP="00046172">
      <w:pPr>
        <w:pStyle w:val="a5"/>
        <w:numPr>
          <w:ilvl w:val="0"/>
          <w:numId w:val="115"/>
        </w:numPr>
        <w:spacing w:line="240" w:lineRule="auto"/>
        <w:ind w:left="0" w:firstLine="0"/>
        <w:rPr>
          <w:sz w:val="24"/>
          <w:szCs w:val="24"/>
        </w:rPr>
      </w:pPr>
      <w:r w:rsidRPr="00757AA7">
        <w:rPr>
          <w:rStyle w:val="af0"/>
          <w:sz w:val="24"/>
          <w:szCs w:val="24"/>
        </w:rPr>
        <w:t>образования</w:t>
      </w:r>
      <w:r w:rsidRPr="00757AA7">
        <w:rPr>
          <w:sz w:val="24"/>
          <w:szCs w:val="24"/>
        </w:rPr>
        <w:t>, определяемого показателями грамотности (с весом в 2/3) и доли учащихся среди детей и молодежи в возрасте от 6 до 23 лет (с весом в 1/3)</w:t>
      </w:r>
    </w:p>
    <w:p w:rsidR="00046172" w:rsidRPr="00757AA7" w:rsidRDefault="00046172" w:rsidP="00046172">
      <w:pPr>
        <w:pStyle w:val="a5"/>
        <w:numPr>
          <w:ilvl w:val="0"/>
          <w:numId w:val="115"/>
        </w:numPr>
        <w:spacing w:line="240" w:lineRule="auto"/>
        <w:ind w:left="0" w:firstLine="0"/>
        <w:rPr>
          <w:sz w:val="24"/>
          <w:szCs w:val="24"/>
        </w:rPr>
      </w:pPr>
      <w:r w:rsidRPr="00757AA7">
        <w:rPr>
          <w:rStyle w:val="af0"/>
          <w:sz w:val="24"/>
          <w:szCs w:val="24"/>
        </w:rPr>
        <w:t>дохода</w:t>
      </w:r>
      <w:r w:rsidRPr="00757AA7">
        <w:rPr>
          <w:sz w:val="24"/>
          <w:szCs w:val="24"/>
        </w:rPr>
        <w:t>, определяемого показателем валового внутреннего продукта (валового р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гионального продукта) по паритету покупательной способности  (ППС) в долларах США на душу населения</w:t>
      </w:r>
    </w:p>
    <w:p w:rsidR="00046172" w:rsidRPr="00757AA7" w:rsidRDefault="00046172" w:rsidP="00046172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 xml:space="preserve">Индекс каждого показателя рассчитывался по формуле: </w:t>
      </w:r>
      <w:r w:rsidRPr="00757AA7">
        <w:rPr>
          <w:position w:val="-30"/>
          <w:sz w:val="24"/>
          <w:szCs w:val="24"/>
        </w:rPr>
        <w:object w:dxaOrig="1700" w:dyaOrig="700">
          <v:shape id="_x0000_i1473" type="#_x0000_t75" style="width:85.5pt;height:35.25pt" o:ole="">
            <v:imagedata r:id="rId865" o:title=""/>
          </v:shape>
          <o:OLEObject Type="Embed" ProgID="Equation.3" ShapeID="_x0000_i1473" DrawAspect="Content" ObjectID="_1614265037" r:id="rId866"/>
        </w:object>
      </w:r>
      <w:r w:rsidRPr="00757AA7">
        <w:rPr>
          <w:sz w:val="24"/>
          <w:szCs w:val="24"/>
        </w:rPr>
        <w:t xml:space="preserve">, </w:t>
      </w:r>
    </w:p>
    <w:p w:rsidR="00046172" w:rsidRPr="00757AA7" w:rsidRDefault="00046172" w:rsidP="00046172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>где</w:t>
      </w:r>
      <w:r w:rsidRPr="00757AA7">
        <w:rPr>
          <w:position w:val="-30"/>
          <w:sz w:val="24"/>
          <w:szCs w:val="24"/>
        </w:rPr>
        <w:t xml:space="preserve"> </w:t>
      </w:r>
      <w:r w:rsidRPr="00757AA7">
        <w:rPr>
          <w:position w:val="-12"/>
          <w:sz w:val="24"/>
          <w:szCs w:val="24"/>
        </w:rPr>
        <w:object w:dxaOrig="240" w:dyaOrig="360">
          <v:shape id="_x0000_i1474" type="#_x0000_t75" style="width:12pt;height:18pt" o:ole="">
            <v:imagedata r:id="rId867" o:title=""/>
          </v:shape>
          <o:OLEObject Type="Embed" ProgID="Equation.3" ShapeID="_x0000_i1474" DrawAspect="Content" ObjectID="_1614265038" r:id="rId868"/>
        </w:object>
      </w:r>
      <w:r w:rsidRPr="00757AA7">
        <w:rPr>
          <w:sz w:val="24"/>
          <w:szCs w:val="24"/>
        </w:rPr>
        <w:t xml:space="preserve">- фактическое значение  </w:t>
      </w:r>
      <w:r w:rsidRPr="00757AA7">
        <w:rPr>
          <w:position w:val="-6"/>
          <w:sz w:val="24"/>
          <w:szCs w:val="24"/>
        </w:rPr>
        <w:object w:dxaOrig="580" w:dyaOrig="260">
          <v:shape id="_x0000_i1475" type="#_x0000_t75" style="width:29.25pt;height:12.75pt" o:ole="">
            <v:imagedata r:id="rId869" o:title=""/>
          </v:shape>
          <o:OLEObject Type="Embed" ProgID="Equation.3" ShapeID="_x0000_i1475" DrawAspect="Content" ObjectID="_1614265039" r:id="rId870"/>
        </w:object>
      </w:r>
      <w:r w:rsidRPr="00757AA7">
        <w:rPr>
          <w:sz w:val="24"/>
          <w:szCs w:val="24"/>
        </w:rPr>
        <w:t>показателя</w:t>
      </w:r>
    </w:p>
    <w:p w:rsidR="00046172" w:rsidRPr="00757AA7" w:rsidRDefault="00046172" w:rsidP="00046172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 xml:space="preserve"> </w:t>
      </w:r>
      <w:r w:rsidRPr="00757AA7">
        <w:rPr>
          <w:position w:val="-12"/>
          <w:sz w:val="24"/>
          <w:szCs w:val="24"/>
        </w:rPr>
        <w:object w:dxaOrig="480" w:dyaOrig="360">
          <v:shape id="_x0000_i1476" type="#_x0000_t75" style="width:24pt;height:18pt" o:ole="">
            <v:imagedata r:id="rId871" o:title=""/>
          </v:shape>
          <o:OLEObject Type="Embed" ProgID="Equation.3" ShapeID="_x0000_i1476" DrawAspect="Content" ObjectID="_1614265040" r:id="rId872"/>
        </w:object>
      </w:r>
      <w:r w:rsidRPr="00757AA7">
        <w:rPr>
          <w:sz w:val="24"/>
          <w:szCs w:val="24"/>
        </w:rPr>
        <w:t xml:space="preserve"> и </w:t>
      </w:r>
      <w:r w:rsidRPr="00757AA7">
        <w:rPr>
          <w:position w:val="-12"/>
          <w:sz w:val="24"/>
          <w:szCs w:val="24"/>
        </w:rPr>
        <w:object w:dxaOrig="520" w:dyaOrig="360">
          <v:shape id="_x0000_i1477" type="#_x0000_t75" style="width:26.25pt;height:18pt" o:ole="">
            <v:imagedata r:id="rId873" o:title=""/>
          </v:shape>
          <o:OLEObject Type="Embed" ProgID="Equation.3" ShapeID="_x0000_i1477" DrawAspect="Content" ObjectID="_1614265041" r:id="rId874"/>
        </w:object>
      </w:r>
      <w:r w:rsidRPr="00757AA7">
        <w:rPr>
          <w:sz w:val="24"/>
          <w:szCs w:val="24"/>
        </w:rPr>
        <w:t xml:space="preserve">- соответственно минимальное и максимальное значение </w:t>
      </w:r>
      <w:r w:rsidRPr="00757AA7">
        <w:rPr>
          <w:position w:val="-6"/>
          <w:sz w:val="24"/>
          <w:szCs w:val="24"/>
        </w:rPr>
        <w:object w:dxaOrig="580" w:dyaOrig="260">
          <v:shape id="_x0000_i1478" type="#_x0000_t75" style="width:29.25pt;height:12.75pt" o:ole="">
            <v:imagedata r:id="rId869" o:title=""/>
          </v:shape>
          <o:OLEObject Type="Embed" ProgID="Equation.3" ShapeID="_x0000_i1478" DrawAspect="Content" ObjectID="_1614265042" r:id="rId875"/>
        </w:object>
      </w:r>
      <w:r w:rsidRPr="00757AA7">
        <w:rPr>
          <w:sz w:val="24"/>
          <w:szCs w:val="24"/>
        </w:rPr>
        <w:t>показателя.</w:t>
      </w:r>
    </w:p>
    <w:p w:rsidR="00046172" w:rsidRPr="00757AA7" w:rsidRDefault="00046172" w:rsidP="00046172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 xml:space="preserve">Максимально возможное значение индекса развития человека – 1; минимальное – 0. </w:t>
      </w:r>
    </w:p>
    <w:p w:rsidR="00046172" w:rsidRPr="00757AA7" w:rsidRDefault="00046172" w:rsidP="00046172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>Единицу может иметь страна, где люди живут в среднем 85 лет; 100 % взрослого насел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ния грамотны, а все, кто достиг соответствующего возраста, посещают начальную или среднюю школу, учатся в высшем или среднем специальном заведении.</w:t>
      </w:r>
      <w:r w:rsidRPr="00757AA7">
        <w:rPr>
          <w:sz w:val="24"/>
          <w:szCs w:val="24"/>
        </w:rPr>
        <w:br/>
        <w:t>Для построения индекса для каждого из трех показателей установлены фиксированные максимальные и минимальные значения:</w:t>
      </w:r>
      <w:r w:rsidRPr="00757AA7">
        <w:rPr>
          <w:sz w:val="24"/>
          <w:szCs w:val="24"/>
        </w:rPr>
        <w:br/>
        <w:t>• Продолжительность предстоящей жизни при рождении: 25 лет и 85 лет;</w:t>
      </w:r>
      <w:r w:rsidRPr="00757AA7">
        <w:rPr>
          <w:sz w:val="24"/>
          <w:szCs w:val="24"/>
        </w:rPr>
        <w:br/>
        <w:t>• Грамотность взрослого населения: 0% и 100%;</w:t>
      </w:r>
      <w:r w:rsidRPr="00757AA7">
        <w:rPr>
          <w:sz w:val="24"/>
          <w:szCs w:val="24"/>
        </w:rPr>
        <w:br/>
        <w:t>• Совокупная доля учащихся: 0% и 100%;</w:t>
      </w:r>
      <w:r w:rsidRPr="00757AA7">
        <w:rPr>
          <w:sz w:val="24"/>
          <w:szCs w:val="24"/>
        </w:rPr>
        <w:br/>
        <w:t>• Реальной ВВП на душу населения (ППС в долл. США) 100 и 40000 долл. ППС.</w:t>
      </w:r>
    </w:p>
    <w:p w:rsidR="00046172" w:rsidRPr="00757AA7" w:rsidRDefault="00046172" w:rsidP="00046172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>Для расчёта индекса ожидаемой продолжительности жизни при рождении</w:t>
      </w:r>
      <w:r w:rsidRPr="00757AA7">
        <w:rPr>
          <w:position w:val="-10"/>
          <w:sz w:val="24"/>
          <w:szCs w:val="24"/>
        </w:rPr>
        <w:object w:dxaOrig="240" w:dyaOrig="340">
          <v:shape id="_x0000_i1479" type="#_x0000_t75" style="width:12pt;height:17.25pt" o:ole="">
            <v:imagedata r:id="rId876" o:title=""/>
          </v:shape>
          <o:OLEObject Type="Embed" ProgID="Equation.3" ShapeID="_x0000_i1479" DrawAspect="Content" ObjectID="_1614265043" r:id="rId877"/>
        </w:object>
      </w:r>
      <w:r w:rsidRPr="00757AA7">
        <w:rPr>
          <w:sz w:val="24"/>
          <w:szCs w:val="24"/>
        </w:rPr>
        <w:t xml:space="preserve">применяется формула: </w:t>
      </w:r>
      <w:r w:rsidRPr="00757AA7">
        <w:rPr>
          <w:position w:val="-24"/>
          <w:sz w:val="24"/>
          <w:szCs w:val="24"/>
        </w:rPr>
        <w:object w:dxaOrig="1240" w:dyaOrig="639">
          <v:shape id="_x0000_i1480" type="#_x0000_t75" style="width:62.25pt;height:32.25pt" o:ole="">
            <v:imagedata r:id="rId878" o:title=""/>
          </v:shape>
          <o:OLEObject Type="Embed" ProgID="Equation.3" ShapeID="_x0000_i1480" DrawAspect="Content" ObjectID="_1614265044" r:id="rId879"/>
        </w:object>
      </w:r>
      <w:r w:rsidRPr="00757AA7">
        <w:rPr>
          <w:sz w:val="24"/>
          <w:szCs w:val="24"/>
        </w:rPr>
        <w:t>.</w:t>
      </w:r>
    </w:p>
    <w:p w:rsidR="00046172" w:rsidRPr="00757AA7" w:rsidRDefault="00046172" w:rsidP="00046172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 xml:space="preserve">Индекс достигнутого образования </w:t>
      </w:r>
      <w:r w:rsidRPr="00757AA7">
        <w:rPr>
          <w:position w:val="-10"/>
          <w:sz w:val="24"/>
          <w:szCs w:val="24"/>
        </w:rPr>
        <w:object w:dxaOrig="260" w:dyaOrig="340">
          <v:shape id="_x0000_i1481" type="#_x0000_t75" style="width:12.75pt;height:17.25pt" o:ole="">
            <v:imagedata r:id="rId880" o:title=""/>
          </v:shape>
          <o:OLEObject Type="Embed" ProgID="Equation.3" ShapeID="_x0000_i1481" DrawAspect="Content" ObjectID="_1614265045" r:id="rId881"/>
        </w:object>
      </w:r>
      <w:r w:rsidRPr="00757AA7">
        <w:rPr>
          <w:position w:val="-10"/>
          <w:sz w:val="24"/>
          <w:szCs w:val="24"/>
        </w:rPr>
        <w:t xml:space="preserve"> </w:t>
      </w:r>
      <w:r w:rsidRPr="00757AA7">
        <w:rPr>
          <w:sz w:val="24"/>
          <w:szCs w:val="24"/>
        </w:rPr>
        <w:t>рассчитывается как средняя арифметическая взв</w:t>
      </w:r>
      <w:r w:rsidRPr="00757AA7">
        <w:rPr>
          <w:sz w:val="24"/>
          <w:szCs w:val="24"/>
        </w:rPr>
        <w:t>е</w:t>
      </w:r>
      <w:r w:rsidRPr="00757AA7">
        <w:rPr>
          <w:sz w:val="24"/>
          <w:szCs w:val="24"/>
        </w:rPr>
        <w:t>шенная двух субиндексов:</w:t>
      </w:r>
    </w:p>
    <w:p w:rsidR="00046172" w:rsidRPr="00757AA7" w:rsidRDefault="00046172" w:rsidP="00046172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 xml:space="preserve"> индекса грамотности среди взрослого населения  </w:t>
      </w:r>
      <w:r w:rsidRPr="00757AA7">
        <w:rPr>
          <w:position w:val="-10"/>
          <w:sz w:val="24"/>
          <w:szCs w:val="24"/>
        </w:rPr>
        <w:object w:dxaOrig="279" w:dyaOrig="340">
          <v:shape id="_x0000_i1482" type="#_x0000_t75" style="width:14.25pt;height:17.25pt" o:ole="">
            <v:imagedata r:id="rId882" o:title=""/>
          </v:shape>
          <o:OLEObject Type="Embed" ProgID="Equation.3" ShapeID="_x0000_i1482" DrawAspect="Content" ObjectID="_1614265046" r:id="rId883"/>
        </w:object>
      </w:r>
      <w:r w:rsidRPr="00757AA7">
        <w:rPr>
          <w:sz w:val="24"/>
          <w:szCs w:val="24"/>
        </w:rPr>
        <w:t xml:space="preserve">весом </w:t>
      </w:r>
      <w:r w:rsidRPr="00757AA7">
        <w:rPr>
          <w:position w:val="-24"/>
          <w:sz w:val="24"/>
          <w:szCs w:val="24"/>
        </w:rPr>
        <w:object w:dxaOrig="240" w:dyaOrig="620">
          <v:shape id="_x0000_i1483" type="#_x0000_t75" style="width:12pt;height:31.5pt" o:ole="">
            <v:imagedata r:id="rId884" o:title=""/>
          </v:shape>
          <o:OLEObject Type="Embed" ProgID="Equation.3" ShapeID="_x0000_i1483" DrawAspect="Content" ObjectID="_1614265047" r:id="rId885"/>
        </w:object>
      </w:r>
      <w:r w:rsidRPr="00757AA7">
        <w:rPr>
          <w:position w:val="-24"/>
          <w:sz w:val="24"/>
          <w:szCs w:val="24"/>
        </w:rPr>
        <w:t xml:space="preserve"> </w:t>
      </w:r>
      <w:r w:rsidRPr="00757AA7">
        <w:rPr>
          <w:sz w:val="24"/>
          <w:szCs w:val="24"/>
        </w:rPr>
        <w:t xml:space="preserve">и индекса совокупной доли учащихся начальных, средних и высших учебных заведений </w:t>
      </w:r>
      <w:r w:rsidRPr="00757AA7">
        <w:rPr>
          <w:position w:val="-10"/>
          <w:sz w:val="24"/>
          <w:szCs w:val="24"/>
        </w:rPr>
        <w:object w:dxaOrig="279" w:dyaOrig="340">
          <v:shape id="_x0000_i1484" type="#_x0000_t75" style="width:14.25pt;height:17.25pt" o:ole="">
            <v:imagedata r:id="rId886" o:title=""/>
          </v:shape>
          <o:OLEObject Type="Embed" ProgID="Equation.3" ShapeID="_x0000_i1484" DrawAspect="Content" ObjectID="_1614265048" r:id="rId887"/>
        </w:object>
      </w:r>
      <w:r w:rsidRPr="00757AA7">
        <w:rPr>
          <w:sz w:val="24"/>
          <w:szCs w:val="24"/>
        </w:rPr>
        <w:t xml:space="preserve">весом </w:t>
      </w:r>
      <w:r w:rsidRPr="00757AA7">
        <w:rPr>
          <w:position w:val="-24"/>
          <w:sz w:val="24"/>
          <w:szCs w:val="24"/>
        </w:rPr>
        <w:object w:dxaOrig="220" w:dyaOrig="620">
          <v:shape id="_x0000_i1485" type="#_x0000_t75" style="width:11.25pt;height:31.5pt" o:ole="">
            <v:imagedata r:id="rId888" o:title=""/>
          </v:shape>
          <o:OLEObject Type="Embed" ProgID="Equation.3" ShapeID="_x0000_i1485" DrawAspect="Content" ObjectID="_1614265049" r:id="rId889"/>
        </w:object>
      </w:r>
      <w:r w:rsidRPr="00757AA7">
        <w:rPr>
          <w:sz w:val="24"/>
          <w:szCs w:val="24"/>
        </w:rPr>
        <w:t xml:space="preserve">: </w:t>
      </w:r>
      <w:r w:rsidRPr="00757AA7">
        <w:rPr>
          <w:position w:val="-24"/>
          <w:sz w:val="24"/>
          <w:szCs w:val="24"/>
        </w:rPr>
        <w:object w:dxaOrig="1579" w:dyaOrig="620">
          <v:shape id="_x0000_i1486" type="#_x0000_t75" style="width:79.5pt;height:31.5pt" o:ole="">
            <v:imagedata r:id="rId890" o:title=""/>
          </v:shape>
          <o:OLEObject Type="Embed" ProgID="Equation.3" ShapeID="_x0000_i1486" DrawAspect="Content" ObjectID="_1614265050" r:id="rId891"/>
        </w:object>
      </w:r>
      <w:r w:rsidRPr="00757AA7">
        <w:rPr>
          <w:sz w:val="24"/>
          <w:szCs w:val="24"/>
        </w:rPr>
        <w:t>.</w:t>
      </w:r>
    </w:p>
    <w:p w:rsidR="00046172" w:rsidRPr="00757AA7" w:rsidRDefault="00046172" w:rsidP="00046172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>Для показателя реального ВВП на душу населения в долларах США ППС при расчёте и</w:t>
      </w:r>
      <w:r w:rsidRPr="00757AA7">
        <w:rPr>
          <w:sz w:val="24"/>
          <w:szCs w:val="24"/>
        </w:rPr>
        <w:t>с</w:t>
      </w:r>
      <w:r w:rsidRPr="00757AA7">
        <w:rPr>
          <w:sz w:val="24"/>
          <w:szCs w:val="24"/>
        </w:rPr>
        <w:t xml:space="preserve">пользовалась формула: </w:t>
      </w:r>
      <w:r w:rsidRPr="00757AA7">
        <w:rPr>
          <w:position w:val="-30"/>
          <w:sz w:val="24"/>
          <w:szCs w:val="24"/>
        </w:rPr>
        <w:object w:dxaOrig="2200" w:dyaOrig="700">
          <v:shape id="_x0000_i1487" type="#_x0000_t75" style="width:110.25pt;height:35.25pt" o:ole="">
            <v:imagedata r:id="rId892" o:title=""/>
          </v:shape>
          <o:OLEObject Type="Embed" ProgID="Equation.3" ShapeID="_x0000_i1487" DrawAspect="Content" ObjectID="_1614265051" r:id="rId893"/>
        </w:object>
      </w:r>
      <w:r w:rsidRPr="00757AA7">
        <w:rPr>
          <w:sz w:val="24"/>
          <w:szCs w:val="24"/>
        </w:rPr>
        <w:t xml:space="preserve"> или  </w:t>
      </w:r>
      <w:r w:rsidRPr="00757AA7">
        <w:rPr>
          <w:position w:val="-24"/>
          <w:sz w:val="24"/>
          <w:szCs w:val="24"/>
        </w:rPr>
        <w:object w:dxaOrig="2180" w:dyaOrig="639">
          <v:shape id="_x0000_i1488" type="#_x0000_t75" style="width:109.5pt;height:32.25pt" o:ole="">
            <v:imagedata r:id="rId894" o:title=""/>
          </v:shape>
          <o:OLEObject Type="Embed" ProgID="Equation.3" ShapeID="_x0000_i1488" DrawAspect="Content" ObjectID="_1614265052" r:id="rId895"/>
        </w:object>
      </w:r>
      <w:r w:rsidRPr="00757AA7">
        <w:rPr>
          <w:sz w:val="24"/>
          <w:szCs w:val="24"/>
        </w:rPr>
        <w:t>.</w:t>
      </w:r>
    </w:p>
    <w:p w:rsidR="00046172" w:rsidRPr="00757AA7" w:rsidRDefault="00046172" w:rsidP="00046172">
      <w:pPr>
        <w:spacing w:line="240" w:lineRule="auto"/>
        <w:contextualSpacing/>
        <w:rPr>
          <w:sz w:val="24"/>
          <w:szCs w:val="24"/>
        </w:rPr>
      </w:pPr>
      <w:r w:rsidRPr="00757AA7">
        <w:rPr>
          <w:sz w:val="24"/>
          <w:szCs w:val="24"/>
        </w:rPr>
        <w:t xml:space="preserve">Таким образом, ИРЧП вычислялся по формуле: </w:t>
      </w:r>
      <w:r w:rsidRPr="00757AA7">
        <w:rPr>
          <w:position w:val="-24"/>
          <w:sz w:val="24"/>
          <w:szCs w:val="24"/>
        </w:rPr>
        <w:object w:dxaOrig="1560" w:dyaOrig="639">
          <v:shape id="_x0000_i1489" type="#_x0000_t75" style="width:78pt;height:32.25pt" o:ole="">
            <v:imagedata r:id="rId896" o:title=""/>
          </v:shape>
          <o:OLEObject Type="Embed" ProgID="Equation.3" ShapeID="_x0000_i1489" DrawAspect="Content" ObjectID="_1614265053" r:id="rId897"/>
        </w:object>
      </w:r>
    </w:p>
    <w:p w:rsidR="00046172" w:rsidRPr="00757AA7" w:rsidRDefault="00046172" w:rsidP="00046172">
      <w:pPr>
        <w:pStyle w:val="a8"/>
        <w:rPr>
          <w:b/>
          <w:i/>
        </w:rPr>
      </w:pPr>
      <w:r w:rsidRPr="00757AA7">
        <w:rPr>
          <w:b/>
          <w:i/>
        </w:rPr>
        <w:lastRenderedPageBreak/>
        <w:t>Новое в методике расчета ИРЧП</w:t>
      </w:r>
    </w:p>
    <w:p w:rsidR="00046172" w:rsidRPr="00757AA7" w:rsidRDefault="00046172" w:rsidP="00046172">
      <w:pPr>
        <w:rPr>
          <w:sz w:val="24"/>
          <w:szCs w:val="24"/>
        </w:rPr>
      </w:pPr>
      <w:r w:rsidRPr="00757AA7">
        <w:rPr>
          <w:sz w:val="24"/>
          <w:szCs w:val="24"/>
        </w:rPr>
        <w:t xml:space="preserve">Для расчёта </w:t>
      </w:r>
      <w:r w:rsidRPr="00757AA7">
        <w:rPr>
          <w:i/>
          <w:sz w:val="24"/>
          <w:szCs w:val="24"/>
        </w:rPr>
        <w:t>индекса ожидаемой продолжительности жизни при рождении</w:t>
      </w:r>
      <w:r w:rsidRPr="00757AA7">
        <w:rPr>
          <w:position w:val="-10"/>
          <w:sz w:val="24"/>
          <w:szCs w:val="24"/>
        </w:rPr>
        <w:object w:dxaOrig="240" w:dyaOrig="340">
          <v:shape id="_x0000_i1490" type="#_x0000_t75" style="width:12pt;height:17.25pt" o:ole="">
            <v:imagedata r:id="rId876" o:title=""/>
          </v:shape>
          <o:OLEObject Type="Embed" ProgID="Equation.3" ShapeID="_x0000_i1490" DrawAspect="Content" ObjectID="_1614265054" r:id="rId898"/>
        </w:object>
      </w:r>
      <w:r w:rsidRPr="00757AA7">
        <w:rPr>
          <w:sz w:val="24"/>
          <w:szCs w:val="24"/>
        </w:rPr>
        <w:t>применяе</w:t>
      </w:r>
      <w:r w:rsidRPr="00757AA7">
        <w:rPr>
          <w:sz w:val="24"/>
          <w:szCs w:val="24"/>
        </w:rPr>
        <w:t>т</w:t>
      </w:r>
      <w:r w:rsidRPr="00757AA7">
        <w:rPr>
          <w:sz w:val="24"/>
          <w:szCs w:val="24"/>
        </w:rPr>
        <w:t xml:space="preserve">ся формула: </w:t>
      </w:r>
      <w:r w:rsidRPr="00757AA7">
        <w:rPr>
          <w:position w:val="-28"/>
          <w:sz w:val="24"/>
          <w:szCs w:val="24"/>
        </w:rPr>
        <w:object w:dxaOrig="1420" w:dyaOrig="680">
          <v:shape id="_x0000_i1491" type="#_x0000_t75" style="width:71.25pt;height:34.5pt" o:ole="">
            <v:imagedata r:id="rId899" o:title=""/>
          </v:shape>
          <o:OLEObject Type="Embed" ProgID="Equation.3" ShapeID="_x0000_i1491" DrawAspect="Content" ObjectID="_1614265055" r:id="rId900"/>
        </w:object>
      </w:r>
      <w:r w:rsidRPr="00757AA7">
        <w:rPr>
          <w:sz w:val="24"/>
          <w:szCs w:val="24"/>
        </w:rPr>
        <w:t xml:space="preserve">, где </w:t>
      </w:r>
      <w:r w:rsidRPr="00757AA7">
        <w:rPr>
          <w:position w:val="-10"/>
          <w:sz w:val="24"/>
          <w:szCs w:val="24"/>
        </w:rPr>
        <w:object w:dxaOrig="240" w:dyaOrig="340">
          <v:shape id="_x0000_i1492" type="#_x0000_t75" style="width:12pt;height:17.25pt" o:ole="">
            <v:imagedata r:id="rId901" o:title=""/>
          </v:shape>
          <o:OLEObject Type="Embed" ProgID="Equation.3" ShapeID="_x0000_i1492" DrawAspect="Content" ObjectID="_1614265056" r:id="rId902"/>
        </w:object>
      </w:r>
      <w:r w:rsidRPr="00757AA7">
        <w:rPr>
          <w:sz w:val="24"/>
          <w:szCs w:val="24"/>
        </w:rPr>
        <w:t>– ожидаемая продолжительность жизни при рождении в годах.</w:t>
      </w:r>
    </w:p>
    <w:p w:rsidR="00046172" w:rsidRPr="00757AA7" w:rsidRDefault="00046172" w:rsidP="00046172">
      <w:pPr>
        <w:pStyle w:val="af2"/>
        <w:rPr>
          <w:sz w:val="24"/>
          <w:szCs w:val="24"/>
        </w:rPr>
      </w:pPr>
      <w:r w:rsidRPr="00757AA7">
        <w:rPr>
          <w:i/>
          <w:sz w:val="24"/>
          <w:szCs w:val="24"/>
        </w:rPr>
        <w:t>Индекс образования</w:t>
      </w:r>
      <w:r w:rsidRPr="00757AA7">
        <w:rPr>
          <w:sz w:val="24"/>
          <w:szCs w:val="24"/>
        </w:rPr>
        <w:t xml:space="preserve"> </w:t>
      </w:r>
      <w:r w:rsidRPr="00757AA7">
        <w:rPr>
          <w:position w:val="-28"/>
          <w:sz w:val="24"/>
          <w:szCs w:val="24"/>
        </w:rPr>
        <w:object w:dxaOrig="1680" w:dyaOrig="740">
          <v:shape id="_x0000_i1493" type="#_x0000_t75" style="width:84pt;height:37.5pt" o:ole="">
            <v:imagedata r:id="rId903" o:title=""/>
          </v:shape>
          <o:OLEObject Type="Embed" ProgID="Equation.3" ShapeID="_x0000_i1493" DrawAspect="Content" ObjectID="_1614265057" r:id="rId904"/>
        </w:object>
      </w:r>
      <w:r w:rsidRPr="00757AA7">
        <w:rPr>
          <w:sz w:val="24"/>
          <w:szCs w:val="24"/>
        </w:rPr>
        <w:t xml:space="preserve">,  </w:t>
      </w:r>
    </w:p>
    <w:p w:rsidR="00046172" w:rsidRPr="00757AA7" w:rsidRDefault="00046172" w:rsidP="00046172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 xml:space="preserve">где  </w:t>
      </w:r>
      <w:r w:rsidRPr="00757AA7">
        <w:rPr>
          <w:position w:val="-10"/>
          <w:sz w:val="24"/>
          <w:szCs w:val="24"/>
        </w:rPr>
        <w:object w:dxaOrig="279" w:dyaOrig="340">
          <v:shape id="_x0000_i1494" type="#_x0000_t75" style="width:14.25pt;height:17.25pt" o:ole="">
            <v:imagedata r:id="rId905" o:title=""/>
          </v:shape>
          <o:OLEObject Type="Embed" ProgID="Equation.3" ShapeID="_x0000_i1494" DrawAspect="Content" ObjectID="_1614265058" r:id="rId906"/>
        </w:object>
      </w:r>
      <w:r w:rsidRPr="00757AA7">
        <w:rPr>
          <w:sz w:val="24"/>
          <w:szCs w:val="24"/>
        </w:rPr>
        <w:t xml:space="preserve"> – индекс средней продолжительности обучения вычисляется по формуле: </w:t>
      </w:r>
      <w:r w:rsidRPr="00757AA7">
        <w:rPr>
          <w:position w:val="-28"/>
          <w:sz w:val="24"/>
          <w:szCs w:val="24"/>
        </w:rPr>
        <w:object w:dxaOrig="1320" w:dyaOrig="680">
          <v:shape id="_x0000_i1495" type="#_x0000_t75" style="width:66pt;height:34.5pt" o:ole="">
            <v:imagedata r:id="rId907" o:title=""/>
          </v:shape>
          <o:OLEObject Type="Embed" ProgID="Equation.3" ShapeID="_x0000_i1495" DrawAspect="Content" ObjectID="_1614265059" r:id="rId908"/>
        </w:object>
      </w:r>
      <w:r w:rsidRPr="00757AA7">
        <w:rPr>
          <w:sz w:val="24"/>
          <w:szCs w:val="24"/>
        </w:rPr>
        <w:t xml:space="preserve">. Здесь </w:t>
      </w:r>
      <w:r w:rsidRPr="00757AA7">
        <w:rPr>
          <w:position w:val="-10"/>
          <w:sz w:val="24"/>
          <w:szCs w:val="24"/>
        </w:rPr>
        <w:object w:dxaOrig="340" w:dyaOrig="340">
          <v:shape id="_x0000_i1496" type="#_x0000_t75" style="width:17.25pt;height:17.25pt" o:ole="">
            <v:imagedata r:id="rId909" o:title=""/>
          </v:shape>
          <o:OLEObject Type="Embed" ProgID="Equation.3" ShapeID="_x0000_i1496" DrawAspect="Content" ObjectID="_1614265060" r:id="rId910"/>
        </w:object>
      </w:r>
      <w:r w:rsidRPr="00757AA7">
        <w:rPr>
          <w:sz w:val="24"/>
          <w:szCs w:val="24"/>
        </w:rPr>
        <w:t>– средняя продолжительность обучения населения в годах;</w:t>
      </w:r>
    </w:p>
    <w:p w:rsidR="00046172" w:rsidRPr="00757AA7" w:rsidRDefault="00046172" w:rsidP="00046172">
      <w:pPr>
        <w:pStyle w:val="af2"/>
        <w:rPr>
          <w:sz w:val="24"/>
          <w:szCs w:val="24"/>
        </w:rPr>
      </w:pPr>
      <w:r w:rsidRPr="00757AA7">
        <w:rPr>
          <w:position w:val="-10"/>
          <w:sz w:val="24"/>
          <w:szCs w:val="24"/>
        </w:rPr>
        <w:object w:dxaOrig="279" w:dyaOrig="340">
          <v:shape id="_x0000_i1497" type="#_x0000_t75" style="width:14.25pt;height:17.25pt" o:ole="">
            <v:imagedata r:id="rId911" o:title=""/>
          </v:shape>
          <o:OLEObject Type="Embed" ProgID="Equation.3" ShapeID="_x0000_i1497" DrawAspect="Content" ObjectID="_1614265061" r:id="rId912"/>
        </w:object>
      </w:r>
      <w:r w:rsidRPr="00757AA7">
        <w:rPr>
          <w:sz w:val="24"/>
          <w:szCs w:val="24"/>
        </w:rPr>
        <w:t xml:space="preserve"> – индекс ожидаемой  продолжительности обучения вычисляется по формуле: </w:t>
      </w:r>
      <w:r w:rsidRPr="00757AA7">
        <w:rPr>
          <w:position w:val="-28"/>
          <w:sz w:val="24"/>
          <w:szCs w:val="24"/>
        </w:rPr>
        <w:object w:dxaOrig="1359" w:dyaOrig="680">
          <v:shape id="_x0000_i1498" type="#_x0000_t75" style="width:68.25pt;height:34.5pt" o:ole="">
            <v:imagedata r:id="rId913" o:title=""/>
          </v:shape>
          <o:OLEObject Type="Embed" ProgID="Equation.3" ShapeID="_x0000_i1498" DrawAspect="Content" ObjectID="_1614265062" r:id="rId914"/>
        </w:object>
      </w:r>
      <w:r w:rsidRPr="00757AA7">
        <w:rPr>
          <w:sz w:val="24"/>
          <w:szCs w:val="24"/>
        </w:rPr>
        <w:t xml:space="preserve">. Здесь </w:t>
      </w:r>
      <w:r w:rsidRPr="00757AA7">
        <w:rPr>
          <w:position w:val="-10"/>
          <w:sz w:val="24"/>
          <w:szCs w:val="24"/>
        </w:rPr>
        <w:object w:dxaOrig="340" w:dyaOrig="340">
          <v:shape id="_x0000_i1499" type="#_x0000_t75" style="width:17.25pt;height:17.25pt" o:ole="">
            <v:imagedata r:id="rId915" o:title=""/>
          </v:shape>
          <o:OLEObject Type="Embed" ProgID="Equation.3" ShapeID="_x0000_i1499" DrawAspect="Content" ObjectID="_1614265063" r:id="rId916"/>
        </w:object>
      </w:r>
      <w:r w:rsidRPr="00757AA7">
        <w:rPr>
          <w:sz w:val="24"/>
          <w:szCs w:val="24"/>
        </w:rPr>
        <w:t>– ожидаемая продолжительность обучения населения, ещё пол</w:t>
      </w:r>
      <w:r w:rsidRPr="00757AA7">
        <w:rPr>
          <w:sz w:val="24"/>
          <w:szCs w:val="24"/>
        </w:rPr>
        <w:t>у</w:t>
      </w:r>
      <w:r w:rsidRPr="00757AA7">
        <w:rPr>
          <w:sz w:val="24"/>
          <w:szCs w:val="24"/>
        </w:rPr>
        <w:t>чающего образование, в годах</w:t>
      </w:r>
    </w:p>
    <w:p w:rsidR="00046172" w:rsidRPr="00757AA7" w:rsidRDefault="00046172" w:rsidP="00046172">
      <w:pPr>
        <w:rPr>
          <w:position w:val="-24"/>
          <w:sz w:val="24"/>
          <w:szCs w:val="24"/>
        </w:rPr>
      </w:pPr>
      <w:r w:rsidRPr="00757AA7">
        <w:rPr>
          <w:i/>
          <w:sz w:val="24"/>
          <w:szCs w:val="24"/>
        </w:rPr>
        <w:t xml:space="preserve">Индекс дохода </w:t>
      </w:r>
      <w:r w:rsidRPr="00757AA7">
        <w:rPr>
          <w:position w:val="-12"/>
          <w:sz w:val="24"/>
          <w:szCs w:val="24"/>
        </w:rPr>
        <w:object w:dxaOrig="260" w:dyaOrig="360">
          <v:shape id="_x0000_i1500" type="#_x0000_t75" style="width:12.75pt;height:18pt" o:ole="">
            <v:imagedata r:id="rId917" o:title=""/>
          </v:shape>
          <o:OLEObject Type="Embed" ProgID="Equation.3" ShapeID="_x0000_i1500" DrawAspect="Content" ObjectID="_1614265064" r:id="rId918"/>
        </w:object>
      </w:r>
      <w:r w:rsidRPr="00757AA7">
        <w:rPr>
          <w:sz w:val="24"/>
          <w:szCs w:val="24"/>
        </w:rPr>
        <w:t xml:space="preserve">вычисляется по формуле </w:t>
      </w:r>
      <w:r w:rsidRPr="00757AA7">
        <w:rPr>
          <w:position w:val="-24"/>
          <w:sz w:val="24"/>
          <w:szCs w:val="24"/>
        </w:rPr>
        <w:object w:dxaOrig="2240" w:dyaOrig="639">
          <v:shape id="_x0000_i1501" type="#_x0000_t75" style="width:112.5pt;height:32.25pt" o:ole="">
            <v:imagedata r:id="rId919" o:title=""/>
          </v:shape>
          <o:OLEObject Type="Embed" ProgID="Equation.3" ShapeID="_x0000_i1501" DrawAspect="Content" ObjectID="_1614265065" r:id="rId920"/>
        </w:object>
      </w:r>
      <w:r w:rsidRPr="00757AA7">
        <w:rPr>
          <w:position w:val="-24"/>
          <w:sz w:val="24"/>
          <w:szCs w:val="24"/>
        </w:rPr>
        <w:t xml:space="preserve">, </w:t>
      </w:r>
    </w:p>
    <w:p w:rsidR="00046172" w:rsidRPr="00757AA7" w:rsidRDefault="00046172" w:rsidP="00046172">
      <w:pPr>
        <w:pStyle w:val="af2"/>
        <w:rPr>
          <w:sz w:val="24"/>
          <w:szCs w:val="24"/>
        </w:rPr>
      </w:pPr>
      <w:r w:rsidRPr="00757AA7">
        <w:rPr>
          <w:sz w:val="24"/>
          <w:szCs w:val="24"/>
        </w:rPr>
        <w:t xml:space="preserve">где </w:t>
      </w:r>
      <w:r w:rsidRPr="00757AA7">
        <w:rPr>
          <w:position w:val="-12"/>
          <w:sz w:val="24"/>
          <w:szCs w:val="24"/>
        </w:rPr>
        <w:object w:dxaOrig="260" w:dyaOrig="360">
          <v:shape id="_x0000_i1502" type="#_x0000_t75" style="width:12.75pt;height:18pt" o:ole="">
            <v:imagedata r:id="rId921" o:title=""/>
          </v:shape>
          <o:OLEObject Type="Embed" ProgID="Equation.3" ShapeID="_x0000_i1502" DrawAspect="Content" ObjectID="_1614265066" r:id="rId922"/>
        </w:object>
      </w:r>
      <w:r w:rsidRPr="00757AA7">
        <w:rPr>
          <w:sz w:val="24"/>
          <w:szCs w:val="24"/>
        </w:rPr>
        <w:t>– ВНД на душу населения по ППС  в  долларах США.</w:t>
      </w:r>
    </w:p>
    <w:p w:rsidR="00046172" w:rsidRPr="00757AA7" w:rsidRDefault="00046172" w:rsidP="00046172">
      <w:pPr>
        <w:pStyle w:val="14"/>
        <w:rPr>
          <w:sz w:val="24"/>
          <w:szCs w:val="24"/>
        </w:rPr>
      </w:pPr>
      <w:r w:rsidRPr="00757AA7">
        <w:rPr>
          <w:sz w:val="24"/>
          <w:szCs w:val="24"/>
        </w:rPr>
        <w:t xml:space="preserve">Наконец, ИРЧП является </w:t>
      </w:r>
      <w:r w:rsidRPr="00757AA7">
        <w:rPr>
          <w:b/>
          <w:i/>
          <w:sz w:val="24"/>
          <w:szCs w:val="24"/>
        </w:rPr>
        <w:t>средним геометрическим</w:t>
      </w:r>
      <w:r w:rsidRPr="00757AA7">
        <w:rPr>
          <w:sz w:val="24"/>
          <w:szCs w:val="24"/>
        </w:rPr>
        <w:t xml:space="preserve"> этих трёх индексов:</w:t>
      </w:r>
    </w:p>
    <w:p w:rsidR="00046172" w:rsidRPr="00757AA7" w:rsidRDefault="00046172" w:rsidP="00046172">
      <w:pPr>
        <w:rPr>
          <w:sz w:val="24"/>
          <w:szCs w:val="24"/>
        </w:rPr>
      </w:pPr>
    </w:p>
    <w:p w:rsidR="00046172" w:rsidRPr="00757AA7" w:rsidRDefault="00046172" w:rsidP="00046172">
      <w:pPr>
        <w:pStyle w:val="a8"/>
        <w:jc w:val="center"/>
      </w:pPr>
      <w:r w:rsidRPr="00757AA7">
        <w:rPr>
          <w:position w:val="-14"/>
        </w:rPr>
        <w:object w:dxaOrig="1500" w:dyaOrig="420">
          <v:shape id="_x0000_i1503" type="#_x0000_t75" style="width:75pt;height:21pt" o:ole="">
            <v:imagedata r:id="rId923" o:title=""/>
          </v:shape>
          <o:OLEObject Type="Embed" ProgID="Equation.3" ShapeID="_x0000_i1503" DrawAspect="Content" ObjectID="_1614265067" r:id="rId924"/>
        </w:object>
      </w:r>
    </w:p>
    <w:p w:rsidR="00046172" w:rsidRPr="00757AA7" w:rsidRDefault="00046172" w:rsidP="00046172">
      <w:pPr>
        <w:pStyle w:val="a8"/>
      </w:pPr>
      <w:r w:rsidRPr="00757AA7">
        <w:t xml:space="preserve"> Кроме ИРЧП за 2010 год, исследование качества жизни жителей Земли содержит три н</w:t>
      </w:r>
      <w:r w:rsidRPr="00757AA7">
        <w:t>о</w:t>
      </w:r>
      <w:r w:rsidRPr="00757AA7">
        <w:t xml:space="preserve">вых статистических показателя: </w:t>
      </w:r>
    </w:p>
    <w:p w:rsidR="00046172" w:rsidRPr="00757AA7" w:rsidRDefault="00046172" w:rsidP="00046172">
      <w:pPr>
        <w:pStyle w:val="a8"/>
        <w:numPr>
          <w:ilvl w:val="0"/>
          <w:numId w:val="117"/>
        </w:numPr>
        <w:spacing w:line="240" w:lineRule="auto"/>
      </w:pPr>
      <w:r w:rsidRPr="00757AA7">
        <w:t>индекс развития человеческого потенциала, скорректированный с учетом нераве</w:t>
      </w:r>
      <w:r w:rsidRPr="00757AA7">
        <w:t>н</w:t>
      </w:r>
      <w:r w:rsidRPr="00757AA7">
        <w:t xml:space="preserve">ства </w:t>
      </w:r>
    </w:p>
    <w:p w:rsidR="00046172" w:rsidRPr="00757AA7" w:rsidRDefault="00046172" w:rsidP="00046172">
      <w:pPr>
        <w:pStyle w:val="a8"/>
        <w:numPr>
          <w:ilvl w:val="0"/>
          <w:numId w:val="117"/>
        </w:numPr>
        <w:spacing w:line="240" w:lineRule="auto"/>
        <w:rPr>
          <w:lang w:val="en-US"/>
        </w:rPr>
      </w:pPr>
      <w:r w:rsidRPr="00757AA7">
        <w:t>индекс гендерного неравенства</w:t>
      </w:r>
    </w:p>
    <w:p w:rsidR="00046172" w:rsidRPr="00757AA7" w:rsidRDefault="00046172" w:rsidP="00046172">
      <w:pPr>
        <w:pStyle w:val="a8"/>
        <w:numPr>
          <w:ilvl w:val="0"/>
          <w:numId w:val="117"/>
        </w:numPr>
        <w:spacing w:line="240" w:lineRule="auto"/>
        <w:rPr>
          <w:lang w:val="en-US"/>
        </w:rPr>
      </w:pPr>
      <w:r w:rsidRPr="00757AA7">
        <w:t xml:space="preserve">индекс многомерной бедности. </w:t>
      </w:r>
    </w:p>
    <w:p w:rsidR="00232B6E" w:rsidRPr="00757AA7" w:rsidRDefault="00232B6E" w:rsidP="007838EF">
      <w:pPr>
        <w:spacing w:line="240" w:lineRule="auto"/>
        <w:ind w:left="360"/>
        <w:rPr>
          <w:sz w:val="24"/>
          <w:szCs w:val="24"/>
        </w:rPr>
      </w:pPr>
    </w:p>
    <w:p w:rsidR="00002524" w:rsidRPr="00757AA7" w:rsidRDefault="00002524" w:rsidP="007838EF">
      <w:pPr>
        <w:spacing w:line="240" w:lineRule="auto"/>
        <w:ind w:left="360"/>
        <w:rPr>
          <w:sz w:val="24"/>
          <w:szCs w:val="24"/>
        </w:rPr>
      </w:pPr>
    </w:p>
    <w:p w:rsidR="00002524" w:rsidRPr="00757AA7" w:rsidRDefault="00002524" w:rsidP="00002524">
      <w:pPr>
        <w:rPr>
          <w:b/>
          <w:sz w:val="24"/>
          <w:szCs w:val="24"/>
        </w:rPr>
      </w:pPr>
      <w:r w:rsidRPr="00757AA7">
        <w:rPr>
          <w:b/>
          <w:sz w:val="24"/>
          <w:szCs w:val="24"/>
        </w:rPr>
        <w:t>ПРИМЕР РЕШЕНИЯ  ТИПОВОЙ  ЗАДАЧИ  КОНТРОЛЬНОЙ  РАБОТЫ</w:t>
      </w:r>
    </w:p>
    <w:p w:rsidR="00FA5FB7" w:rsidRPr="00757AA7" w:rsidRDefault="00FA5FB7" w:rsidP="00FA5FB7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757AA7">
        <w:rPr>
          <w:sz w:val="24"/>
          <w:szCs w:val="24"/>
        </w:rPr>
        <w:t>.</w:t>
      </w:r>
    </w:p>
    <w:p w:rsidR="00C007C2" w:rsidRPr="00757AA7" w:rsidRDefault="00C007C2" w:rsidP="00FA5FB7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C007C2" w:rsidRPr="00757AA7" w:rsidRDefault="00C007C2" w:rsidP="00FA5FB7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952292" w:rsidRPr="00757AA7" w:rsidRDefault="00952292" w:rsidP="00952292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  <w:r w:rsidRPr="00757AA7">
        <w:rPr>
          <w:rFonts w:ascii="Times New Roman" w:hAnsi="Times New Roman" w:cs="Times New Roman"/>
          <w:color w:val="auto"/>
          <w:sz w:val="20"/>
          <w:szCs w:val="20"/>
        </w:rPr>
        <w:t xml:space="preserve">КОНТРОЛЬНЫЕ ЗАДАНИЯ </w:t>
      </w:r>
    </w:p>
    <w:p w:rsidR="00952292" w:rsidRPr="00757AA7" w:rsidRDefault="00952292" w:rsidP="00952292">
      <w:pPr>
        <w:spacing w:line="240" w:lineRule="auto"/>
        <w:jc w:val="both"/>
        <w:rPr>
          <w:bCs/>
          <w:i/>
          <w:iCs/>
          <w:sz w:val="20"/>
        </w:rPr>
      </w:pPr>
      <w:r w:rsidRPr="00757AA7">
        <w:rPr>
          <w:sz w:val="20"/>
        </w:rPr>
        <w:t xml:space="preserve">ТЕМА  1. </w:t>
      </w:r>
      <w:r w:rsidRPr="00757AA7">
        <w:rPr>
          <w:bCs/>
          <w:sz w:val="20"/>
        </w:rPr>
        <w:t>СВОДКА И ГРУППИРОВКА МАТЕРИАЛОВ СТАТИСТИЧЕСКОГО НАБЛЮДЕНИЯ</w:t>
      </w:r>
    </w:p>
    <w:p w:rsidR="00952292" w:rsidRPr="00757AA7" w:rsidRDefault="00952292" w:rsidP="00952292">
      <w:pPr>
        <w:spacing w:line="240" w:lineRule="auto"/>
        <w:jc w:val="both"/>
        <w:rPr>
          <w:b/>
          <w:bCs/>
          <w:sz w:val="20"/>
        </w:rPr>
      </w:pPr>
      <w:r w:rsidRPr="00757AA7">
        <w:rPr>
          <w:b/>
          <w:bCs/>
          <w:iCs/>
          <w:sz w:val="20"/>
        </w:rPr>
        <w:t>ЗАДАНИЯ 1, 2, 3.</w:t>
      </w:r>
      <w:r w:rsidRPr="00757AA7">
        <w:rPr>
          <w:bCs/>
          <w:i/>
          <w:iCs/>
          <w:sz w:val="20"/>
        </w:rPr>
        <w:t xml:space="preserve"> </w:t>
      </w:r>
      <w:r w:rsidRPr="00757AA7">
        <w:rPr>
          <w:sz w:val="20"/>
        </w:rPr>
        <w:t xml:space="preserve"> </w:t>
      </w:r>
      <w:r w:rsidRPr="00757AA7">
        <w:rPr>
          <w:b/>
          <w:bCs/>
          <w:sz w:val="20"/>
        </w:rPr>
        <w:t>В таблице 1 приведены результаты наблюдений по магазинам некоторой торговой ассоциации</w:t>
      </w:r>
    </w:p>
    <w:p w:rsidR="00952292" w:rsidRPr="00757AA7" w:rsidRDefault="00952292" w:rsidP="00952292">
      <w:pPr>
        <w:spacing w:line="240" w:lineRule="auto"/>
        <w:jc w:val="right"/>
        <w:rPr>
          <w:bCs/>
          <w:i/>
          <w:iCs/>
          <w:sz w:val="20"/>
        </w:rPr>
      </w:pPr>
      <w:r w:rsidRPr="00757AA7">
        <w:rPr>
          <w:b/>
          <w:bCs/>
          <w:sz w:val="20"/>
        </w:rPr>
        <w:t>Таблица 1.</w:t>
      </w:r>
    </w:p>
    <w:p w:rsidR="00952292" w:rsidRPr="00757AA7" w:rsidRDefault="00952292" w:rsidP="00952292">
      <w:pPr>
        <w:spacing w:line="240" w:lineRule="auto"/>
        <w:rPr>
          <w:sz w:val="20"/>
        </w:rPr>
      </w:pPr>
    </w:p>
    <w:tbl>
      <w:tblPr>
        <w:tblpPr w:leftFromText="180" w:rightFromText="180" w:vertAnchor="text" w:horzAnchor="margin" w:tblpXSpec="center" w:tblpY="139"/>
        <w:tblW w:w="5220" w:type="dxa"/>
        <w:tblLook w:val="04A0"/>
      </w:tblPr>
      <w:tblGrid>
        <w:gridCol w:w="1580"/>
        <w:gridCol w:w="1220"/>
        <w:gridCol w:w="1240"/>
        <w:gridCol w:w="1180"/>
      </w:tblGrid>
      <w:tr w:rsidR="00952292" w:rsidRPr="00757AA7" w:rsidTr="00952292">
        <w:trPr>
          <w:trHeight w:val="62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lastRenderedPageBreak/>
              <w:t>Магазины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  <w:lang w:val="en-US"/>
              </w:rPr>
            </w:pPr>
            <w:r w:rsidRPr="00757AA7">
              <w:rPr>
                <w:color w:val="000000"/>
                <w:sz w:val="20"/>
              </w:rPr>
              <w:t>Основные фонды</w:t>
            </w:r>
            <w:r w:rsidRPr="00757AA7">
              <w:rPr>
                <w:color w:val="000000"/>
                <w:sz w:val="20"/>
                <w:lang w:val="en-US"/>
              </w:rPr>
              <w:t>,</w:t>
            </w:r>
            <w:r w:rsidRPr="00757AA7">
              <w:rPr>
                <w:color w:val="000000"/>
                <w:sz w:val="20"/>
              </w:rPr>
              <w:t xml:space="preserve"> млн., руб.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  <w:lang w:val="en-US"/>
              </w:rPr>
            </w:pPr>
            <w:r w:rsidRPr="00757AA7">
              <w:rPr>
                <w:color w:val="000000"/>
                <w:sz w:val="20"/>
              </w:rPr>
              <w:t>Объем пр</w:t>
            </w:r>
            <w:r w:rsidRPr="00757AA7">
              <w:rPr>
                <w:color w:val="000000"/>
                <w:sz w:val="20"/>
              </w:rPr>
              <w:t>о</w:t>
            </w:r>
            <w:r w:rsidRPr="00757AA7">
              <w:rPr>
                <w:color w:val="000000"/>
                <w:sz w:val="20"/>
              </w:rPr>
              <w:t>даж</w:t>
            </w:r>
            <w:r w:rsidRPr="00757AA7">
              <w:rPr>
                <w:color w:val="000000"/>
                <w:sz w:val="20"/>
                <w:lang w:val="en-US"/>
              </w:rPr>
              <w:t>,</w:t>
            </w:r>
            <w:r w:rsidRPr="00757AA7">
              <w:rPr>
                <w:color w:val="000000"/>
                <w:sz w:val="20"/>
              </w:rPr>
              <w:t xml:space="preserve"> млн.,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  <w:lang w:val="en-US"/>
              </w:rPr>
            </w:pPr>
            <w:r w:rsidRPr="00757AA7">
              <w:rPr>
                <w:color w:val="000000"/>
                <w:sz w:val="20"/>
              </w:rPr>
              <w:t>Прибыль</w:t>
            </w:r>
            <w:r w:rsidRPr="00757AA7">
              <w:rPr>
                <w:color w:val="000000"/>
                <w:sz w:val="20"/>
                <w:lang w:val="en-US"/>
              </w:rPr>
              <w:t>,</w:t>
            </w:r>
          </w:p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млн., руб.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35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40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80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15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60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55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40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35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70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100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70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60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30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20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35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35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75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10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55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50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35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30</w:t>
            </w:r>
          </w:p>
        </w:tc>
      </w:tr>
      <w:tr w:rsidR="00952292" w:rsidRPr="00757AA7" w:rsidTr="00952292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65</w:t>
            </w:r>
          </w:p>
        </w:tc>
      </w:tr>
      <w:tr w:rsidR="00952292" w:rsidRPr="00757AA7" w:rsidTr="00952292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95</w:t>
            </w:r>
          </w:p>
        </w:tc>
      </w:tr>
    </w:tbl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>ТРЕБУЕТСЯ:</w:t>
      </w: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>ЗАДАНИЕ  1.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 данным условия задачи произведите группировку магазинов по ОСНОВНЫМ ФОНДАМ, образовав 4 группы с равными интервалами.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 каждой группе подсчитайте:</w:t>
      </w:r>
    </w:p>
    <w:p w:rsidR="00952292" w:rsidRPr="00757AA7" w:rsidRDefault="00952292" w:rsidP="00BF4129">
      <w:pPr>
        <w:pStyle w:val="a5"/>
        <w:numPr>
          <w:ilvl w:val="0"/>
          <w:numId w:val="71"/>
        </w:numPr>
        <w:tabs>
          <w:tab w:val="num" w:pos="603"/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число магазинов;</w:t>
      </w:r>
    </w:p>
    <w:p w:rsidR="00952292" w:rsidRPr="00757AA7" w:rsidRDefault="00952292" w:rsidP="00BF4129">
      <w:pPr>
        <w:pStyle w:val="a5"/>
        <w:numPr>
          <w:ilvl w:val="0"/>
          <w:numId w:val="71"/>
        </w:numPr>
        <w:tabs>
          <w:tab w:val="num" w:pos="603"/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сумму основных фондов всего и в среднем на один магазин;</w:t>
      </w:r>
    </w:p>
    <w:p w:rsidR="00952292" w:rsidRPr="00757AA7" w:rsidRDefault="00952292" w:rsidP="00BF4129">
      <w:pPr>
        <w:pStyle w:val="a5"/>
        <w:numPr>
          <w:ilvl w:val="0"/>
          <w:numId w:val="71"/>
        </w:numPr>
        <w:tabs>
          <w:tab w:val="num" w:pos="603"/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объём продаж всего и в среднем на один магазин;</w:t>
      </w:r>
    </w:p>
    <w:p w:rsidR="00952292" w:rsidRPr="00757AA7" w:rsidRDefault="00952292" w:rsidP="00BF4129">
      <w:pPr>
        <w:pStyle w:val="a5"/>
        <w:numPr>
          <w:ilvl w:val="0"/>
          <w:numId w:val="71"/>
        </w:numPr>
        <w:tabs>
          <w:tab w:val="num" w:pos="603"/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прибыль всего и в среднем на один магазин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Постройте гистограмму распределения  банков по основным фондам.</w:t>
      </w: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>ЗАДАНИЕ  2.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 данным условия задачи произведите группировку магазинов по ПРИБЫЛИ, образовав 4 группы с ра</w:t>
      </w:r>
      <w:r w:rsidRPr="00757AA7">
        <w:rPr>
          <w:sz w:val="20"/>
        </w:rPr>
        <w:t>в</w:t>
      </w:r>
      <w:r w:rsidRPr="00757AA7">
        <w:rPr>
          <w:sz w:val="20"/>
        </w:rPr>
        <w:t>ными интервалами.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 каждой группе подсчитайте:</w:t>
      </w:r>
    </w:p>
    <w:p w:rsidR="00952292" w:rsidRPr="00757AA7" w:rsidRDefault="00952292" w:rsidP="00BF4129">
      <w:pPr>
        <w:pStyle w:val="a5"/>
        <w:numPr>
          <w:ilvl w:val="0"/>
          <w:numId w:val="73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число магазинов;</w:t>
      </w:r>
    </w:p>
    <w:p w:rsidR="00952292" w:rsidRPr="00757AA7" w:rsidRDefault="00952292" w:rsidP="00BF4129">
      <w:pPr>
        <w:pStyle w:val="a5"/>
        <w:numPr>
          <w:ilvl w:val="0"/>
          <w:numId w:val="73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прибыль всего и в среднем на один магазин;</w:t>
      </w:r>
    </w:p>
    <w:p w:rsidR="00952292" w:rsidRPr="00757AA7" w:rsidRDefault="00952292" w:rsidP="00BF4129">
      <w:pPr>
        <w:pStyle w:val="a5"/>
        <w:numPr>
          <w:ilvl w:val="0"/>
          <w:numId w:val="73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сумму основных фондов всего и в среднем на один магазин;</w:t>
      </w:r>
    </w:p>
    <w:p w:rsidR="00952292" w:rsidRPr="00757AA7" w:rsidRDefault="00952292" w:rsidP="00BF4129">
      <w:pPr>
        <w:pStyle w:val="a5"/>
        <w:numPr>
          <w:ilvl w:val="0"/>
          <w:numId w:val="73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объём продаж всего и в среднем на один магазин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Постройте гистограмму распределения  банков по прибыли</w:t>
      </w: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lastRenderedPageBreak/>
        <w:t>ЗАДАНИЕ  3.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 данным условия задачи произведите группировку магазинов по ОБЪЁМУ ПРОДАЖ, образовав 4 группы с равными интервалами.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 каждой группе подсчитайте:</w:t>
      </w:r>
    </w:p>
    <w:p w:rsidR="00952292" w:rsidRPr="00757AA7" w:rsidRDefault="00952292" w:rsidP="00BF4129">
      <w:pPr>
        <w:pStyle w:val="a5"/>
        <w:numPr>
          <w:ilvl w:val="0"/>
          <w:numId w:val="74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число магазинов;</w:t>
      </w:r>
    </w:p>
    <w:p w:rsidR="00952292" w:rsidRPr="00757AA7" w:rsidRDefault="00952292" w:rsidP="00BF4129">
      <w:pPr>
        <w:pStyle w:val="a5"/>
        <w:numPr>
          <w:ilvl w:val="0"/>
          <w:numId w:val="74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объём продаж всего и в среднем на один магазин;</w:t>
      </w:r>
    </w:p>
    <w:p w:rsidR="00952292" w:rsidRPr="00757AA7" w:rsidRDefault="00952292" w:rsidP="00BF4129">
      <w:pPr>
        <w:pStyle w:val="a5"/>
        <w:numPr>
          <w:ilvl w:val="0"/>
          <w:numId w:val="74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сумму основных фондов всего и в среднем на один магазин;</w:t>
      </w:r>
    </w:p>
    <w:p w:rsidR="00952292" w:rsidRPr="00757AA7" w:rsidRDefault="00952292" w:rsidP="00BF4129">
      <w:pPr>
        <w:pStyle w:val="a5"/>
        <w:numPr>
          <w:ilvl w:val="0"/>
          <w:numId w:val="74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прибыль всего и в среднем на один магазин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Постройте гистограмму распределения  банков по объёму продаж.</w:t>
      </w:r>
    </w:p>
    <w:p w:rsidR="00952292" w:rsidRPr="00757AA7" w:rsidRDefault="00952292" w:rsidP="00952292">
      <w:pPr>
        <w:spacing w:line="240" w:lineRule="auto"/>
        <w:jc w:val="both"/>
        <w:rPr>
          <w:b/>
          <w:bCs/>
          <w:iCs/>
          <w:sz w:val="20"/>
        </w:rPr>
      </w:pPr>
    </w:p>
    <w:p w:rsidR="00952292" w:rsidRPr="00757AA7" w:rsidRDefault="00952292" w:rsidP="00952292">
      <w:pPr>
        <w:spacing w:line="240" w:lineRule="auto"/>
        <w:jc w:val="both"/>
        <w:rPr>
          <w:bCs/>
          <w:i/>
          <w:iCs/>
          <w:sz w:val="20"/>
        </w:rPr>
      </w:pPr>
      <w:r w:rsidRPr="00757AA7">
        <w:rPr>
          <w:b/>
          <w:bCs/>
          <w:iCs/>
          <w:sz w:val="20"/>
        </w:rPr>
        <w:t>ЗАДАНИЯ  4, 5, 6.</w:t>
      </w:r>
      <w:r w:rsidRPr="00757AA7">
        <w:rPr>
          <w:bCs/>
          <w:i/>
          <w:iCs/>
          <w:sz w:val="20"/>
        </w:rPr>
        <w:t xml:space="preserve"> </w:t>
      </w:r>
      <w:r w:rsidRPr="00757AA7">
        <w:rPr>
          <w:sz w:val="20"/>
        </w:rPr>
        <w:t xml:space="preserve"> </w:t>
      </w:r>
      <w:r w:rsidRPr="00757AA7">
        <w:rPr>
          <w:b/>
          <w:bCs/>
          <w:sz w:val="20"/>
        </w:rPr>
        <w:t>По данным, приведённым в таблице 2</w:t>
      </w:r>
    </w:p>
    <w:p w:rsidR="00952292" w:rsidRPr="00757AA7" w:rsidRDefault="00952292" w:rsidP="00952292">
      <w:pPr>
        <w:spacing w:line="240" w:lineRule="auto"/>
        <w:jc w:val="right"/>
        <w:rPr>
          <w:b/>
          <w:sz w:val="20"/>
        </w:rPr>
      </w:pPr>
      <w:r w:rsidRPr="00757AA7">
        <w:rPr>
          <w:b/>
          <w:sz w:val="20"/>
        </w:rPr>
        <w:t>Таблица 2.</w:t>
      </w:r>
    </w:p>
    <w:tbl>
      <w:tblPr>
        <w:tblW w:w="49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1312"/>
        <w:gridCol w:w="1559"/>
        <w:gridCol w:w="1418"/>
      </w:tblGrid>
      <w:tr w:rsidR="00952292" w:rsidRPr="00757AA7" w:rsidTr="00952292">
        <w:trPr>
          <w:trHeight w:val="655"/>
        </w:trPr>
        <w:tc>
          <w:tcPr>
            <w:tcW w:w="755" w:type="dxa"/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№ р</w:t>
            </w:r>
            <w:r w:rsidRPr="00757AA7">
              <w:rPr>
                <w:color w:val="000000"/>
                <w:sz w:val="20"/>
              </w:rPr>
              <w:t>е</w:t>
            </w:r>
            <w:r w:rsidRPr="00757AA7">
              <w:rPr>
                <w:color w:val="000000"/>
                <w:sz w:val="20"/>
              </w:rPr>
              <w:t xml:space="preserve">гиона </w:t>
            </w:r>
          </w:p>
        </w:tc>
        <w:tc>
          <w:tcPr>
            <w:tcW w:w="1243" w:type="dxa"/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Численность населения, млн. чел.</w:t>
            </w:r>
          </w:p>
        </w:tc>
        <w:tc>
          <w:tcPr>
            <w:tcW w:w="1559" w:type="dxa"/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Объем пр</w:t>
            </w:r>
            <w:r w:rsidRPr="00757AA7">
              <w:rPr>
                <w:color w:val="000000"/>
                <w:sz w:val="20"/>
              </w:rPr>
              <w:t>о</w:t>
            </w:r>
            <w:r w:rsidRPr="00757AA7">
              <w:rPr>
                <w:color w:val="000000"/>
                <w:sz w:val="20"/>
              </w:rPr>
              <w:t>мышленной продукции, млн. руб.</w:t>
            </w:r>
          </w:p>
        </w:tc>
        <w:tc>
          <w:tcPr>
            <w:tcW w:w="1418" w:type="dxa"/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Основные фонды, млрд. руб.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1,4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3,2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6,2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3,9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3,8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9,1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4,9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7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1,3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8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2,1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9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9,2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3,5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1,8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6,3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6,5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3,4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9,9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6,7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2,4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1,5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1,7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5,8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6,4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7,2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2,8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6,8</w:t>
            </w:r>
          </w:p>
        </w:tc>
      </w:tr>
      <w:tr w:rsidR="00952292" w:rsidRPr="00757AA7" w:rsidTr="00952292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6,6</w:t>
            </w:r>
          </w:p>
        </w:tc>
      </w:tr>
    </w:tbl>
    <w:p w:rsidR="00952292" w:rsidRPr="00757AA7" w:rsidRDefault="00952292" w:rsidP="00952292">
      <w:pPr>
        <w:spacing w:line="240" w:lineRule="auto"/>
        <w:rPr>
          <w:b/>
          <w:sz w:val="20"/>
          <w:lang w:val="en-US"/>
        </w:rPr>
      </w:pPr>
    </w:p>
    <w:p w:rsidR="00952292" w:rsidRPr="00757AA7" w:rsidRDefault="00952292" w:rsidP="00952292">
      <w:pPr>
        <w:spacing w:line="240" w:lineRule="auto"/>
        <w:rPr>
          <w:b/>
          <w:sz w:val="20"/>
          <w:lang w:val="en-US"/>
        </w:rPr>
      </w:pPr>
    </w:p>
    <w:p w:rsidR="00952292" w:rsidRPr="00757AA7" w:rsidRDefault="00952292" w:rsidP="00952292">
      <w:pPr>
        <w:spacing w:line="240" w:lineRule="auto"/>
        <w:rPr>
          <w:b/>
          <w:sz w:val="20"/>
          <w:lang w:val="en-US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>ТРЕБУЕТСЯ</w:t>
      </w: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>ЗАДАНИЕ 4.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 xml:space="preserve">По данным условия задачи произведите группировку регионов по </w:t>
      </w:r>
      <w:r w:rsidRPr="00757AA7">
        <w:rPr>
          <w:b/>
          <w:sz w:val="20"/>
        </w:rPr>
        <w:t>ЧИСЛЕННОСТИ НАСЕЛЕНИЯ</w:t>
      </w:r>
      <w:r w:rsidRPr="00757AA7">
        <w:rPr>
          <w:sz w:val="20"/>
        </w:rPr>
        <w:t>, обр</w:t>
      </w:r>
      <w:r w:rsidRPr="00757AA7">
        <w:rPr>
          <w:sz w:val="20"/>
        </w:rPr>
        <w:t>а</w:t>
      </w:r>
      <w:r w:rsidRPr="00757AA7">
        <w:rPr>
          <w:sz w:val="20"/>
        </w:rPr>
        <w:t>зовав 4 группы с равными интервалами.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 каждой группе подсчитайте:</w:t>
      </w:r>
    </w:p>
    <w:p w:rsidR="00952292" w:rsidRPr="00757AA7" w:rsidRDefault="00952292" w:rsidP="00BF4129">
      <w:pPr>
        <w:pStyle w:val="a5"/>
        <w:numPr>
          <w:ilvl w:val="0"/>
          <w:numId w:val="75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число регионов</w:t>
      </w:r>
    </w:p>
    <w:p w:rsidR="00952292" w:rsidRPr="00757AA7" w:rsidRDefault="00952292" w:rsidP="00BF4129">
      <w:pPr>
        <w:pStyle w:val="a5"/>
        <w:numPr>
          <w:ilvl w:val="0"/>
          <w:numId w:val="75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численность населения  всего и в среднем на один регион</w:t>
      </w:r>
    </w:p>
    <w:p w:rsidR="00952292" w:rsidRPr="00757AA7" w:rsidRDefault="00952292" w:rsidP="00BF4129">
      <w:pPr>
        <w:pStyle w:val="a5"/>
        <w:numPr>
          <w:ilvl w:val="0"/>
          <w:numId w:val="75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lastRenderedPageBreak/>
        <w:t>объём промышленной продукции всего и в среднем на один регион</w:t>
      </w:r>
    </w:p>
    <w:p w:rsidR="00952292" w:rsidRPr="00757AA7" w:rsidRDefault="00952292" w:rsidP="00BF4129">
      <w:pPr>
        <w:pStyle w:val="a5"/>
        <w:numPr>
          <w:ilvl w:val="0"/>
          <w:numId w:val="75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основные фонды всего и в среднем на один регион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Постройте гистограмму распределения  регионов по численности населения.</w:t>
      </w: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>ЗАДАНИЕ  5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 xml:space="preserve">По данным условия задачи произведите группировку регионов по </w:t>
      </w:r>
      <w:r w:rsidRPr="00757AA7">
        <w:rPr>
          <w:b/>
          <w:sz w:val="20"/>
        </w:rPr>
        <w:t>ОБЪЁМУ ПРОМЫШЛЕННОЙ ПР</w:t>
      </w:r>
      <w:r w:rsidRPr="00757AA7">
        <w:rPr>
          <w:b/>
          <w:sz w:val="20"/>
        </w:rPr>
        <w:t>О</w:t>
      </w:r>
      <w:r w:rsidRPr="00757AA7">
        <w:rPr>
          <w:b/>
          <w:sz w:val="20"/>
        </w:rPr>
        <w:t>ДУКЦИИ</w:t>
      </w:r>
      <w:r w:rsidRPr="00757AA7">
        <w:rPr>
          <w:sz w:val="20"/>
        </w:rPr>
        <w:t>, образовав 4 группы с равными интервалами.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 каждой группе подсчитайте:</w:t>
      </w:r>
    </w:p>
    <w:p w:rsidR="00952292" w:rsidRPr="00757AA7" w:rsidRDefault="00952292" w:rsidP="00BF4129">
      <w:pPr>
        <w:pStyle w:val="a5"/>
        <w:numPr>
          <w:ilvl w:val="0"/>
          <w:numId w:val="76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число регионов</w:t>
      </w:r>
    </w:p>
    <w:p w:rsidR="00952292" w:rsidRPr="00757AA7" w:rsidRDefault="00952292" w:rsidP="00BF4129">
      <w:pPr>
        <w:pStyle w:val="a5"/>
        <w:numPr>
          <w:ilvl w:val="0"/>
          <w:numId w:val="76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объем промышленной продукции   всего и в среднем на один регион</w:t>
      </w:r>
    </w:p>
    <w:p w:rsidR="00952292" w:rsidRPr="00757AA7" w:rsidRDefault="00952292" w:rsidP="00BF4129">
      <w:pPr>
        <w:pStyle w:val="a5"/>
        <w:numPr>
          <w:ilvl w:val="0"/>
          <w:numId w:val="76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численность населения всего и в среднем на один регион</w:t>
      </w:r>
    </w:p>
    <w:p w:rsidR="00952292" w:rsidRPr="00757AA7" w:rsidRDefault="00952292" w:rsidP="00BF4129">
      <w:pPr>
        <w:pStyle w:val="a5"/>
        <w:numPr>
          <w:ilvl w:val="0"/>
          <w:numId w:val="76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основные фонды всего и в среднем на один регион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Постройте гистограмму распределения  регионов по объёму промышленной продукции</w:t>
      </w:r>
    </w:p>
    <w:p w:rsidR="00952292" w:rsidRPr="00757AA7" w:rsidRDefault="00952292" w:rsidP="00952292">
      <w:pPr>
        <w:spacing w:line="240" w:lineRule="auto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>ЗАДАНИЕ  6.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 xml:space="preserve">По данным условия задачи произведите группировку регионов по </w:t>
      </w:r>
      <w:r w:rsidRPr="00757AA7">
        <w:rPr>
          <w:b/>
          <w:sz w:val="20"/>
        </w:rPr>
        <w:t>ОСНОВНЫМ ФОНДАМ</w:t>
      </w:r>
      <w:r w:rsidRPr="00757AA7">
        <w:rPr>
          <w:sz w:val="20"/>
        </w:rPr>
        <w:t>, образовав 4 группы с равными интервалами.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 каждой группе подсчитайте:</w:t>
      </w:r>
    </w:p>
    <w:p w:rsidR="00952292" w:rsidRPr="00757AA7" w:rsidRDefault="00952292" w:rsidP="00BF4129">
      <w:pPr>
        <w:pStyle w:val="a5"/>
        <w:numPr>
          <w:ilvl w:val="0"/>
          <w:numId w:val="77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число регионов</w:t>
      </w:r>
    </w:p>
    <w:p w:rsidR="00952292" w:rsidRPr="00757AA7" w:rsidRDefault="00952292" w:rsidP="00BF4129">
      <w:pPr>
        <w:pStyle w:val="a5"/>
        <w:numPr>
          <w:ilvl w:val="0"/>
          <w:numId w:val="77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основные фонды  всего и в среднем на один регион</w:t>
      </w:r>
    </w:p>
    <w:p w:rsidR="00952292" w:rsidRPr="00757AA7" w:rsidRDefault="00952292" w:rsidP="00BF4129">
      <w:pPr>
        <w:pStyle w:val="a5"/>
        <w:numPr>
          <w:ilvl w:val="0"/>
          <w:numId w:val="77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объём промышленной продукции всего и в среднем на один регион</w:t>
      </w:r>
    </w:p>
    <w:p w:rsidR="00952292" w:rsidRPr="00757AA7" w:rsidRDefault="00952292" w:rsidP="00BF4129">
      <w:pPr>
        <w:pStyle w:val="a5"/>
        <w:numPr>
          <w:ilvl w:val="0"/>
          <w:numId w:val="77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численность населения всего и в среднем на один регион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Постройте гистограмму распределения  регионов по основным фондам.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b/>
          <w:bCs/>
          <w:iCs/>
          <w:sz w:val="20"/>
        </w:rPr>
        <w:t>ЗАДАНИЯ  7, 8, 9</w:t>
      </w:r>
      <w:r w:rsidRPr="00757AA7">
        <w:rPr>
          <w:bCs/>
          <w:i/>
          <w:iCs/>
          <w:sz w:val="20"/>
        </w:rPr>
        <w:t xml:space="preserve">. </w:t>
      </w:r>
      <w:r w:rsidRPr="00757AA7">
        <w:rPr>
          <w:sz w:val="20"/>
        </w:rPr>
        <w:t xml:space="preserve"> Имеются следующие данные о деятельности 30 коммерческих банков одного из реги</w:t>
      </w:r>
      <w:r w:rsidRPr="00757AA7">
        <w:rPr>
          <w:sz w:val="20"/>
        </w:rPr>
        <w:t>о</w:t>
      </w:r>
      <w:r w:rsidRPr="00757AA7">
        <w:rPr>
          <w:sz w:val="20"/>
        </w:rPr>
        <w:t xml:space="preserve">нов России  на 1 января </w:t>
      </w:r>
    </w:p>
    <w:p w:rsidR="00952292" w:rsidRPr="00757AA7" w:rsidRDefault="00952292" w:rsidP="00952292">
      <w:pPr>
        <w:spacing w:line="240" w:lineRule="auto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813"/>
        <w:gridCol w:w="1943"/>
        <w:gridCol w:w="1738"/>
      </w:tblGrid>
      <w:tr w:rsidR="00952292" w:rsidRPr="00757AA7" w:rsidTr="00232B6E">
        <w:trPr>
          <w:jc w:val="center"/>
        </w:trPr>
        <w:tc>
          <w:tcPr>
            <w:tcW w:w="577" w:type="dxa"/>
            <w:vAlign w:val="center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№ п</w:t>
            </w:r>
            <w:r w:rsidRPr="00757AA7">
              <w:rPr>
                <w:sz w:val="20"/>
                <w:lang w:val="en-US"/>
              </w:rPr>
              <w:t>/</w:t>
            </w:r>
            <w:r w:rsidRPr="00757AA7">
              <w:rPr>
                <w:sz w:val="20"/>
              </w:rPr>
              <w:t>п</w:t>
            </w:r>
          </w:p>
        </w:tc>
        <w:tc>
          <w:tcPr>
            <w:tcW w:w="1813" w:type="dxa"/>
            <w:vAlign w:val="center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Сумма активов баланса, тыс. руб.</w:t>
            </w:r>
          </w:p>
        </w:tc>
        <w:tc>
          <w:tcPr>
            <w:tcW w:w="1943" w:type="dxa"/>
            <w:vAlign w:val="center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Численность зан</w:t>
            </w:r>
            <w:r w:rsidRPr="00757AA7">
              <w:rPr>
                <w:sz w:val="20"/>
              </w:rPr>
              <w:t>я</w:t>
            </w:r>
            <w:r w:rsidRPr="00757AA7">
              <w:rPr>
                <w:sz w:val="20"/>
              </w:rPr>
              <w:t>тых, чел.</w:t>
            </w:r>
          </w:p>
        </w:tc>
        <w:tc>
          <w:tcPr>
            <w:tcW w:w="1738" w:type="dxa"/>
            <w:vAlign w:val="center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Балансовая пр</w:t>
            </w:r>
            <w:r w:rsidRPr="00757AA7">
              <w:rPr>
                <w:sz w:val="20"/>
              </w:rPr>
              <w:t>и</w:t>
            </w:r>
            <w:r w:rsidRPr="00757AA7">
              <w:rPr>
                <w:sz w:val="20"/>
              </w:rPr>
              <w:t>быль,</w:t>
            </w:r>
          </w:p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тыс. руб.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570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95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75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1050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98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108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6470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418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2031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4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3910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278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342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5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2000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205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283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6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4150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302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1341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7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1760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178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186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8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3840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270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421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9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2330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201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264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10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5480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308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1424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11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480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72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55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1120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94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147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13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3540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205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345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14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2150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144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247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15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3780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294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485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16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4750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297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1152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lastRenderedPageBreak/>
              <w:t>17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830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87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94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18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6940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422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1980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19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2710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198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258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3660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254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365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21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3820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300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334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22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780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144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125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23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7010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500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2053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24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2980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250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300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25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1980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184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185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26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3120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214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289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27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580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100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155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28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2480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196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197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29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5520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350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1705</w:t>
            </w:r>
          </w:p>
        </w:tc>
      </w:tr>
      <w:tr w:rsidR="00952292" w:rsidRPr="00757AA7" w:rsidTr="00232B6E">
        <w:trPr>
          <w:jc w:val="center"/>
        </w:trPr>
        <w:tc>
          <w:tcPr>
            <w:tcW w:w="577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</w:t>
            </w:r>
          </w:p>
        </w:tc>
        <w:tc>
          <w:tcPr>
            <w:tcW w:w="181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3370</w:t>
            </w:r>
          </w:p>
        </w:tc>
        <w:tc>
          <w:tcPr>
            <w:tcW w:w="1943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199</w:t>
            </w:r>
          </w:p>
        </w:tc>
        <w:tc>
          <w:tcPr>
            <w:tcW w:w="1738" w:type="dxa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320</w:t>
            </w:r>
          </w:p>
        </w:tc>
      </w:tr>
    </w:tbl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>ТРЕБУЕТСЯ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b/>
          <w:sz w:val="20"/>
        </w:rPr>
        <w:t>ЗАДАНИЕ  7.</w:t>
      </w:r>
      <w:r w:rsidRPr="00757AA7">
        <w:rPr>
          <w:sz w:val="20"/>
        </w:rPr>
        <w:t xml:space="preserve">  По данным условия задачи произвести группировку банков по СУММЕ АКТИВОВ Б</w:t>
      </w:r>
      <w:r w:rsidRPr="00757AA7">
        <w:rPr>
          <w:sz w:val="20"/>
        </w:rPr>
        <w:t>А</w:t>
      </w:r>
      <w:r w:rsidRPr="00757AA7">
        <w:rPr>
          <w:sz w:val="20"/>
        </w:rPr>
        <w:t>ЛАНСА, образовав 5 групп с равными интервалами.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 каждой группе подсчитайте:</w:t>
      </w:r>
    </w:p>
    <w:p w:rsidR="00952292" w:rsidRPr="00757AA7" w:rsidRDefault="00952292" w:rsidP="00BF4129">
      <w:pPr>
        <w:pStyle w:val="a5"/>
        <w:numPr>
          <w:ilvl w:val="0"/>
          <w:numId w:val="78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число банков;</w:t>
      </w:r>
    </w:p>
    <w:p w:rsidR="00952292" w:rsidRPr="00757AA7" w:rsidRDefault="00952292" w:rsidP="00BF4129">
      <w:pPr>
        <w:pStyle w:val="a5"/>
        <w:numPr>
          <w:ilvl w:val="0"/>
          <w:numId w:val="78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сумму активов баланса всего  и в среднем на один банк;</w:t>
      </w:r>
    </w:p>
    <w:p w:rsidR="00952292" w:rsidRPr="00757AA7" w:rsidRDefault="00952292" w:rsidP="00BF4129">
      <w:pPr>
        <w:pStyle w:val="a5"/>
        <w:numPr>
          <w:ilvl w:val="0"/>
          <w:numId w:val="78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численность занятых всего и в среднем на один банк;</w:t>
      </w:r>
    </w:p>
    <w:p w:rsidR="00952292" w:rsidRPr="00757AA7" w:rsidRDefault="00952292" w:rsidP="00BF4129">
      <w:pPr>
        <w:pStyle w:val="a5"/>
        <w:numPr>
          <w:ilvl w:val="0"/>
          <w:numId w:val="78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балансовую прибыль всего и в среднем на один банк.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Постройте гистограмму распределения  банков по сумме активов баланса.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b/>
          <w:sz w:val="20"/>
        </w:rPr>
        <w:t xml:space="preserve">ЗАДАНИЕ  8.  </w:t>
      </w:r>
      <w:r w:rsidRPr="00757AA7">
        <w:rPr>
          <w:sz w:val="20"/>
        </w:rPr>
        <w:t>По данным условия задачи произведите группировку банков по ЧИСЛЕННОСТИ ЗАН</w:t>
      </w:r>
      <w:r w:rsidRPr="00757AA7">
        <w:rPr>
          <w:sz w:val="20"/>
        </w:rPr>
        <w:t>Я</w:t>
      </w:r>
      <w:r w:rsidRPr="00757AA7">
        <w:rPr>
          <w:sz w:val="20"/>
        </w:rPr>
        <w:t>ТЫХ, образовав 5 групп с равными интервалами.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 каждой группе подсчитайте:</w:t>
      </w:r>
    </w:p>
    <w:p w:rsidR="00952292" w:rsidRPr="00757AA7" w:rsidRDefault="00952292" w:rsidP="00BF4129">
      <w:pPr>
        <w:pStyle w:val="a5"/>
        <w:numPr>
          <w:ilvl w:val="0"/>
          <w:numId w:val="72"/>
        </w:numPr>
        <w:tabs>
          <w:tab w:val="left" w:pos="2694"/>
        </w:tabs>
        <w:spacing w:line="240" w:lineRule="auto"/>
        <w:contextualSpacing w:val="0"/>
        <w:jc w:val="both"/>
        <w:rPr>
          <w:sz w:val="20"/>
        </w:rPr>
      </w:pPr>
      <w:r w:rsidRPr="00757AA7">
        <w:rPr>
          <w:sz w:val="20"/>
        </w:rPr>
        <w:t>число банков;</w:t>
      </w:r>
    </w:p>
    <w:p w:rsidR="00952292" w:rsidRPr="00757AA7" w:rsidRDefault="00952292" w:rsidP="00BF4129">
      <w:pPr>
        <w:pStyle w:val="a5"/>
        <w:numPr>
          <w:ilvl w:val="0"/>
          <w:numId w:val="72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численность занятых всего и в среднем на один банк;</w:t>
      </w:r>
    </w:p>
    <w:p w:rsidR="00952292" w:rsidRPr="00757AA7" w:rsidRDefault="00952292" w:rsidP="00BF4129">
      <w:pPr>
        <w:pStyle w:val="a5"/>
        <w:numPr>
          <w:ilvl w:val="0"/>
          <w:numId w:val="72"/>
        </w:numPr>
        <w:tabs>
          <w:tab w:val="left" w:pos="2694"/>
        </w:tabs>
        <w:spacing w:line="240" w:lineRule="auto"/>
        <w:contextualSpacing w:val="0"/>
        <w:jc w:val="both"/>
        <w:rPr>
          <w:sz w:val="20"/>
        </w:rPr>
      </w:pPr>
      <w:r w:rsidRPr="00757AA7">
        <w:rPr>
          <w:sz w:val="20"/>
        </w:rPr>
        <w:t>сумму активов баланса всего  и в среднем на один банк;</w:t>
      </w:r>
    </w:p>
    <w:p w:rsidR="00952292" w:rsidRPr="00757AA7" w:rsidRDefault="00952292" w:rsidP="00BF4129">
      <w:pPr>
        <w:pStyle w:val="a5"/>
        <w:numPr>
          <w:ilvl w:val="0"/>
          <w:numId w:val="72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балансовую прибыль всего и в среднем на один банк.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Постройте гистограмму распределения  банков по численности занятых.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b/>
          <w:sz w:val="20"/>
        </w:rPr>
        <w:t xml:space="preserve">ЗАДАНИЕ  9.  </w:t>
      </w:r>
      <w:r w:rsidRPr="00757AA7">
        <w:rPr>
          <w:sz w:val="20"/>
        </w:rPr>
        <w:t>По данным условия задачи произведите группировку банков по БАЛАНСОВОЙ ПРИБЫЛИ, образовав 5 групп с равными интервалами.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 каждой группе подсчитайте:</w:t>
      </w:r>
    </w:p>
    <w:p w:rsidR="00952292" w:rsidRPr="00757AA7" w:rsidRDefault="00952292" w:rsidP="00BF4129">
      <w:pPr>
        <w:pStyle w:val="a5"/>
        <w:numPr>
          <w:ilvl w:val="0"/>
          <w:numId w:val="79"/>
        </w:numPr>
        <w:tabs>
          <w:tab w:val="left" w:pos="2694"/>
        </w:tabs>
        <w:spacing w:line="240" w:lineRule="auto"/>
        <w:contextualSpacing w:val="0"/>
        <w:jc w:val="both"/>
        <w:rPr>
          <w:sz w:val="20"/>
        </w:rPr>
      </w:pPr>
      <w:r w:rsidRPr="00757AA7">
        <w:rPr>
          <w:sz w:val="20"/>
        </w:rPr>
        <w:t>число банков;</w:t>
      </w:r>
    </w:p>
    <w:p w:rsidR="00952292" w:rsidRPr="00757AA7" w:rsidRDefault="00952292" w:rsidP="00BF4129">
      <w:pPr>
        <w:pStyle w:val="a5"/>
        <w:numPr>
          <w:ilvl w:val="0"/>
          <w:numId w:val="79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 xml:space="preserve">балансовую прибыль всего и в среднем на один банк </w:t>
      </w:r>
    </w:p>
    <w:p w:rsidR="00952292" w:rsidRPr="00757AA7" w:rsidRDefault="00952292" w:rsidP="00BF4129">
      <w:pPr>
        <w:pStyle w:val="a5"/>
        <w:numPr>
          <w:ilvl w:val="0"/>
          <w:numId w:val="79"/>
        </w:numPr>
        <w:tabs>
          <w:tab w:val="left" w:pos="2694"/>
        </w:tabs>
        <w:spacing w:line="240" w:lineRule="auto"/>
        <w:jc w:val="both"/>
        <w:rPr>
          <w:sz w:val="20"/>
        </w:rPr>
      </w:pPr>
      <w:r w:rsidRPr="00757AA7">
        <w:rPr>
          <w:sz w:val="20"/>
        </w:rPr>
        <w:t>численность занятых всего и в среднем на один банк;</w:t>
      </w:r>
    </w:p>
    <w:p w:rsidR="00952292" w:rsidRPr="00757AA7" w:rsidRDefault="00952292" w:rsidP="00BF4129">
      <w:pPr>
        <w:pStyle w:val="a5"/>
        <w:numPr>
          <w:ilvl w:val="0"/>
          <w:numId w:val="79"/>
        </w:numPr>
        <w:tabs>
          <w:tab w:val="left" w:pos="2694"/>
        </w:tabs>
        <w:spacing w:line="240" w:lineRule="auto"/>
        <w:contextualSpacing w:val="0"/>
        <w:jc w:val="both"/>
        <w:rPr>
          <w:sz w:val="20"/>
        </w:rPr>
      </w:pPr>
      <w:r w:rsidRPr="00757AA7">
        <w:rPr>
          <w:sz w:val="20"/>
        </w:rPr>
        <w:t>сумму активов баланса всего  и в среднем на один банк;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Постройте гистограмму распределения  банков по балансовой прибыли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b/>
          <w:sz w:val="20"/>
        </w:rPr>
        <w:t xml:space="preserve">ЗАДАНИЕ  10.  </w:t>
      </w:r>
      <w:r w:rsidRPr="00757AA7">
        <w:rPr>
          <w:sz w:val="20"/>
        </w:rPr>
        <w:t>Имеются следующие данные о работе 24-х заводов одной из отраслей промышленности.</w:t>
      </w:r>
    </w:p>
    <w:p w:rsidR="00952292" w:rsidRPr="00757AA7" w:rsidRDefault="00952292" w:rsidP="00952292">
      <w:pPr>
        <w:spacing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2747"/>
        <w:gridCol w:w="2945"/>
        <w:gridCol w:w="2901"/>
      </w:tblGrid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№ п.п.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</w:rPr>
              <w:t xml:space="preserve">Среднесписочная численность работающих, </w:t>
            </w:r>
          </w:p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чел.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Объем произведенной това</w:t>
            </w:r>
            <w:r w:rsidRPr="00757AA7">
              <w:rPr>
                <w:sz w:val="20"/>
              </w:rPr>
              <w:t>р</w:t>
            </w:r>
            <w:r w:rsidRPr="00757AA7">
              <w:rPr>
                <w:sz w:val="20"/>
              </w:rPr>
              <w:t xml:space="preserve">ной продукции, </w:t>
            </w:r>
          </w:p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млн. руб.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360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3,2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7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380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9,6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220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1,5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lastRenderedPageBreak/>
              <w:t>4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</w:rPr>
              <w:t>3</w:t>
            </w:r>
            <w:r w:rsidRPr="00757AA7">
              <w:rPr>
                <w:sz w:val="20"/>
                <w:lang w:val="en-US"/>
              </w:rPr>
              <w:t>,9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460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4,2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3,3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395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6,4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6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2,8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280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2,8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7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6,5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580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9,4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6,6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200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11,9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9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270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2,5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10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4,7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340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3,5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11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2,7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200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2,3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3,3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250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1,3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13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310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1,4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14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3,1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410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15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3,1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600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2,5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16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3,5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400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7,9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17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3,1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310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3,6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18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5,6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450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8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19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3,5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300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2,5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4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350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2,8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21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7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260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12,9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22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1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330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1,6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23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4,5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435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5,6</w:t>
            </w:r>
          </w:p>
        </w:tc>
      </w:tr>
      <w:tr w:rsidR="00952292" w:rsidRPr="00757AA7" w:rsidTr="00952292">
        <w:tc>
          <w:tcPr>
            <w:tcW w:w="97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24</w:t>
            </w:r>
          </w:p>
        </w:tc>
        <w:tc>
          <w:tcPr>
            <w:tcW w:w="274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4,9</w:t>
            </w:r>
          </w:p>
        </w:tc>
        <w:tc>
          <w:tcPr>
            <w:tcW w:w="2945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505</w:t>
            </w:r>
          </w:p>
        </w:tc>
        <w:tc>
          <w:tcPr>
            <w:tcW w:w="290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4,4</w:t>
            </w:r>
          </w:p>
        </w:tc>
      </w:tr>
    </w:tbl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Постройте ряд распределения заводов по ОБЪЕМУ ПРОИЗВЕДЕННОЙ ПРОДУКЦИИ, образовав пять групп с равными интервалами.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 xml:space="preserve"> По каждой группе подсчитайте:</w:t>
      </w:r>
    </w:p>
    <w:p w:rsidR="00952292" w:rsidRPr="00757AA7" w:rsidRDefault="00952292" w:rsidP="00BF4129">
      <w:pPr>
        <w:numPr>
          <w:ilvl w:val="0"/>
          <w:numId w:val="80"/>
        </w:numPr>
        <w:spacing w:line="240" w:lineRule="auto"/>
        <w:ind w:left="0" w:firstLine="0"/>
        <w:rPr>
          <w:sz w:val="20"/>
        </w:rPr>
      </w:pPr>
      <w:r w:rsidRPr="00757AA7">
        <w:rPr>
          <w:sz w:val="20"/>
        </w:rPr>
        <w:t>число заводов;</w:t>
      </w:r>
    </w:p>
    <w:p w:rsidR="00952292" w:rsidRPr="00757AA7" w:rsidRDefault="00952292" w:rsidP="00BF4129">
      <w:pPr>
        <w:numPr>
          <w:ilvl w:val="0"/>
          <w:numId w:val="80"/>
        </w:numPr>
        <w:spacing w:line="240" w:lineRule="auto"/>
        <w:ind w:left="0" w:firstLine="0"/>
        <w:rPr>
          <w:sz w:val="20"/>
        </w:rPr>
      </w:pPr>
      <w:r w:rsidRPr="00757AA7">
        <w:rPr>
          <w:sz w:val="20"/>
        </w:rPr>
        <w:t>объем произведенной продукции всего и в среднем на один завод;</w:t>
      </w:r>
    </w:p>
    <w:p w:rsidR="00952292" w:rsidRPr="00757AA7" w:rsidRDefault="00952292" w:rsidP="00BF4129">
      <w:pPr>
        <w:numPr>
          <w:ilvl w:val="0"/>
          <w:numId w:val="80"/>
        </w:numPr>
        <w:spacing w:line="240" w:lineRule="auto"/>
        <w:ind w:left="0" w:firstLine="0"/>
        <w:rPr>
          <w:sz w:val="20"/>
        </w:rPr>
      </w:pPr>
      <w:r w:rsidRPr="00757AA7">
        <w:rPr>
          <w:sz w:val="20"/>
        </w:rPr>
        <w:t xml:space="preserve">число работающих всего и в среднем на один магазин. </w:t>
      </w:r>
    </w:p>
    <w:p w:rsidR="00952292" w:rsidRPr="00757AA7" w:rsidRDefault="00952292" w:rsidP="00BF4129">
      <w:pPr>
        <w:numPr>
          <w:ilvl w:val="0"/>
          <w:numId w:val="80"/>
        </w:numPr>
        <w:spacing w:line="240" w:lineRule="auto"/>
        <w:ind w:left="0" w:firstLine="0"/>
        <w:rPr>
          <w:sz w:val="20"/>
        </w:rPr>
      </w:pPr>
      <w:r w:rsidRPr="00757AA7">
        <w:rPr>
          <w:sz w:val="20"/>
        </w:rPr>
        <w:t>стоимость основных производственных фондов всего и в среднем на один завод;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Постройте гистограмму распределения  заводов по объему произведенной продукции.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</w:p>
    <w:p w:rsidR="00952292" w:rsidRPr="00757AA7" w:rsidRDefault="00952292" w:rsidP="00952292">
      <w:pPr>
        <w:spacing w:line="240" w:lineRule="auto"/>
        <w:ind w:left="360"/>
        <w:rPr>
          <w:sz w:val="20"/>
        </w:rPr>
      </w:pPr>
      <w:r w:rsidRPr="00757AA7">
        <w:rPr>
          <w:sz w:val="20"/>
        </w:rPr>
        <w:t>ТЕМА  2. СТАТИСТИЧЕСКИЕ ПОКАЗАТЕЛИ</w:t>
      </w:r>
    </w:p>
    <w:p w:rsidR="00952292" w:rsidRPr="00757AA7" w:rsidRDefault="00952292" w:rsidP="00952292">
      <w:pPr>
        <w:spacing w:before="100" w:beforeAutospacing="1" w:after="100" w:afterAutospacing="1" w:line="240" w:lineRule="auto"/>
        <w:rPr>
          <w:sz w:val="20"/>
        </w:rPr>
      </w:pPr>
      <w:r w:rsidRPr="00757AA7">
        <w:rPr>
          <w:sz w:val="20"/>
        </w:rPr>
        <w:t xml:space="preserve">ЗАДАНИЯ   11 – 20. </w:t>
      </w:r>
      <w:r w:rsidRPr="00757AA7">
        <w:rPr>
          <w:b/>
          <w:bCs/>
          <w:sz w:val="20"/>
        </w:rPr>
        <w:t xml:space="preserve"> НА ОСНОВАНИИ ДАННЫХ, ПРИВЕДЕННЫХ В ТАБЛИЦЕ,  ОПРЕДЕЛИТЬ: </w:t>
      </w:r>
    </w:p>
    <w:p w:rsidR="00952292" w:rsidRPr="00757AA7" w:rsidRDefault="00952292" w:rsidP="00BF4129">
      <w:pPr>
        <w:numPr>
          <w:ilvl w:val="0"/>
          <w:numId w:val="81"/>
        </w:numPr>
        <w:spacing w:before="100" w:beforeAutospacing="1" w:after="100" w:afterAutospacing="1" w:line="240" w:lineRule="auto"/>
        <w:rPr>
          <w:sz w:val="20"/>
        </w:rPr>
      </w:pPr>
      <w:r w:rsidRPr="00757AA7">
        <w:rPr>
          <w:sz w:val="20"/>
        </w:rPr>
        <w:t>Структуру жилищного фонда по формам собственности.</w:t>
      </w:r>
    </w:p>
    <w:p w:rsidR="00952292" w:rsidRPr="00757AA7" w:rsidRDefault="00952292" w:rsidP="00BF4129">
      <w:pPr>
        <w:numPr>
          <w:ilvl w:val="0"/>
          <w:numId w:val="81"/>
        </w:numPr>
        <w:spacing w:before="100" w:beforeAutospacing="1" w:after="100" w:afterAutospacing="1" w:line="240" w:lineRule="auto"/>
        <w:rPr>
          <w:sz w:val="20"/>
        </w:rPr>
      </w:pPr>
      <w:r w:rsidRPr="00757AA7">
        <w:rPr>
          <w:sz w:val="20"/>
        </w:rPr>
        <w:t>Динамику жилищного фонда по формам собственности и в целом по городу.</w:t>
      </w:r>
    </w:p>
    <w:p w:rsidR="00952292" w:rsidRPr="00757AA7" w:rsidRDefault="00952292" w:rsidP="00BF4129">
      <w:pPr>
        <w:numPr>
          <w:ilvl w:val="0"/>
          <w:numId w:val="81"/>
        </w:numPr>
        <w:spacing w:before="100" w:beforeAutospacing="1" w:after="100" w:afterAutospacing="1" w:line="240" w:lineRule="auto"/>
        <w:rPr>
          <w:sz w:val="20"/>
        </w:rPr>
      </w:pPr>
      <w:r w:rsidRPr="00757AA7">
        <w:rPr>
          <w:sz w:val="20"/>
        </w:rPr>
        <w:t>Охарактеризовать изменения в соотношениях государственного (муниципального) и частного ж</w:t>
      </w:r>
      <w:r w:rsidRPr="00757AA7">
        <w:rPr>
          <w:sz w:val="20"/>
        </w:rPr>
        <w:t>и</w:t>
      </w:r>
      <w:r w:rsidRPr="00757AA7">
        <w:rPr>
          <w:sz w:val="20"/>
        </w:rPr>
        <w:t xml:space="preserve">лищного фонда с помощью относительного показателя координации. </w:t>
      </w:r>
    </w:p>
    <w:p w:rsidR="00952292" w:rsidRPr="00757AA7" w:rsidRDefault="00952292" w:rsidP="00952292">
      <w:pPr>
        <w:spacing w:line="240" w:lineRule="auto"/>
        <w:jc w:val="right"/>
        <w:rPr>
          <w:sz w:val="20"/>
        </w:rPr>
      </w:pPr>
      <w:r w:rsidRPr="00757AA7">
        <w:rPr>
          <w:sz w:val="20"/>
        </w:rPr>
        <w:t xml:space="preserve">ТАБЛИЦА. </w:t>
      </w:r>
    </w:p>
    <w:p w:rsidR="00952292" w:rsidRPr="00757AA7" w:rsidRDefault="00952292" w:rsidP="00952292">
      <w:pPr>
        <w:spacing w:line="240" w:lineRule="auto"/>
        <w:jc w:val="center"/>
        <w:rPr>
          <w:sz w:val="20"/>
        </w:rPr>
      </w:pPr>
      <w:r w:rsidRPr="00757AA7">
        <w:rPr>
          <w:sz w:val="20"/>
        </w:rPr>
        <w:t>Общая площадь жилищного фонда (тыс. кв. м.) по формам собственности</w:t>
      </w:r>
    </w:p>
    <w:p w:rsidR="00952292" w:rsidRPr="00757AA7" w:rsidRDefault="00952292" w:rsidP="00952292">
      <w:pPr>
        <w:pStyle w:val="a5"/>
        <w:spacing w:line="240" w:lineRule="auto"/>
        <w:jc w:val="center"/>
        <w:rPr>
          <w:sz w:val="20"/>
        </w:rPr>
      </w:pPr>
      <w:r w:rsidRPr="00757AA7">
        <w:rPr>
          <w:sz w:val="20"/>
        </w:rPr>
        <w:t>в г. Санкт-Петербурге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3"/>
        <w:gridCol w:w="5104"/>
        <w:gridCol w:w="1270"/>
        <w:gridCol w:w="1282"/>
      </w:tblGrid>
      <w:tr w:rsidR="00952292" w:rsidRPr="00757AA7" w:rsidTr="00952292">
        <w:trPr>
          <w:tblCellSpacing w:w="0" w:type="dxa"/>
          <w:jc w:val="center"/>
        </w:trPr>
        <w:tc>
          <w:tcPr>
            <w:tcW w:w="1143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0"/>
              </w:rPr>
            </w:pPr>
            <w:r w:rsidRPr="00757AA7">
              <w:rPr>
                <w:b/>
                <w:bCs/>
                <w:sz w:val="20"/>
              </w:rPr>
              <w:t>№ Задания</w:t>
            </w:r>
          </w:p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104" w:type="dxa"/>
            <w:vAlign w:val="center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Показатель</w:t>
            </w:r>
          </w:p>
        </w:tc>
        <w:tc>
          <w:tcPr>
            <w:tcW w:w="1270" w:type="dxa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2013 г.</w:t>
            </w:r>
          </w:p>
        </w:tc>
        <w:tc>
          <w:tcPr>
            <w:tcW w:w="1282" w:type="dxa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2015 г.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1143" w:type="dxa"/>
            <w:vMerge w:val="restart"/>
            <w:vAlign w:val="center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b/>
                <w:bCs/>
                <w:sz w:val="20"/>
              </w:rPr>
              <w:t xml:space="preserve">11 </w:t>
            </w: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i/>
                <w:iCs/>
                <w:sz w:val="20"/>
              </w:rPr>
              <w:t xml:space="preserve">Жилищный фонд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88 342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89 443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sz w:val="20"/>
              </w:rPr>
              <w:t xml:space="preserve">В том числе: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Частный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13 621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32 691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Государственный и муниципальный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74 594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56 751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Общественных организаций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127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Организаций прочих форм собственности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–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–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1143" w:type="dxa"/>
            <w:vMerge w:val="restart"/>
            <w:vAlign w:val="center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b/>
                <w:bCs/>
                <w:sz w:val="20"/>
              </w:rPr>
              <w:t xml:space="preserve">12 </w:t>
            </w: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i/>
                <w:iCs/>
                <w:sz w:val="20"/>
              </w:rPr>
              <w:t xml:space="preserve">Жилищный фонд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88 342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89 485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sz w:val="20"/>
              </w:rPr>
              <w:t xml:space="preserve">В том числе: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Частный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13621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34 809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Государственный и муниципальный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74 594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54 675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Общественных организаций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127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Организаций прочих форм собственности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–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–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1143" w:type="dxa"/>
            <w:vMerge w:val="restart"/>
            <w:vAlign w:val="center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b/>
                <w:bCs/>
                <w:sz w:val="20"/>
              </w:rPr>
              <w:t xml:space="preserve">13 </w:t>
            </w: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i/>
                <w:iCs/>
                <w:sz w:val="20"/>
              </w:rPr>
              <w:t xml:space="preserve">Жилищный фонд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88 342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91 000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sz w:val="20"/>
              </w:rPr>
              <w:t xml:space="preserve">В том числе: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Частный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13 621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37 029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Государственный и муниципальный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74 594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53 526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Общественных организаций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127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Организаций прочих форм собственности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–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443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1143" w:type="dxa"/>
            <w:vMerge w:val="restart"/>
            <w:vAlign w:val="center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b/>
                <w:bCs/>
                <w:sz w:val="20"/>
              </w:rPr>
              <w:t xml:space="preserve">14 </w:t>
            </w: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i/>
                <w:iCs/>
                <w:sz w:val="20"/>
              </w:rPr>
              <w:t xml:space="preserve">Жилищный фонд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88 342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91 035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sz w:val="20"/>
              </w:rPr>
              <w:t xml:space="preserve">В том числе: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Частный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13 621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39 842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Государственный и муниципальный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74 594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50 067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Общественных организаций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127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46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Организаций прочих форм собственности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–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1080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1143" w:type="dxa"/>
            <w:vMerge w:val="restart"/>
            <w:vAlign w:val="center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b/>
                <w:bCs/>
                <w:sz w:val="20"/>
              </w:rPr>
              <w:t xml:space="preserve">15 </w:t>
            </w: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i/>
                <w:iCs/>
                <w:sz w:val="20"/>
              </w:rPr>
              <w:t xml:space="preserve">Жилищный фонд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88 342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92 464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sz w:val="20"/>
              </w:rPr>
              <w:t xml:space="preserve">В том числе: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Частный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13 621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42 309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Государственный и муниципальный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74 594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49 638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Общественных организаций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127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241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Организаций прочих форм собственности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–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276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1143" w:type="dxa"/>
            <w:vMerge w:val="restart"/>
            <w:vAlign w:val="center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b/>
                <w:bCs/>
                <w:sz w:val="20"/>
              </w:rPr>
              <w:t xml:space="preserve">16 </w:t>
            </w: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i/>
                <w:iCs/>
                <w:sz w:val="20"/>
              </w:rPr>
              <w:t xml:space="preserve">Жилищный фонд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88 342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93 471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sz w:val="20"/>
              </w:rPr>
              <w:t xml:space="preserve">В том числе: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Частный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13 621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46 107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Государственный и муниципальный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74 594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46 800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Общественных организаций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127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248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Организаций прочих форм собственности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–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316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1143" w:type="dxa"/>
            <w:vMerge w:val="restart"/>
            <w:vAlign w:val="center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b/>
                <w:bCs/>
                <w:sz w:val="20"/>
              </w:rPr>
              <w:t xml:space="preserve">17 </w:t>
            </w: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i/>
                <w:iCs/>
                <w:sz w:val="20"/>
              </w:rPr>
              <w:t xml:space="preserve">Жилищный фонд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88 342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94 429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sz w:val="20"/>
              </w:rPr>
              <w:t xml:space="preserve">В том числе: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Частный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13 621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50 146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Государственный и муниципальный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74 594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43 734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Общественных организаций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127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246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Организаций прочих форм собственности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–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303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1143" w:type="dxa"/>
            <w:vMerge w:val="restart"/>
            <w:vAlign w:val="center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b/>
                <w:bCs/>
                <w:sz w:val="20"/>
              </w:rPr>
              <w:t xml:space="preserve">18 </w:t>
            </w: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i/>
                <w:iCs/>
                <w:sz w:val="20"/>
              </w:rPr>
              <w:t xml:space="preserve">Жилищный фонд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88342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95683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sz w:val="20"/>
              </w:rPr>
              <w:t xml:space="preserve">В том числе: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Частный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13 621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54 334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Государственный и муниципальный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74 594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40 899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Общественных организаций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127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152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Организаций прочих форм собственности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–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298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1143" w:type="dxa"/>
            <w:vMerge w:val="restart"/>
            <w:vAlign w:val="center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b/>
                <w:bCs/>
                <w:sz w:val="20"/>
              </w:rPr>
              <w:t xml:space="preserve">19 </w:t>
            </w: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i/>
                <w:iCs/>
                <w:sz w:val="20"/>
              </w:rPr>
              <w:t xml:space="preserve">Жилищный фонд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89 443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93 471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sz w:val="20"/>
              </w:rPr>
              <w:t xml:space="preserve">В том числе: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Частный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32 691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46 107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Государственный и муниципальный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56 751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46 800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Общественных организаций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248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Организаций прочих форм собственности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–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316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1143" w:type="dxa"/>
            <w:vMerge w:val="restart"/>
            <w:vAlign w:val="center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b/>
                <w:bCs/>
                <w:sz w:val="20"/>
              </w:rPr>
              <w:t xml:space="preserve">20 </w:t>
            </w: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i/>
                <w:iCs/>
                <w:sz w:val="20"/>
              </w:rPr>
              <w:t xml:space="preserve">Жилищный фонд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89 443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95 683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757AA7">
              <w:rPr>
                <w:sz w:val="20"/>
              </w:rPr>
              <w:t xml:space="preserve">В том числе: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Частный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32 691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54 334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Государственный и муниципальный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56 751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40 899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Общественных организаций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152</w:t>
            </w:r>
          </w:p>
        </w:tc>
      </w:tr>
      <w:tr w:rsidR="00952292" w:rsidRPr="00757AA7" w:rsidTr="0095229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rPr>
                <w:sz w:val="20"/>
              </w:rPr>
            </w:pPr>
          </w:p>
        </w:tc>
        <w:tc>
          <w:tcPr>
            <w:tcW w:w="5104" w:type="dxa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757AA7">
              <w:rPr>
                <w:sz w:val="20"/>
              </w:rPr>
              <w:t xml:space="preserve">Организаций прочих форм собственности </w:t>
            </w:r>
          </w:p>
        </w:tc>
        <w:tc>
          <w:tcPr>
            <w:tcW w:w="1270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–</w:t>
            </w:r>
          </w:p>
        </w:tc>
        <w:tc>
          <w:tcPr>
            <w:tcW w:w="1282" w:type="dxa"/>
            <w:vAlign w:val="bottom"/>
            <w:hideMark/>
          </w:tcPr>
          <w:p w:rsidR="00952292" w:rsidRPr="00757AA7" w:rsidRDefault="00952292" w:rsidP="00952292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298</w:t>
            </w:r>
          </w:p>
        </w:tc>
      </w:tr>
    </w:tbl>
    <w:p w:rsidR="00952292" w:rsidRPr="00757AA7" w:rsidRDefault="00952292" w:rsidP="00952292">
      <w:pPr>
        <w:spacing w:before="100" w:beforeAutospacing="1" w:after="100" w:afterAutospacing="1" w:line="240" w:lineRule="auto"/>
        <w:ind w:left="720"/>
        <w:rPr>
          <w:b/>
          <w:sz w:val="20"/>
        </w:rPr>
      </w:pPr>
      <w:r w:rsidRPr="00757AA7">
        <w:rPr>
          <w:b/>
          <w:sz w:val="20"/>
        </w:rPr>
        <w:t>ЗАДАНИЯ 21 – 30</w:t>
      </w:r>
    </w:p>
    <w:p w:rsidR="00952292" w:rsidRPr="00757AA7" w:rsidRDefault="00952292" w:rsidP="00952292">
      <w:pPr>
        <w:pStyle w:val="22"/>
        <w:spacing w:line="240" w:lineRule="auto"/>
        <w:ind w:left="0"/>
        <w:rPr>
          <w:iCs/>
          <w:sz w:val="20"/>
          <w:szCs w:val="20"/>
        </w:rPr>
      </w:pPr>
      <w:r w:rsidRPr="00757AA7">
        <w:rPr>
          <w:b/>
          <w:iCs/>
          <w:sz w:val="20"/>
          <w:szCs w:val="20"/>
        </w:rPr>
        <w:t xml:space="preserve">ЗАДАНИЕ 21. </w:t>
      </w:r>
      <w:r w:rsidRPr="00757AA7">
        <w:rPr>
          <w:iCs/>
          <w:sz w:val="20"/>
          <w:szCs w:val="20"/>
        </w:rPr>
        <w:t xml:space="preserve"> На основании интервального ряда распределения магазинов по средней стоимости основных фондов вычислите по всем магазинам торговой ассоциации: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среднегодовую стоимость основных фондов, приходящую на один магазин;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дисперсию и среднеквадратическое отклонение;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коэффициент вариации;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моду и медиану.</w:t>
      </w:r>
    </w:p>
    <w:p w:rsidR="00952292" w:rsidRPr="00757AA7" w:rsidRDefault="00952292" w:rsidP="00952292">
      <w:pPr>
        <w:pStyle w:val="22"/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Постройте гистограмму распределения магазинов по стоимости основных фондов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3402"/>
      </w:tblGrid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lastRenderedPageBreak/>
              <w:t xml:space="preserve">Стоимость основных фондов, </w:t>
            </w:r>
          </w:p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тыс. руб.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Число магазинов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до 400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от 400 до 600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от 600 до 800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13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от 1000 до 1200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6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Итого: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952292" w:rsidRPr="00757AA7" w:rsidRDefault="00952292" w:rsidP="00952292">
      <w:pPr>
        <w:pStyle w:val="22"/>
        <w:spacing w:line="240" w:lineRule="auto"/>
        <w:ind w:left="0"/>
        <w:rPr>
          <w:iCs/>
          <w:sz w:val="20"/>
          <w:szCs w:val="20"/>
        </w:rPr>
      </w:pPr>
      <w:r w:rsidRPr="00757AA7">
        <w:rPr>
          <w:b/>
          <w:iCs/>
          <w:sz w:val="20"/>
          <w:szCs w:val="20"/>
        </w:rPr>
        <w:t xml:space="preserve">ЗАДАНИЕ 22. </w:t>
      </w:r>
      <w:r w:rsidRPr="00757AA7">
        <w:rPr>
          <w:iCs/>
          <w:sz w:val="20"/>
          <w:szCs w:val="20"/>
        </w:rPr>
        <w:t xml:space="preserve"> На основании интервального ряда распределения магазинов по размеру товарооборота в</w:t>
      </w:r>
      <w:r w:rsidRPr="00757AA7">
        <w:rPr>
          <w:iCs/>
          <w:sz w:val="20"/>
          <w:szCs w:val="20"/>
        </w:rPr>
        <w:t>ы</w:t>
      </w:r>
      <w:r w:rsidRPr="00757AA7">
        <w:rPr>
          <w:iCs/>
          <w:sz w:val="20"/>
          <w:szCs w:val="20"/>
        </w:rPr>
        <w:t>числите по всем  магазинам торговой ассоциации: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средний размер товарооборота;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дисперсию и среднеквадратическое отклонение;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коэффициент вариации;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моду и медиану.</w:t>
      </w:r>
    </w:p>
    <w:p w:rsidR="00952292" w:rsidRPr="00757AA7" w:rsidRDefault="00952292" w:rsidP="00952292">
      <w:pPr>
        <w:pStyle w:val="22"/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Постройте гистограмму распределения магазинов по размеру товарооборота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3402"/>
      </w:tblGrid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Группы магазинов по размеру т</w:t>
            </w:r>
            <w:r w:rsidRPr="00757AA7">
              <w:rPr>
                <w:sz w:val="20"/>
              </w:rPr>
              <w:t>о</w:t>
            </w:r>
            <w:r w:rsidRPr="00757AA7">
              <w:rPr>
                <w:sz w:val="20"/>
              </w:rPr>
              <w:t xml:space="preserve">варооборота, </w:t>
            </w:r>
          </w:p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тыс. руб.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Число магазинов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до 50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25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50 -  100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45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100 -150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65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150 - 200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80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200 – 250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Итого: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235</w:t>
            </w:r>
          </w:p>
        </w:tc>
      </w:tr>
    </w:tbl>
    <w:p w:rsidR="00952292" w:rsidRPr="00757AA7" w:rsidRDefault="00952292" w:rsidP="00952292">
      <w:pPr>
        <w:pStyle w:val="22"/>
        <w:spacing w:line="240" w:lineRule="auto"/>
        <w:ind w:left="0"/>
        <w:rPr>
          <w:iCs/>
          <w:sz w:val="20"/>
          <w:szCs w:val="20"/>
        </w:rPr>
      </w:pPr>
      <w:r w:rsidRPr="00757AA7">
        <w:rPr>
          <w:b/>
          <w:iCs/>
          <w:sz w:val="20"/>
          <w:szCs w:val="20"/>
        </w:rPr>
        <w:t xml:space="preserve">ЗАДАНИЕ 23. </w:t>
      </w:r>
      <w:r w:rsidRPr="00757AA7">
        <w:rPr>
          <w:iCs/>
          <w:sz w:val="20"/>
          <w:szCs w:val="20"/>
        </w:rPr>
        <w:t xml:space="preserve"> </w:t>
      </w:r>
      <w:r w:rsidRPr="00757AA7">
        <w:rPr>
          <w:b/>
          <w:iCs/>
          <w:sz w:val="20"/>
          <w:szCs w:val="20"/>
        </w:rPr>
        <w:t xml:space="preserve"> </w:t>
      </w:r>
      <w:r w:rsidRPr="00757AA7">
        <w:rPr>
          <w:iCs/>
          <w:sz w:val="20"/>
          <w:szCs w:val="20"/>
        </w:rPr>
        <w:t xml:space="preserve"> На основании интервального ряда распределения числа работников предприятия по стажу,  вычислите: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средний стаж;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дисперсию и среднеквадратическое отклонение;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коэффициент вариации;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моду и медиану.</w:t>
      </w:r>
    </w:p>
    <w:p w:rsidR="00952292" w:rsidRPr="00757AA7" w:rsidRDefault="00952292" w:rsidP="00952292">
      <w:pPr>
        <w:pStyle w:val="22"/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Постройте гистограмму распределения числа работников предприятия по стажу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3402"/>
      </w:tblGrid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 xml:space="preserve">Стаж, лет 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Число работников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до 2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 xml:space="preserve">2 </w:t>
            </w:r>
            <w:r w:rsidRPr="00757AA7">
              <w:rPr>
                <w:sz w:val="20"/>
              </w:rPr>
              <w:softHyphen/>
              <w:t>– 4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23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 – 6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6 –  8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35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 – 10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11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Более 10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7</w:t>
            </w:r>
          </w:p>
        </w:tc>
      </w:tr>
      <w:tr w:rsidR="00952292" w:rsidRPr="00757AA7" w:rsidTr="00952292">
        <w:tc>
          <w:tcPr>
            <w:tcW w:w="3261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Итого:</w:t>
            </w:r>
          </w:p>
        </w:tc>
        <w:tc>
          <w:tcPr>
            <w:tcW w:w="340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952292" w:rsidRPr="00757AA7" w:rsidRDefault="00952292" w:rsidP="00952292">
      <w:pPr>
        <w:pStyle w:val="22"/>
        <w:spacing w:line="240" w:lineRule="auto"/>
        <w:ind w:left="0"/>
        <w:rPr>
          <w:iCs/>
          <w:sz w:val="20"/>
          <w:szCs w:val="20"/>
        </w:rPr>
      </w:pPr>
      <w:r w:rsidRPr="00757AA7">
        <w:rPr>
          <w:b/>
          <w:iCs/>
          <w:sz w:val="20"/>
          <w:szCs w:val="20"/>
        </w:rPr>
        <w:t xml:space="preserve">ЗАДАНИЕ 24. </w:t>
      </w:r>
      <w:r w:rsidRPr="00757AA7">
        <w:rPr>
          <w:iCs/>
          <w:sz w:val="20"/>
          <w:szCs w:val="20"/>
        </w:rPr>
        <w:t xml:space="preserve"> </w:t>
      </w:r>
      <w:r w:rsidRPr="00757AA7">
        <w:rPr>
          <w:b/>
          <w:iCs/>
          <w:sz w:val="20"/>
          <w:szCs w:val="20"/>
        </w:rPr>
        <w:t xml:space="preserve"> </w:t>
      </w:r>
      <w:r w:rsidRPr="00757AA7">
        <w:rPr>
          <w:iCs/>
          <w:sz w:val="20"/>
          <w:szCs w:val="20"/>
        </w:rPr>
        <w:t xml:space="preserve"> На основании интервального ряда распределения числа жителей  по общей (полезной) площади их жилищ, приходящейся на одного человека, вычислите: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среднюю общую площадь, приходящуюся на одного человека;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дисперсию и среднеквадратическое отклонение;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коэффициент вариации;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моду и медиану.</w:t>
      </w:r>
    </w:p>
    <w:p w:rsidR="00952292" w:rsidRPr="00757AA7" w:rsidRDefault="00952292" w:rsidP="00952292">
      <w:pPr>
        <w:pStyle w:val="22"/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Постройте гистограмму распределения числа жителей по общей площади жилищ, приходящихся на 1 ч</w:t>
      </w:r>
      <w:r w:rsidRPr="00757AA7">
        <w:rPr>
          <w:iCs/>
          <w:sz w:val="20"/>
          <w:szCs w:val="20"/>
        </w:rPr>
        <w:t>е</w:t>
      </w:r>
      <w:r w:rsidRPr="00757AA7">
        <w:rPr>
          <w:iCs/>
          <w:sz w:val="20"/>
          <w:szCs w:val="20"/>
        </w:rPr>
        <w:t>ловека</w:t>
      </w: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0"/>
        <w:gridCol w:w="1959"/>
      </w:tblGrid>
      <w:tr w:rsidR="00952292" w:rsidRPr="00757AA7" w:rsidTr="00952292">
        <w:trPr>
          <w:jc w:val="center"/>
        </w:trPr>
        <w:tc>
          <w:tcPr>
            <w:tcW w:w="288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Общая (полезная) площадь  жилищ, приходящаяся на 1 человека, кв.м</w:t>
            </w:r>
          </w:p>
        </w:tc>
        <w:tc>
          <w:tcPr>
            <w:tcW w:w="195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Число жителей</w:t>
            </w:r>
          </w:p>
        </w:tc>
      </w:tr>
      <w:tr w:rsidR="00952292" w:rsidRPr="00757AA7" w:rsidTr="00952292">
        <w:trPr>
          <w:jc w:val="center"/>
        </w:trPr>
        <w:tc>
          <w:tcPr>
            <w:tcW w:w="288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до 5</w:t>
            </w:r>
          </w:p>
        </w:tc>
        <w:tc>
          <w:tcPr>
            <w:tcW w:w="195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8</w:t>
            </w:r>
          </w:p>
        </w:tc>
      </w:tr>
      <w:tr w:rsidR="00952292" w:rsidRPr="00757AA7" w:rsidTr="00952292">
        <w:trPr>
          <w:jc w:val="center"/>
        </w:trPr>
        <w:tc>
          <w:tcPr>
            <w:tcW w:w="288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5-10</w:t>
            </w:r>
          </w:p>
        </w:tc>
        <w:tc>
          <w:tcPr>
            <w:tcW w:w="195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95</w:t>
            </w:r>
          </w:p>
        </w:tc>
      </w:tr>
      <w:tr w:rsidR="00952292" w:rsidRPr="00757AA7" w:rsidTr="00952292">
        <w:trPr>
          <w:jc w:val="center"/>
        </w:trPr>
        <w:tc>
          <w:tcPr>
            <w:tcW w:w="288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10-15</w:t>
            </w:r>
          </w:p>
        </w:tc>
        <w:tc>
          <w:tcPr>
            <w:tcW w:w="195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204</w:t>
            </w:r>
          </w:p>
        </w:tc>
      </w:tr>
      <w:tr w:rsidR="00952292" w:rsidRPr="00757AA7" w:rsidTr="00952292">
        <w:trPr>
          <w:jc w:val="center"/>
        </w:trPr>
        <w:tc>
          <w:tcPr>
            <w:tcW w:w="288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15-20</w:t>
            </w:r>
          </w:p>
        </w:tc>
        <w:tc>
          <w:tcPr>
            <w:tcW w:w="195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270</w:t>
            </w:r>
          </w:p>
        </w:tc>
      </w:tr>
      <w:tr w:rsidR="00952292" w:rsidRPr="00757AA7" w:rsidTr="00952292">
        <w:trPr>
          <w:jc w:val="center"/>
        </w:trPr>
        <w:tc>
          <w:tcPr>
            <w:tcW w:w="288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20-25</w:t>
            </w:r>
          </w:p>
        </w:tc>
        <w:tc>
          <w:tcPr>
            <w:tcW w:w="195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210</w:t>
            </w:r>
          </w:p>
        </w:tc>
      </w:tr>
      <w:tr w:rsidR="00952292" w:rsidRPr="00757AA7" w:rsidTr="00952292">
        <w:trPr>
          <w:jc w:val="center"/>
        </w:trPr>
        <w:tc>
          <w:tcPr>
            <w:tcW w:w="288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25-30</w:t>
            </w:r>
          </w:p>
        </w:tc>
        <w:tc>
          <w:tcPr>
            <w:tcW w:w="195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130</w:t>
            </w:r>
          </w:p>
        </w:tc>
      </w:tr>
      <w:tr w:rsidR="00952292" w:rsidRPr="00757AA7" w:rsidTr="00952292">
        <w:trPr>
          <w:jc w:val="center"/>
        </w:trPr>
        <w:tc>
          <w:tcPr>
            <w:tcW w:w="288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Более 30</w:t>
            </w:r>
          </w:p>
        </w:tc>
        <w:tc>
          <w:tcPr>
            <w:tcW w:w="195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83</w:t>
            </w:r>
          </w:p>
        </w:tc>
      </w:tr>
      <w:tr w:rsidR="00952292" w:rsidRPr="00757AA7" w:rsidTr="00952292">
        <w:trPr>
          <w:jc w:val="center"/>
        </w:trPr>
        <w:tc>
          <w:tcPr>
            <w:tcW w:w="288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  <w:r w:rsidRPr="00757AA7">
              <w:rPr>
                <w:b/>
                <w:sz w:val="20"/>
              </w:rPr>
              <w:t>Итого:</w:t>
            </w:r>
          </w:p>
        </w:tc>
        <w:tc>
          <w:tcPr>
            <w:tcW w:w="1959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</w:tbl>
    <w:p w:rsidR="00952292" w:rsidRPr="00757AA7" w:rsidRDefault="00952292" w:rsidP="00952292">
      <w:pPr>
        <w:pStyle w:val="a00"/>
        <w:rPr>
          <w:rFonts w:ascii="Times New Roman" w:hAnsi="Times New Roman" w:cs="Times New Roman"/>
          <w:b w:val="0"/>
          <w:color w:val="auto"/>
        </w:rPr>
      </w:pPr>
      <w:r w:rsidRPr="00757AA7">
        <w:rPr>
          <w:rFonts w:ascii="Times New Roman" w:hAnsi="Times New Roman" w:cs="Times New Roman"/>
          <w:color w:val="auto"/>
        </w:rPr>
        <w:t xml:space="preserve">ЗАДАНИЕ  25.   </w:t>
      </w:r>
      <w:r w:rsidRPr="00757AA7">
        <w:rPr>
          <w:rFonts w:ascii="Times New Roman" w:hAnsi="Times New Roman" w:cs="Times New Roman"/>
          <w:b w:val="0"/>
          <w:color w:val="auto"/>
        </w:rPr>
        <w:t>Имеются следующие данные по региону (2015 год)</w:t>
      </w:r>
    </w:p>
    <w:tbl>
      <w:tblPr>
        <w:tblW w:w="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1273"/>
      </w:tblGrid>
      <w:tr w:rsidR="00952292" w:rsidRPr="00757AA7" w:rsidTr="00952292">
        <w:trPr>
          <w:jc w:val="center"/>
        </w:trPr>
        <w:tc>
          <w:tcPr>
            <w:tcW w:w="3056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lastRenderedPageBreak/>
              <w:t>Уровень среднедушевого д</w:t>
            </w:r>
            <w:r w:rsidRPr="00757AA7">
              <w:rPr>
                <w:sz w:val="20"/>
              </w:rPr>
              <w:t>е</w:t>
            </w:r>
            <w:r w:rsidRPr="00757AA7">
              <w:rPr>
                <w:sz w:val="20"/>
              </w:rPr>
              <w:t>нежного дохода в месяц,  руб.</w:t>
            </w:r>
          </w:p>
        </w:tc>
        <w:tc>
          <w:tcPr>
            <w:tcW w:w="1273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Число г</w:t>
            </w:r>
            <w:r w:rsidRPr="00757AA7">
              <w:rPr>
                <w:sz w:val="20"/>
              </w:rPr>
              <w:t>о</w:t>
            </w:r>
            <w:r w:rsidRPr="00757AA7">
              <w:rPr>
                <w:sz w:val="20"/>
              </w:rPr>
              <w:t>родов</w:t>
            </w:r>
          </w:p>
        </w:tc>
      </w:tr>
      <w:tr w:rsidR="00952292" w:rsidRPr="00757AA7" w:rsidTr="00952292">
        <w:trPr>
          <w:jc w:val="center"/>
        </w:trPr>
        <w:tc>
          <w:tcPr>
            <w:tcW w:w="3056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до  6800</w:t>
            </w:r>
          </w:p>
        </w:tc>
        <w:tc>
          <w:tcPr>
            <w:tcW w:w="1273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</w:t>
            </w:r>
          </w:p>
        </w:tc>
      </w:tr>
      <w:tr w:rsidR="00952292" w:rsidRPr="00757AA7" w:rsidTr="00952292">
        <w:trPr>
          <w:jc w:val="center"/>
        </w:trPr>
        <w:tc>
          <w:tcPr>
            <w:tcW w:w="3056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6800 – 10 000</w:t>
            </w:r>
          </w:p>
        </w:tc>
        <w:tc>
          <w:tcPr>
            <w:tcW w:w="1273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10</w:t>
            </w:r>
          </w:p>
        </w:tc>
      </w:tr>
      <w:tr w:rsidR="00952292" w:rsidRPr="00757AA7" w:rsidTr="00952292">
        <w:trPr>
          <w:jc w:val="center"/>
        </w:trPr>
        <w:tc>
          <w:tcPr>
            <w:tcW w:w="3056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10000 – 13200</w:t>
            </w:r>
          </w:p>
        </w:tc>
        <w:tc>
          <w:tcPr>
            <w:tcW w:w="1273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</w:t>
            </w:r>
          </w:p>
        </w:tc>
      </w:tr>
      <w:tr w:rsidR="00952292" w:rsidRPr="00757AA7" w:rsidTr="00952292">
        <w:trPr>
          <w:jc w:val="center"/>
        </w:trPr>
        <w:tc>
          <w:tcPr>
            <w:tcW w:w="3056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13200 и выше</w:t>
            </w:r>
          </w:p>
        </w:tc>
        <w:tc>
          <w:tcPr>
            <w:tcW w:w="1273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10</w:t>
            </w:r>
          </w:p>
        </w:tc>
      </w:tr>
      <w:tr w:rsidR="00952292" w:rsidRPr="00757AA7" w:rsidTr="00952292">
        <w:trPr>
          <w:jc w:val="center"/>
        </w:trPr>
        <w:tc>
          <w:tcPr>
            <w:tcW w:w="3056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Итого:</w:t>
            </w:r>
          </w:p>
        </w:tc>
        <w:tc>
          <w:tcPr>
            <w:tcW w:w="1273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952292" w:rsidRPr="00757AA7" w:rsidRDefault="00952292" w:rsidP="00952292">
      <w:pPr>
        <w:pStyle w:val="22"/>
        <w:spacing w:line="240" w:lineRule="auto"/>
        <w:ind w:left="0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На основании интервального ряда распределения числа городов  по уровню среднедушевого денежного д</w:t>
      </w:r>
      <w:r w:rsidRPr="00757AA7">
        <w:rPr>
          <w:iCs/>
          <w:sz w:val="20"/>
          <w:szCs w:val="20"/>
        </w:rPr>
        <w:t>о</w:t>
      </w:r>
      <w:r w:rsidRPr="00757AA7">
        <w:rPr>
          <w:iCs/>
          <w:sz w:val="20"/>
          <w:szCs w:val="20"/>
        </w:rPr>
        <w:t>хода (СДД) в месяц (руб.), вычислите: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средний уровень СДД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дисперсию и среднеквадратическое отклонение;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коэффициент вариации;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модальный и медианный СДД</w:t>
      </w:r>
    </w:p>
    <w:p w:rsidR="00952292" w:rsidRPr="00757AA7" w:rsidRDefault="00952292" w:rsidP="00952292">
      <w:pPr>
        <w:ind w:left="360"/>
        <w:rPr>
          <w:sz w:val="20"/>
        </w:rPr>
      </w:pPr>
      <w:r w:rsidRPr="00757AA7">
        <w:rPr>
          <w:iCs/>
          <w:sz w:val="20"/>
        </w:rPr>
        <w:t>Постройте гистограмму распределения числа городов по уровню среднедушевого денежного дохода (СДД) в месяц (руб.)</w:t>
      </w:r>
      <w:r w:rsidRPr="00757AA7">
        <w:rPr>
          <w:sz w:val="20"/>
        </w:rPr>
        <w:t xml:space="preserve"> </w:t>
      </w:r>
    </w:p>
    <w:p w:rsidR="00952292" w:rsidRPr="00757AA7" w:rsidRDefault="00952292" w:rsidP="00952292">
      <w:pPr>
        <w:ind w:left="360"/>
        <w:rPr>
          <w:sz w:val="20"/>
        </w:rPr>
      </w:pPr>
      <w:r w:rsidRPr="00757AA7">
        <w:rPr>
          <w:b/>
          <w:sz w:val="20"/>
        </w:rPr>
        <w:t>ЗАДАНИЕ 26.</w:t>
      </w:r>
      <w:r w:rsidRPr="00757AA7">
        <w:rPr>
          <w:sz w:val="20"/>
        </w:rPr>
        <w:t xml:space="preserve"> Имеются данные о величине кладов в банк населением, руб.:</w:t>
      </w:r>
    </w:p>
    <w:tbl>
      <w:tblPr>
        <w:tblW w:w="2911" w:type="dxa"/>
        <w:jc w:val="center"/>
        <w:tblInd w:w="103" w:type="dxa"/>
        <w:tblLook w:val="0000"/>
      </w:tblPr>
      <w:tblGrid>
        <w:gridCol w:w="1625"/>
        <w:gridCol w:w="1286"/>
      </w:tblGrid>
      <w:tr w:rsidR="00952292" w:rsidRPr="00757AA7" w:rsidTr="00952292">
        <w:trPr>
          <w:trHeight w:val="66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Группы вкла</w:t>
            </w:r>
            <w:r w:rsidRPr="00757AA7">
              <w:rPr>
                <w:bCs/>
                <w:sz w:val="20"/>
              </w:rPr>
              <w:t>д</w:t>
            </w:r>
            <w:r w:rsidRPr="00757AA7">
              <w:rPr>
                <w:bCs/>
                <w:sz w:val="20"/>
              </w:rPr>
              <w:t>чиков по вел</w:t>
            </w:r>
            <w:r w:rsidRPr="00757AA7">
              <w:rPr>
                <w:bCs/>
                <w:sz w:val="20"/>
              </w:rPr>
              <w:t>и</w:t>
            </w:r>
            <w:r w:rsidRPr="00757AA7">
              <w:rPr>
                <w:bCs/>
                <w:sz w:val="20"/>
              </w:rPr>
              <w:t>чине вкладов, руб.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Число вкладчиков чел., f</w:t>
            </w:r>
            <w:r w:rsidRPr="00757AA7">
              <w:rPr>
                <w:bCs/>
                <w:sz w:val="20"/>
                <w:vertAlign w:val="subscript"/>
              </w:rPr>
              <w:t>i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Менее 1000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15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1000-2000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30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2000-3000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25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3000-4000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40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4000-5000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10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Более 5000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35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</w:tr>
    </w:tbl>
    <w:p w:rsidR="00952292" w:rsidRPr="00757AA7" w:rsidRDefault="00952292" w:rsidP="00952292">
      <w:pPr>
        <w:pStyle w:val="22"/>
        <w:spacing w:line="240" w:lineRule="auto"/>
        <w:ind w:left="0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На основании интервального ряда распределения числа вкладчиков по величине вкладов (руб.), вычислите: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средний размер вклада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дисперсию и среднеквадратическое отклонение;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коэффициент вариации;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модальный и медианный размеры вклада</w:t>
      </w:r>
    </w:p>
    <w:p w:rsidR="00952292" w:rsidRPr="00757AA7" w:rsidRDefault="00952292" w:rsidP="00952292">
      <w:pPr>
        <w:ind w:left="360"/>
        <w:rPr>
          <w:iCs/>
          <w:sz w:val="20"/>
        </w:rPr>
      </w:pPr>
      <w:r w:rsidRPr="00757AA7">
        <w:rPr>
          <w:iCs/>
          <w:sz w:val="20"/>
        </w:rPr>
        <w:t>Постройте гистограмму распределения числа вкладчиков по величине вкладов (руб.),</w:t>
      </w:r>
    </w:p>
    <w:p w:rsidR="00952292" w:rsidRPr="00757AA7" w:rsidRDefault="00952292" w:rsidP="00952292">
      <w:pPr>
        <w:ind w:left="360"/>
        <w:rPr>
          <w:sz w:val="20"/>
        </w:rPr>
      </w:pPr>
      <w:r w:rsidRPr="00757AA7">
        <w:rPr>
          <w:b/>
          <w:sz w:val="20"/>
        </w:rPr>
        <w:t>ЗАДАНИЕ 27.</w:t>
      </w:r>
      <w:r w:rsidRPr="00757AA7">
        <w:rPr>
          <w:sz w:val="20"/>
        </w:rPr>
        <w:t xml:space="preserve"> Имеются данные о среднемесячной оплате труда  в строительной организации, руб.:</w:t>
      </w:r>
    </w:p>
    <w:tbl>
      <w:tblPr>
        <w:tblW w:w="2911" w:type="dxa"/>
        <w:jc w:val="center"/>
        <w:tblInd w:w="103" w:type="dxa"/>
        <w:tblLook w:val="0000"/>
      </w:tblPr>
      <w:tblGrid>
        <w:gridCol w:w="1625"/>
        <w:gridCol w:w="1286"/>
      </w:tblGrid>
      <w:tr w:rsidR="00952292" w:rsidRPr="00757AA7" w:rsidTr="00952292">
        <w:trPr>
          <w:trHeight w:val="66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757AA7">
              <w:rPr>
                <w:b/>
                <w:bCs/>
                <w:sz w:val="20"/>
              </w:rPr>
              <w:t>Оплата труда  за месяц, тыс. руб.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757AA7">
              <w:rPr>
                <w:b/>
                <w:bCs/>
                <w:sz w:val="20"/>
              </w:rPr>
              <w:t>Число р</w:t>
            </w:r>
            <w:r w:rsidRPr="00757AA7">
              <w:rPr>
                <w:b/>
                <w:bCs/>
                <w:sz w:val="20"/>
              </w:rPr>
              <w:t>а</w:t>
            </w:r>
            <w:r w:rsidRPr="00757AA7">
              <w:rPr>
                <w:b/>
                <w:bCs/>
                <w:sz w:val="20"/>
              </w:rPr>
              <w:t>бочих, чел., f</w:t>
            </w:r>
            <w:r w:rsidRPr="00757AA7">
              <w:rPr>
                <w:b/>
                <w:bCs/>
                <w:sz w:val="20"/>
                <w:vertAlign w:val="subscript"/>
              </w:rPr>
              <w:t>i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757AA7">
              <w:rPr>
                <w:b/>
                <w:bCs/>
                <w:sz w:val="20"/>
              </w:rPr>
              <w:t>До 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757AA7">
              <w:rPr>
                <w:b/>
                <w:bCs/>
                <w:sz w:val="20"/>
              </w:rPr>
              <w:t>10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757AA7">
              <w:rPr>
                <w:b/>
                <w:bCs/>
                <w:sz w:val="20"/>
              </w:rPr>
              <w:t>15 - 18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757AA7">
              <w:rPr>
                <w:b/>
                <w:bCs/>
                <w:sz w:val="20"/>
              </w:rPr>
              <w:t>40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757AA7">
              <w:rPr>
                <w:b/>
                <w:bCs/>
                <w:sz w:val="20"/>
              </w:rPr>
              <w:t>18 - 21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757AA7">
              <w:rPr>
                <w:b/>
                <w:bCs/>
                <w:sz w:val="20"/>
              </w:rPr>
              <w:t>60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757AA7">
              <w:rPr>
                <w:b/>
                <w:bCs/>
                <w:sz w:val="20"/>
              </w:rPr>
              <w:t>21 - 24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757AA7">
              <w:rPr>
                <w:b/>
                <w:bCs/>
                <w:sz w:val="20"/>
              </w:rPr>
              <w:t>20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757AA7">
              <w:rPr>
                <w:b/>
                <w:bCs/>
                <w:sz w:val="20"/>
              </w:rPr>
              <w:t xml:space="preserve">Свыше 24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757AA7">
              <w:rPr>
                <w:b/>
                <w:bCs/>
                <w:sz w:val="20"/>
              </w:rPr>
              <w:t>15</w:t>
            </w:r>
          </w:p>
        </w:tc>
      </w:tr>
    </w:tbl>
    <w:p w:rsidR="00952292" w:rsidRPr="00757AA7" w:rsidRDefault="00952292" w:rsidP="00952292">
      <w:pPr>
        <w:pStyle w:val="22"/>
        <w:spacing w:line="240" w:lineRule="auto"/>
        <w:ind w:left="0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На основании интервального ряда распределения числа рабочих по размеру оплаты труда (тыс. руб.), в</w:t>
      </w:r>
      <w:r w:rsidRPr="00757AA7">
        <w:rPr>
          <w:iCs/>
          <w:sz w:val="20"/>
          <w:szCs w:val="20"/>
        </w:rPr>
        <w:t>ы</w:t>
      </w:r>
      <w:r w:rsidRPr="00757AA7">
        <w:rPr>
          <w:iCs/>
          <w:sz w:val="20"/>
          <w:szCs w:val="20"/>
        </w:rPr>
        <w:t>числите: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средний размер оплаты труда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дисперсию и среднеквадратическое отклонение;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коэффициент вариации;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модальный и медианный размеры оплаты труда</w:t>
      </w:r>
    </w:p>
    <w:p w:rsidR="00952292" w:rsidRPr="00757AA7" w:rsidRDefault="00952292" w:rsidP="00952292">
      <w:pPr>
        <w:ind w:left="360"/>
        <w:rPr>
          <w:iCs/>
          <w:sz w:val="20"/>
        </w:rPr>
      </w:pPr>
      <w:r w:rsidRPr="00757AA7">
        <w:rPr>
          <w:iCs/>
          <w:sz w:val="20"/>
        </w:rPr>
        <w:t>Постройте гистограмму распределения числа рабочих по размеру оплаты труда</w:t>
      </w:r>
    </w:p>
    <w:p w:rsidR="00952292" w:rsidRPr="00757AA7" w:rsidRDefault="00952292" w:rsidP="00952292">
      <w:pPr>
        <w:ind w:left="360"/>
        <w:rPr>
          <w:sz w:val="20"/>
        </w:rPr>
      </w:pPr>
      <w:r w:rsidRPr="00757AA7">
        <w:rPr>
          <w:b/>
          <w:sz w:val="20"/>
        </w:rPr>
        <w:t>ЗАДАНИЕ 28.</w:t>
      </w:r>
      <w:r w:rsidRPr="00757AA7">
        <w:rPr>
          <w:sz w:val="20"/>
        </w:rPr>
        <w:t xml:space="preserve">  Имеются данные по сменной выработке изделия на предприятии:</w:t>
      </w:r>
    </w:p>
    <w:tbl>
      <w:tblPr>
        <w:tblW w:w="2911" w:type="dxa"/>
        <w:jc w:val="center"/>
        <w:tblInd w:w="103" w:type="dxa"/>
        <w:tblLook w:val="0000"/>
      </w:tblPr>
      <w:tblGrid>
        <w:gridCol w:w="1625"/>
        <w:gridCol w:w="1286"/>
      </w:tblGrid>
      <w:tr w:rsidR="00952292" w:rsidRPr="00757AA7" w:rsidTr="00046172">
        <w:trPr>
          <w:trHeight w:val="66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Группы раб</w:t>
            </w:r>
            <w:r w:rsidRPr="00757AA7">
              <w:rPr>
                <w:bCs/>
                <w:sz w:val="20"/>
              </w:rPr>
              <w:t>о</w:t>
            </w:r>
            <w:r w:rsidRPr="00757AA7">
              <w:rPr>
                <w:bCs/>
                <w:sz w:val="20"/>
              </w:rPr>
              <w:t>чих по сменной выработке и</w:t>
            </w:r>
            <w:r w:rsidRPr="00757AA7">
              <w:rPr>
                <w:bCs/>
                <w:sz w:val="20"/>
              </w:rPr>
              <w:t>з</w:t>
            </w:r>
            <w:r w:rsidRPr="00757AA7">
              <w:rPr>
                <w:bCs/>
                <w:sz w:val="20"/>
              </w:rPr>
              <w:t>делия, шт.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Число раб</w:t>
            </w:r>
            <w:r w:rsidRPr="00757AA7">
              <w:rPr>
                <w:bCs/>
                <w:sz w:val="20"/>
              </w:rPr>
              <w:t>о</w:t>
            </w:r>
            <w:r w:rsidRPr="00757AA7">
              <w:rPr>
                <w:bCs/>
                <w:sz w:val="20"/>
              </w:rPr>
              <w:t>чих, чел., f</w:t>
            </w:r>
            <w:r w:rsidRPr="00757AA7">
              <w:rPr>
                <w:bCs/>
                <w:sz w:val="20"/>
                <w:vertAlign w:val="subscript"/>
              </w:rPr>
              <w:t>i</w:t>
            </w:r>
          </w:p>
        </w:tc>
      </w:tr>
      <w:tr w:rsidR="00952292" w:rsidRPr="00757AA7" w:rsidTr="00046172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lastRenderedPageBreak/>
              <w:t>До 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5</w:t>
            </w:r>
          </w:p>
        </w:tc>
      </w:tr>
      <w:tr w:rsidR="00952292" w:rsidRPr="00757AA7" w:rsidTr="00046172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50-70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17</w:t>
            </w:r>
          </w:p>
        </w:tc>
      </w:tr>
      <w:tr w:rsidR="00952292" w:rsidRPr="00757AA7" w:rsidTr="00046172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70-90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16</w:t>
            </w:r>
          </w:p>
        </w:tc>
      </w:tr>
      <w:tr w:rsidR="00952292" w:rsidRPr="00757AA7" w:rsidTr="00046172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90-110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18</w:t>
            </w:r>
          </w:p>
        </w:tc>
      </w:tr>
      <w:tr w:rsidR="00952292" w:rsidRPr="00757AA7" w:rsidTr="00046172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110-130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20</w:t>
            </w:r>
          </w:p>
        </w:tc>
      </w:tr>
      <w:tr w:rsidR="00952292" w:rsidRPr="00757AA7" w:rsidTr="00046172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130-150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14</w:t>
            </w:r>
          </w:p>
        </w:tc>
      </w:tr>
      <w:tr w:rsidR="00952292" w:rsidRPr="00757AA7" w:rsidTr="00046172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Свыше 150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10</w:t>
            </w:r>
          </w:p>
        </w:tc>
      </w:tr>
      <w:tr w:rsidR="00952292" w:rsidRPr="00757AA7" w:rsidTr="00046172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</w:tr>
    </w:tbl>
    <w:p w:rsidR="00952292" w:rsidRPr="00757AA7" w:rsidRDefault="00952292" w:rsidP="00952292">
      <w:pPr>
        <w:pStyle w:val="22"/>
        <w:spacing w:line="240" w:lineRule="auto"/>
        <w:ind w:left="0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На основании интервального ряда распределения числа рабочих по сменной выработке изделий (шт.) в</w:t>
      </w:r>
      <w:r w:rsidRPr="00757AA7">
        <w:rPr>
          <w:iCs/>
          <w:sz w:val="20"/>
          <w:szCs w:val="20"/>
        </w:rPr>
        <w:t>ы</w:t>
      </w:r>
      <w:r w:rsidRPr="00757AA7">
        <w:rPr>
          <w:iCs/>
          <w:sz w:val="20"/>
          <w:szCs w:val="20"/>
        </w:rPr>
        <w:t>числите: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среднюю сменную выработку изделий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дисперсию и среднеквадратическое отклонение;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коэффициент вариации;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моду  и медиану</w:t>
      </w:r>
    </w:p>
    <w:p w:rsidR="00952292" w:rsidRPr="00757AA7" w:rsidRDefault="00952292" w:rsidP="00952292">
      <w:pPr>
        <w:ind w:left="360"/>
        <w:rPr>
          <w:sz w:val="20"/>
        </w:rPr>
      </w:pPr>
      <w:r w:rsidRPr="00757AA7">
        <w:rPr>
          <w:iCs/>
          <w:sz w:val="20"/>
        </w:rPr>
        <w:t>Постройте гистограмму распределения числа рабочих по сменной выработке изделий (шт.)</w:t>
      </w:r>
    </w:p>
    <w:p w:rsidR="00952292" w:rsidRPr="00757AA7" w:rsidRDefault="00952292" w:rsidP="00952292">
      <w:pPr>
        <w:ind w:left="360"/>
        <w:rPr>
          <w:sz w:val="20"/>
        </w:rPr>
      </w:pPr>
      <w:r w:rsidRPr="00757AA7">
        <w:rPr>
          <w:b/>
          <w:sz w:val="20"/>
        </w:rPr>
        <w:t>ЗАДАНИЕ 29.</w:t>
      </w:r>
      <w:r w:rsidRPr="00757AA7">
        <w:rPr>
          <w:sz w:val="20"/>
        </w:rPr>
        <w:t xml:space="preserve">  Имеются данные о затратах времени на изготовление деталей:</w:t>
      </w:r>
    </w:p>
    <w:tbl>
      <w:tblPr>
        <w:tblW w:w="291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5"/>
        <w:gridCol w:w="1286"/>
      </w:tblGrid>
      <w:tr w:rsidR="00952292" w:rsidRPr="00757AA7" w:rsidTr="00952292">
        <w:trPr>
          <w:trHeight w:val="660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Затраты врем</w:t>
            </w:r>
            <w:r w:rsidRPr="00757AA7">
              <w:rPr>
                <w:bCs/>
                <w:sz w:val="20"/>
              </w:rPr>
              <w:t>е</w:t>
            </w:r>
            <w:r w:rsidRPr="00757AA7">
              <w:rPr>
                <w:bCs/>
                <w:sz w:val="20"/>
              </w:rPr>
              <w:t>ни на изгото</w:t>
            </w:r>
            <w:r w:rsidRPr="00757AA7">
              <w:rPr>
                <w:bCs/>
                <w:sz w:val="20"/>
              </w:rPr>
              <w:t>в</w:t>
            </w:r>
            <w:r w:rsidRPr="00757AA7">
              <w:rPr>
                <w:bCs/>
                <w:sz w:val="20"/>
              </w:rPr>
              <w:t>ление детали, мин.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Число дет</w:t>
            </w:r>
            <w:r w:rsidRPr="00757AA7">
              <w:rPr>
                <w:bCs/>
                <w:sz w:val="20"/>
              </w:rPr>
              <w:t>а</w:t>
            </w:r>
            <w:r w:rsidRPr="00757AA7">
              <w:rPr>
                <w:bCs/>
                <w:sz w:val="20"/>
              </w:rPr>
              <w:t>лей, шт.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20-22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41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22-24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120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24-26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131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26-28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81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Итого: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</w:tr>
    </w:tbl>
    <w:p w:rsidR="00952292" w:rsidRPr="00757AA7" w:rsidRDefault="00952292" w:rsidP="00952292">
      <w:pPr>
        <w:pStyle w:val="22"/>
        <w:spacing w:line="240" w:lineRule="auto"/>
        <w:ind w:left="0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На основании интервального ряда распределения числа деталей по затратам времени на изготовление детали (мин.) вычислите: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среднее время изготовления одной детали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дисперсию и среднеквадратическое отклонение;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коэффициент вариации;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моду  и медиану</w:t>
      </w:r>
    </w:p>
    <w:p w:rsidR="00952292" w:rsidRPr="00757AA7" w:rsidRDefault="00952292" w:rsidP="00952292">
      <w:pPr>
        <w:ind w:left="360"/>
        <w:rPr>
          <w:sz w:val="20"/>
        </w:rPr>
      </w:pPr>
      <w:r w:rsidRPr="00757AA7">
        <w:rPr>
          <w:iCs/>
          <w:sz w:val="20"/>
        </w:rPr>
        <w:t>Постройте гистограмму распределения числа деталей по затратам времени на изготовление детали (мин.)</w:t>
      </w:r>
    </w:p>
    <w:p w:rsidR="00952292" w:rsidRPr="00757AA7" w:rsidRDefault="00952292" w:rsidP="00952292">
      <w:pPr>
        <w:ind w:left="360"/>
        <w:rPr>
          <w:sz w:val="20"/>
        </w:rPr>
      </w:pPr>
      <w:r w:rsidRPr="00757AA7">
        <w:rPr>
          <w:b/>
          <w:sz w:val="20"/>
        </w:rPr>
        <w:t>ЗАДАНИЕ 30.</w:t>
      </w:r>
      <w:r w:rsidRPr="00757AA7">
        <w:rPr>
          <w:sz w:val="20"/>
        </w:rPr>
        <w:t xml:space="preserve"> Имеются данные о зарплате рабочих на предприятии, руб.:</w:t>
      </w:r>
    </w:p>
    <w:tbl>
      <w:tblPr>
        <w:tblW w:w="2911" w:type="dxa"/>
        <w:jc w:val="center"/>
        <w:tblInd w:w="103" w:type="dxa"/>
        <w:tblLook w:val="0000"/>
      </w:tblPr>
      <w:tblGrid>
        <w:gridCol w:w="1625"/>
        <w:gridCol w:w="1286"/>
      </w:tblGrid>
      <w:tr w:rsidR="00952292" w:rsidRPr="00757AA7" w:rsidTr="00952292">
        <w:trPr>
          <w:trHeight w:val="66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Зарплата за м</w:t>
            </w:r>
            <w:r w:rsidRPr="00757AA7">
              <w:rPr>
                <w:bCs/>
                <w:sz w:val="20"/>
              </w:rPr>
              <w:t>е</w:t>
            </w:r>
            <w:r w:rsidRPr="00757AA7">
              <w:rPr>
                <w:bCs/>
                <w:sz w:val="20"/>
              </w:rPr>
              <w:t>сяц, тыс. руб.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Число раб</w:t>
            </w:r>
            <w:r w:rsidRPr="00757AA7">
              <w:rPr>
                <w:bCs/>
                <w:sz w:val="20"/>
              </w:rPr>
              <w:t>о</w:t>
            </w:r>
            <w:r w:rsidRPr="00757AA7">
              <w:rPr>
                <w:bCs/>
                <w:sz w:val="20"/>
              </w:rPr>
              <w:t>чих, чел., f</w:t>
            </w:r>
            <w:r w:rsidRPr="00757AA7">
              <w:rPr>
                <w:bCs/>
                <w:sz w:val="20"/>
                <w:vertAlign w:val="subscript"/>
              </w:rPr>
              <w:t>i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20 – 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21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23 – 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125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26 – 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150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29 – 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60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Свыше 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20</w:t>
            </w:r>
          </w:p>
        </w:tc>
      </w:tr>
      <w:tr w:rsidR="00952292" w:rsidRPr="00757AA7" w:rsidTr="00952292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  <w:r w:rsidRPr="00757AA7">
              <w:rPr>
                <w:bCs/>
                <w:sz w:val="20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</w:tr>
    </w:tbl>
    <w:p w:rsidR="00952292" w:rsidRPr="00757AA7" w:rsidRDefault="00952292" w:rsidP="00952292">
      <w:pPr>
        <w:pStyle w:val="22"/>
        <w:spacing w:line="240" w:lineRule="auto"/>
        <w:ind w:left="0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На основании интервального ряда распределения числа рабочих по месячной зарплате (тыс. руб.), вычисл</w:t>
      </w:r>
      <w:r w:rsidRPr="00757AA7">
        <w:rPr>
          <w:iCs/>
          <w:sz w:val="20"/>
          <w:szCs w:val="20"/>
        </w:rPr>
        <w:t>и</w:t>
      </w:r>
      <w:r w:rsidRPr="00757AA7">
        <w:rPr>
          <w:iCs/>
          <w:sz w:val="20"/>
          <w:szCs w:val="20"/>
        </w:rPr>
        <w:t>те: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средний размер оплаты труда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дисперсию и среднеквадратическое отклонение;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коэффициент вариации;</w:t>
      </w:r>
    </w:p>
    <w:p w:rsidR="00952292" w:rsidRPr="00757AA7" w:rsidRDefault="00952292" w:rsidP="00BF4129">
      <w:pPr>
        <w:pStyle w:val="22"/>
        <w:numPr>
          <w:ilvl w:val="0"/>
          <w:numId w:val="82"/>
        </w:numPr>
        <w:spacing w:after="0" w:line="240" w:lineRule="auto"/>
        <w:jc w:val="both"/>
        <w:rPr>
          <w:iCs/>
          <w:sz w:val="20"/>
          <w:szCs w:val="20"/>
        </w:rPr>
      </w:pPr>
      <w:r w:rsidRPr="00757AA7">
        <w:rPr>
          <w:iCs/>
          <w:sz w:val="20"/>
          <w:szCs w:val="20"/>
        </w:rPr>
        <w:t>модальный и медианный размеры оплаты труда</w:t>
      </w:r>
    </w:p>
    <w:p w:rsidR="00952292" w:rsidRPr="00757AA7" w:rsidRDefault="00952292" w:rsidP="00952292">
      <w:pPr>
        <w:ind w:left="360"/>
        <w:rPr>
          <w:iCs/>
          <w:sz w:val="20"/>
        </w:rPr>
      </w:pPr>
      <w:r w:rsidRPr="00757AA7">
        <w:rPr>
          <w:iCs/>
          <w:sz w:val="20"/>
        </w:rPr>
        <w:t>Постройте гистограмму распределения числа рабочих по  месячной зарплате (тыс. руб.)</w:t>
      </w:r>
    </w:p>
    <w:p w:rsidR="00952292" w:rsidRPr="00757AA7" w:rsidRDefault="00952292" w:rsidP="00952292">
      <w:pPr>
        <w:pStyle w:val="a5"/>
        <w:spacing w:line="240" w:lineRule="auto"/>
        <w:rPr>
          <w:sz w:val="20"/>
        </w:rPr>
      </w:pPr>
      <w:r w:rsidRPr="00757AA7">
        <w:rPr>
          <w:sz w:val="20"/>
        </w:rPr>
        <w:t>ТЕМА 3. ЭКОНОМИЧЕСКИЕ ИНДЕКСЫ</w:t>
      </w:r>
    </w:p>
    <w:p w:rsidR="00952292" w:rsidRPr="00757AA7" w:rsidRDefault="00952292" w:rsidP="00952292">
      <w:pPr>
        <w:pStyle w:val="a5"/>
        <w:spacing w:line="240" w:lineRule="auto"/>
        <w:rPr>
          <w:sz w:val="20"/>
        </w:rPr>
      </w:pPr>
      <w:r w:rsidRPr="00757AA7">
        <w:rPr>
          <w:sz w:val="20"/>
        </w:rPr>
        <w:t>Задания 31 – 40</w:t>
      </w:r>
    </w:p>
    <w:p w:rsidR="00952292" w:rsidRPr="00757AA7" w:rsidRDefault="00952292" w:rsidP="00952292">
      <w:pPr>
        <w:pStyle w:val="a5"/>
        <w:spacing w:line="240" w:lineRule="auto"/>
        <w:ind w:left="0"/>
        <w:contextualSpacing w:val="0"/>
        <w:rPr>
          <w:b/>
          <w:sz w:val="20"/>
        </w:rPr>
      </w:pPr>
      <w:r w:rsidRPr="00757AA7">
        <w:rPr>
          <w:b/>
          <w:sz w:val="20"/>
        </w:rPr>
        <w:t>Задание 31.</w:t>
      </w: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Задача 1.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lastRenderedPageBreak/>
        <w:t>Имеются следующие данные о реализации отдельных видов продовольственных товаров в области (на к</w:t>
      </w:r>
      <w:r w:rsidRPr="00757AA7">
        <w:rPr>
          <w:sz w:val="20"/>
        </w:rPr>
        <w:t>о</w:t>
      </w:r>
      <w:r w:rsidRPr="00757AA7">
        <w:rPr>
          <w:sz w:val="20"/>
        </w:rPr>
        <w:t>нец года):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952292" w:rsidRPr="00757AA7" w:rsidTr="00952292">
        <w:trPr>
          <w:trHeight w:val="144"/>
          <w:jc w:val="center"/>
        </w:trPr>
        <w:tc>
          <w:tcPr>
            <w:tcW w:w="2448" w:type="dxa"/>
            <w:vMerge w:val="restart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Продано, тыс. т</w:t>
            </w:r>
          </w:p>
        </w:tc>
      </w:tr>
      <w:tr w:rsidR="00952292" w:rsidRPr="00757AA7" w:rsidTr="00952292">
        <w:trPr>
          <w:trHeight w:val="144"/>
          <w:jc w:val="center"/>
        </w:trPr>
        <w:tc>
          <w:tcPr>
            <w:tcW w:w="2448" w:type="dxa"/>
            <w:vMerge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март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апрель</w:t>
            </w:r>
          </w:p>
        </w:tc>
        <w:tc>
          <w:tcPr>
            <w:tcW w:w="1212" w:type="dxa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март</w:t>
            </w:r>
          </w:p>
        </w:tc>
        <w:tc>
          <w:tcPr>
            <w:tcW w:w="1167" w:type="dxa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апрель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Сливочное масло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235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280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389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370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Чай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220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250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196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178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Картофель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35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20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5010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4765</w:t>
            </w:r>
          </w:p>
        </w:tc>
      </w:tr>
    </w:tbl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Рассчитайте:</w:t>
      </w:r>
    </w:p>
    <w:p w:rsidR="00952292" w:rsidRPr="00757AA7" w:rsidRDefault="00952292" w:rsidP="00BF4129">
      <w:pPr>
        <w:pStyle w:val="a5"/>
        <w:numPr>
          <w:ilvl w:val="0"/>
          <w:numId w:val="83"/>
        </w:numPr>
        <w:spacing w:line="240" w:lineRule="auto"/>
        <w:rPr>
          <w:sz w:val="20"/>
        </w:rPr>
      </w:pPr>
      <w:r w:rsidRPr="00757AA7">
        <w:rPr>
          <w:sz w:val="20"/>
        </w:rPr>
        <w:t>Индивидуальные индексы: цен, физического объема, товарооборота.</w:t>
      </w:r>
    </w:p>
    <w:p w:rsidR="00952292" w:rsidRPr="00757AA7" w:rsidRDefault="00952292" w:rsidP="00BF4129">
      <w:pPr>
        <w:pStyle w:val="a5"/>
        <w:numPr>
          <w:ilvl w:val="0"/>
          <w:numId w:val="83"/>
        </w:numPr>
        <w:spacing w:line="240" w:lineRule="auto"/>
        <w:rPr>
          <w:sz w:val="20"/>
        </w:rPr>
      </w:pPr>
      <w:r w:rsidRPr="00757AA7">
        <w:rPr>
          <w:sz w:val="20"/>
        </w:rPr>
        <w:t>Сводные (агрегатные, общие) индексы: цен, физического объема, товарооборота.</w:t>
      </w:r>
    </w:p>
    <w:p w:rsidR="00952292" w:rsidRPr="00757AA7" w:rsidRDefault="00952292" w:rsidP="00BF4129">
      <w:pPr>
        <w:pStyle w:val="a5"/>
        <w:numPr>
          <w:ilvl w:val="0"/>
          <w:numId w:val="83"/>
        </w:numPr>
        <w:spacing w:line="240" w:lineRule="auto"/>
        <w:rPr>
          <w:sz w:val="20"/>
        </w:rPr>
      </w:pPr>
      <w:r w:rsidRPr="00757AA7">
        <w:rPr>
          <w:sz w:val="20"/>
        </w:rPr>
        <w:t>Абсолютный показатель изменения расходов покупателей:</w:t>
      </w:r>
    </w:p>
    <w:p w:rsidR="00952292" w:rsidRPr="00757AA7" w:rsidRDefault="00952292" w:rsidP="00952292">
      <w:pPr>
        <w:pStyle w:val="a5"/>
        <w:spacing w:line="240" w:lineRule="auto"/>
        <w:rPr>
          <w:sz w:val="20"/>
        </w:rPr>
      </w:pPr>
      <w:r w:rsidRPr="00757AA7">
        <w:rPr>
          <w:sz w:val="20"/>
        </w:rPr>
        <w:t>а) всего;  б) в связи с изменением цен; в) в связи с изменением количества приобретаемых проду</w:t>
      </w:r>
      <w:r w:rsidRPr="00757AA7">
        <w:rPr>
          <w:sz w:val="20"/>
        </w:rPr>
        <w:t>к</w:t>
      </w:r>
      <w:r w:rsidRPr="00757AA7">
        <w:rPr>
          <w:sz w:val="20"/>
        </w:rPr>
        <w:t>тов</w:t>
      </w:r>
    </w:p>
    <w:p w:rsidR="00952292" w:rsidRPr="00757AA7" w:rsidRDefault="00952292" w:rsidP="00952292">
      <w:pPr>
        <w:pStyle w:val="a5"/>
        <w:spacing w:line="240" w:lineRule="auto"/>
        <w:rPr>
          <w:sz w:val="20"/>
        </w:rPr>
      </w:pPr>
      <w:r w:rsidRPr="00757AA7">
        <w:rPr>
          <w:sz w:val="20"/>
        </w:rPr>
        <w:t>Покажите взаимосвязь индексов.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 xml:space="preserve">                       </w:t>
      </w:r>
    </w:p>
    <w:p w:rsidR="00952292" w:rsidRPr="00757AA7" w:rsidRDefault="00952292" w:rsidP="00952292">
      <w:pPr>
        <w:spacing w:line="240" w:lineRule="auto"/>
        <w:jc w:val="both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jc w:val="both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jc w:val="both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jc w:val="both"/>
        <w:rPr>
          <w:b/>
          <w:sz w:val="20"/>
        </w:rPr>
      </w:pPr>
      <w:r w:rsidRPr="00757AA7">
        <w:rPr>
          <w:b/>
          <w:sz w:val="20"/>
        </w:rPr>
        <w:t xml:space="preserve">Задача 2. 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Определите изменение физического объема реализации потребительских товаров предпринимателями ро</w:t>
      </w:r>
      <w:r w:rsidRPr="00757AA7">
        <w:rPr>
          <w:sz w:val="20"/>
        </w:rPr>
        <w:t>з</w:t>
      </w:r>
      <w:r w:rsidRPr="00757AA7">
        <w:rPr>
          <w:sz w:val="20"/>
        </w:rPr>
        <w:t>ничной торговли города в текущем периоде по сравнению с предшествующим, если товарооборот снизился на 4,23%, а цены повысились на 13,7%.</w:t>
      </w: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Задание 32</w:t>
      </w: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Задача 1.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Имеются данные о реализации фруктов предприятиями района: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952292" w:rsidRPr="00757AA7" w:rsidTr="00952292">
        <w:trPr>
          <w:trHeight w:val="144"/>
          <w:jc w:val="center"/>
        </w:trPr>
        <w:tc>
          <w:tcPr>
            <w:tcW w:w="2448" w:type="dxa"/>
            <w:vMerge w:val="restart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Товарооборот, тыс. руб.</w:t>
            </w:r>
          </w:p>
        </w:tc>
      </w:tr>
      <w:tr w:rsidR="00952292" w:rsidRPr="00757AA7" w:rsidTr="00952292">
        <w:trPr>
          <w:trHeight w:val="144"/>
          <w:jc w:val="center"/>
        </w:trPr>
        <w:tc>
          <w:tcPr>
            <w:tcW w:w="2448" w:type="dxa"/>
            <w:vMerge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Сентябрь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Декабрь</w:t>
            </w:r>
          </w:p>
        </w:tc>
        <w:tc>
          <w:tcPr>
            <w:tcW w:w="1212" w:type="dxa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Сентябрь</w:t>
            </w:r>
          </w:p>
        </w:tc>
        <w:tc>
          <w:tcPr>
            <w:tcW w:w="1167" w:type="dxa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Декабрь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Яблоки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18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273,6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372,0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Груши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25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40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320,0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330,4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Виноград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50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80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200,0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160,0</w:t>
            </w:r>
          </w:p>
        </w:tc>
      </w:tr>
    </w:tbl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Рассчитайте:</w:t>
      </w:r>
    </w:p>
    <w:p w:rsidR="00952292" w:rsidRPr="00757AA7" w:rsidRDefault="00952292" w:rsidP="00BF4129">
      <w:pPr>
        <w:pStyle w:val="a5"/>
        <w:numPr>
          <w:ilvl w:val="0"/>
          <w:numId w:val="84"/>
        </w:numPr>
        <w:spacing w:line="240" w:lineRule="auto"/>
        <w:rPr>
          <w:sz w:val="20"/>
        </w:rPr>
      </w:pPr>
      <w:r w:rsidRPr="00757AA7">
        <w:rPr>
          <w:sz w:val="20"/>
        </w:rPr>
        <w:t>Индивидуальные индексы: цен, физического объема, товарооборота.</w:t>
      </w:r>
    </w:p>
    <w:p w:rsidR="00952292" w:rsidRPr="00757AA7" w:rsidRDefault="00952292" w:rsidP="00BF4129">
      <w:pPr>
        <w:pStyle w:val="a5"/>
        <w:numPr>
          <w:ilvl w:val="0"/>
          <w:numId w:val="84"/>
        </w:numPr>
        <w:spacing w:line="240" w:lineRule="auto"/>
        <w:rPr>
          <w:sz w:val="20"/>
        </w:rPr>
      </w:pPr>
      <w:r w:rsidRPr="00757AA7">
        <w:rPr>
          <w:sz w:val="20"/>
        </w:rPr>
        <w:t>Сводные (агрегатные, общие) индексы: цен, физического объема, товарооборота.</w:t>
      </w:r>
    </w:p>
    <w:p w:rsidR="00952292" w:rsidRPr="00757AA7" w:rsidRDefault="00952292" w:rsidP="00BF4129">
      <w:pPr>
        <w:pStyle w:val="a5"/>
        <w:numPr>
          <w:ilvl w:val="0"/>
          <w:numId w:val="84"/>
        </w:numPr>
        <w:spacing w:line="240" w:lineRule="auto"/>
        <w:rPr>
          <w:sz w:val="20"/>
        </w:rPr>
      </w:pPr>
      <w:r w:rsidRPr="00757AA7">
        <w:rPr>
          <w:sz w:val="20"/>
        </w:rPr>
        <w:t>Абсолютный показатель изменения расходов покупателей:</w:t>
      </w:r>
    </w:p>
    <w:p w:rsidR="00952292" w:rsidRPr="00757AA7" w:rsidRDefault="00952292" w:rsidP="00952292">
      <w:pPr>
        <w:pStyle w:val="a5"/>
        <w:spacing w:line="240" w:lineRule="auto"/>
        <w:rPr>
          <w:sz w:val="20"/>
        </w:rPr>
      </w:pPr>
      <w:r w:rsidRPr="00757AA7">
        <w:rPr>
          <w:sz w:val="20"/>
        </w:rPr>
        <w:t>а) всего;  б) в связи с изменением цен; в) в связи с изменением количества приобретаемых проду</w:t>
      </w:r>
      <w:r w:rsidRPr="00757AA7">
        <w:rPr>
          <w:sz w:val="20"/>
        </w:rPr>
        <w:t>к</w:t>
      </w:r>
      <w:r w:rsidRPr="00757AA7">
        <w:rPr>
          <w:sz w:val="20"/>
        </w:rPr>
        <w:t>тов</w:t>
      </w:r>
    </w:p>
    <w:p w:rsidR="00952292" w:rsidRPr="00757AA7" w:rsidRDefault="00952292" w:rsidP="00952292">
      <w:pPr>
        <w:pStyle w:val="a5"/>
        <w:spacing w:line="240" w:lineRule="auto"/>
        <w:rPr>
          <w:sz w:val="20"/>
        </w:rPr>
      </w:pPr>
      <w:r w:rsidRPr="00757AA7">
        <w:rPr>
          <w:sz w:val="20"/>
        </w:rPr>
        <w:t>Покажите взаимосвязь индексов.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 xml:space="preserve">                   </w:t>
      </w:r>
    </w:p>
    <w:p w:rsidR="00952292" w:rsidRPr="00757AA7" w:rsidRDefault="00952292" w:rsidP="00952292">
      <w:pPr>
        <w:spacing w:line="240" w:lineRule="auto"/>
        <w:jc w:val="both"/>
        <w:rPr>
          <w:b/>
          <w:sz w:val="20"/>
        </w:rPr>
      </w:pPr>
      <w:r w:rsidRPr="00757AA7">
        <w:rPr>
          <w:b/>
          <w:sz w:val="20"/>
        </w:rPr>
        <w:t>Задача 2.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Объем реализации овощей на рынках города в натуральном выражении в октябре по сравнению с сентябрем возрос на 18,6%, при этом индекс цен на овощную продукцию составил 92,4%. Определите изменения тов</w:t>
      </w:r>
      <w:r w:rsidRPr="00757AA7">
        <w:rPr>
          <w:sz w:val="20"/>
        </w:rPr>
        <w:t>а</w:t>
      </w:r>
      <w:r w:rsidRPr="00757AA7">
        <w:rPr>
          <w:sz w:val="20"/>
        </w:rPr>
        <w:t>рооборота.</w:t>
      </w:r>
    </w:p>
    <w:p w:rsidR="00952292" w:rsidRPr="00757AA7" w:rsidRDefault="00952292" w:rsidP="00952292">
      <w:pPr>
        <w:spacing w:line="240" w:lineRule="auto"/>
        <w:jc w:val="both"/>
        <w:rPr>
          <w:b/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Задание 33.</w:t>
      </w: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Задача 1.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По предприятию имеются следующие данные о выработке и отпускных ценах на продукцию за два периода:</w:t>
      </w:r>
    </w:p>
    <w:p w:rsidR="00952292" w:rsidRPr="00757AA7" w:rsidRDefault="00952292" w:rsidP="00952292">
      <w:pPr>
        <w:spacing w:line="240" w:lineRule="auto"/>
        <w:rPr>
          <w:sz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210"/>
        <w:gridCol w:w="1323"/>
        <w:gridCol w:w="1220"/>
        <w:gridCol w:w="1258"/>
        <w:gridCol w:w="1122"/>
      </w:tblGrid>
      <w:tr w:rsidR="00952292" w:rsidRPr="00757AA7" w:rsidTr="00952292">
        <w:trPr>
          <w:trHeight w:val="144"/>
          <w:jc w:val="center"/>
        </w:trPr>
        <w:tc>
          <w:tcPr>
            <w:tcW w:w="1223" w:type="dxa"/>
            <w:vMerge w:val="restart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Вид пр</w:t>
            </w:r>
            <w:r w:rsidRPr="00757AA7">
              <w:rPr>
                <w:sz w:val="20"/>
              </w:rPr>
              <w:t>о</w:t>
            </w:r>
            <w:r w:rsidRPr="00757AA7">
              <w:rPr>
                <w:sz w:val="20"/>
              </w:rPr>
              <w:t>дукции</w:t>
            </w:r>
          </w:p>
        </w:tc>
        <w:tc>
          <w:tcPr>
            <w:tcW w:w="1222" w:type="dxa"/>
            <w:vMerge w:val="restart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Единица измерения</w:t>
            </w:r>
          </w:p>
        </w:tc>
        <w:tc>
          <w:tcPr>
            <w:tcW w:w="2580" w:type="dxa"/>
            <w:gridSpan w:val="2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Базисный период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Отчетный период</w:t>
            </w:r>
          </w:p>
        </w:tc>
      </w:tr>
      <w:tr w:rsidR="00952292" w:rsidRPr="00757AA7" w:rsidTr="00952292">
        <w:trPr>
          <w:trHeight w:val="144"/>
          <w:jc w:val="center"/>
        </w:trPr>
        <w:tc>
          <w:tcPr>
            <w:tcW w:w="1223" w:type="dxa"/>
            <w:vMerge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Выработано единиц</w:t>
            </w:r>
          </w:p>
        </w:tc>
        <w:tc>
          <w:tcPr>
            <w:tcW w:w="124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Цена за единицу, руб.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Выработано единиц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Цена за единицу, руб.</w:t>
            </w:r>
          </w:p>
        </w:tc>
      </w:tr>
      <w:tr w:rsidR="00952292" w:rsidRPr="00757AA7" w:rsidTr="00952292">
        <w:trPr>
          <w:jc w:val="center"/>
        </w:trPr>
        <w:tc>
          <w:tcPr>
            <w:tcW w:w="122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А</w:t>
            </w:r>
          </w:p>
        </w:tc>
        <w:tc>
          <w:tcPr>
            <w:tcW w:w="1222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м</w:t>
            </w:r>
          </w:p>
        </w:tc>
        <w:tc>
          <w:tcPr>
            <w:tcW w:w="1331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3000</w:t>
            </w:r>
          </w:p>
        </w:tc>
        <w:tc>
          <w:tcPr>
            <w:tcW w:w="124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50</w:t>
            </w:r>
          </w:p>
        </w:tc>
        <w:tc>
          <w:tcPr>
            <w:tcW w:w="118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4000</w:t>
            </w:r>
          </w:p>
        </w:tc>
        <w:tc>
          <w:tcPr>
            <w:tcW w:w="113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45</w:t>
            </w:r>
          </w:p>
        </w:tc>
      </w:tr>
      <w:tr w:rsidR="00952292" w:rsidRPr="00757AA7" w:rsidTr="00952292">
        <w:trPr>
          <w:jc w:val="center"/>
        </w:trPr>
        <w:tc>
          <w:tcPr>
            <w:tcW w:w="122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Б</w:t>
            </w:r>
          </w:p>
        </w:tc>
        <w:tc>
          <w:tcPr>
            <w:tcW w:w="1222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шт.</w:t>
            </w:r>
          </w:p>
        </w:tc>
        <w:tc>
          <w:tcPr>
            <w:tcW w:w="1331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450</w:t>
            </w:r>
          </w:p>
        </w:tc>
        <w:tc>
          <w:tcPr>
            <w:tcW w:w="124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</w:t>
            </w:r>
          </w:p>
        </w:tc>
        <w:tc>
          <w:tcPr>
            <w:tcW w:w="118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450</w:t>
            </w:r>
          </w:p>
        </w:tc>
        <w:tc>
          <w:tcPr>
            <w:tcW w:w="113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11</w:t>
            </w:r>
          </w:p>
        </w:tc>
      </w:tr>
      <w:tr w:rsidR="00952292" w:rsidRPr="00757AA7" w:rsidTr="00952292">
        <w:trPr>
          <w:jc w:val="center"/>
        </w:trPr>
        <w:tc>
          <w:tcPr>
            <w:tcW w:w="122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В</w:t>
            </w:r>
          </w:p>
        </w:tc>
        <w:tc>
          <w:tcPr>
            <w:tcW w:w="1222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кг</w:t>
            </w:r>
          </w:p>
        </w:tc>
        <w:tc>
          <w:tcPr>
            <w:tcW w:w="1331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8000</w:t>
            </w:r>
          </w:p>
        </w:tc>
        <w:tc>
          <w:tcPr>
            <w:tcW w:w="124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</w:t>
            </w:r>
          </w:p>
        </w:tc>
        <w:tc>
          <w:tcPr>
            <w:tcW w:w="118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7000</w:t>
            </w:r>
          </w:p>
        </w:tc>
        <w:tc>
          <w:tcPr>
            <w:tcW w:w="113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28</w:t>
            </w:r>
          </w:p>
        </w:tc>
      </w:tr>
    </w:tbl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Вычислите по предприятию в целом:</w:t>
      </w:r>
    </w:p>
    <w:p w:rsidR="00952292" w:rsidRPr="00757AA7" w:rsidRDefault="00952292" w:rsidP="00BF4129">
      <w:pPr>
        <w:numPr>
          <w:ilvl w:val="0"/>
          <w:numId w:val="85"/>
        </w:numPr>
        <w:spacing w:line="240" w:lineRule="auto"/>
        <w:rPr>
          <w:sz w:val="20"/>
        </w:rPr>
      </w:pPr>
      <w:r w:rsidRPr="00757AA7">
        <w:rPr>
          <w:sz w:val="20"/>
        </w:rPr>
        <w:t>Индивидуальные индексы: цен, физического объема, товарооборота.</w:t>
      </w:r>
    </w:p>
    <w:p w:rsidR="00952292" w:rsidRPr="00757AA7" w:rsidRDefault="00952292" w:rsidP="00BF4129">
      <w:pPr>
        <w:numPr>
          <w:ilvl w:val="0"/>
          <w:numId w:val="85"/>
        </w:numPr>
        <w:spacing w:line="240" w:lineRule="auto"/>
        <w:rPr>
          <w:sz w:val="20"/>
        </w:rPr>
      </w:pPr>
      <w:r w:rsidRPr="00757AA7">
        <w:rPr>
          <w:sz w:val="20"/>
        </w:rPr>
        <w:t>Сводные (агрегатные, общие) индексы: цен, физического объема, товарооборота.</w:t>
      </w:r>
    </w:p>
    <w:p w:rsidR="00952292" w:rsidRPr="00757AA7" w:rsidRDefault="00952292" w:rsidP="00BF4129">
      <w:pPr>
        <w:numPr>
          <w:ilvl w:val="0"/>
          <w:numId w:val="85"/>
        </w:numPr>
        <w:spacing w:line="240" w:lineRule="auto"/>
        <w:rPr>
          <w:sz w:val="20"/>
        </w:rPr>
      </w:pPr>
      <w:r w:rsidRPr="00757AA7">
        <w:rPr>
          <w:sz w:val="20"/>
        </w:rPr>
        <w:t>Абсолютный показатель изменения расходов покупателей:</w:t>
      </w:r>
    </w:p>
    <w:p w:rsidR="00952292" w:rsidRPr="00757AA7" w:rsidRDefault="00952292" w:rsidP="00952292">
      <w:pPr>
        <w:pStyle w:val="a5"/>
        <w:spacing w:line="240" w:lineRule="auto"/>
        <w:rPr>
          <w:sz w:val="20"/>
        </w:rPr>
      </w:pPr>
      <w:r w:rsidRPr="00757AA7">
        <w:rPr>
          <w:sz w:val="20"/>
        </w:rPr>
        <w:t>а) всего;  б) в связи с изменением цен; в) в связи с изменением количества приобретаемых проду</w:t>
      </w:r>
      <w:r w:rsidRPr="00757AA7">
        <w:rPr>
          <w:sz w:val="20"/>
        </w:rPr>
        <w:t>к</w:t>
      </w:r>
      <w:r w:rsidRPr="00757AA7">
        <w:rPr>
          <w:sz w:val="20"/>
        </w:rPr>
        <w:t>тов</w:t>
      </w:r>
    </w:p>
    <w:p w:rsidR="00952292" w:rsidRPr="00757AA7" w:rsidRDefault="00952292" w:rsidP="00952292">
      <w:pPr>
        <w:spacing w:line="240" w:lineRule="auto"/>
        <w:ind w:left="720"/>
        <w:rPr>
          <w:sz w:val="20"/>
        </w:rPr>
      </w:pPr>
      <w:r w:rsidRPr="00757AA7">
        <w:rPr>
          <w:sz w:val="20"/>
        </w:rPr>
        <w:lastRenderedPageBreak/>
        <w:t>Покажите взаимосвязь индексов.</w:t>
      </w:r>
    </w:p>
    <w:p w:rsidR="00952292" w:rsidRPr="00757AA7" w:rsidRDefault="00952292" w:rsidP="00952292">
      <w:pPr>
        <w:spacing w:line="240" w:lineRule="auto"/>
        <w:ind w:firstLine="1365"/>
        <w:rPr>
          <w:sz w:val="20"/>
        </w:rPr>
      </w:pPr>
    </w:p>
    <w:p w:rsidR="00952292" w:rsidRPr="00757AA7" w:rsidRDefault="00952292" w:rsidP="00952292">
      <w:pPr>
        <w:spacing w:line="240" w:lineRule="auto"/>
        <w:jc w:val="both"/>
        <w:rPr>
          <w:b/>
          <w:sz w:val="20"/>
        </w:rPr>
      </w:pPr>
      <w:r w:rsidRPr="00757AA7">
        <w:rPr>
          <w:b/>
          <w:sz w:val="20"/>
        </w:rPr>
        <w:t xml:space="preserve">Задача 2. 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 xml:space="preserve">Определите изменение средней цены товара </w:t>
      </w:r>
      <w:r w:rsidRPr="00757AA7">
        <w:rPr>
          <w:position w:val="-4"/>
          <w:sz w:val="20"/>
        </w:rPr>
        <w:object w:dxaOrig="240" w:dyaOrig="260">
          <v:shape id="_x0000_i1504" type="#_x0000_t75" style="width:12pt;height:12.75pt" o:ole="">
            <v:imagedata r:id="rId925" o:title=""/>
          </v:shape>
          <o:OLEObject Type="Embed" ProgID="Equation.3" ShapeID="_x0000_i1504" DrawAspect="Content" ObjectID="_1614265068" r:id="rId926"/>
        </w:object>
      </w:r>
      <w:r w:rsidRPr="00757AA7">
        <w:rPr>
          <w:sz w:val="20"/>
        </w:rPr>
        <w:t>,  реализуемого на нескольких оптовых рынках, если индекс цен фиксированного состава равен 108,4%, а влияние структурных сдвигов в реализации товара на измен</w:t>
      </w:r>
      <w:r w:rsidRPr="00757AA7">
        <w:rPr>
          <w:sz w:val="20"/>
        </w:rPr>
        <w:t>е</w:t>
      </w:r>
      <w:r w:rsidRPr="00757AA7">
        <w:rPr>
          <w:sz w:val="20"/>
        </w:rPr>
        <w:t>ние средней цены составляет -0,7% (минус 0,7%).</w:t>
      </w: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Задание 34</w:t>
      </w: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Задача 1.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Имеются следующие данные о реализации отдельных видов продовольственных товаров в области (на к</w:t>
      </w:r>
      <w:r w:rsidRPr="00757AA7">
        <w:rPr>
          <w:sz w:val="20"/>
        </w:rPr>
        <w:t>о</w:t>
      </w:r>
      <w:r w:rsidRPr="00757AA7">
        <w:rPr>
          <w:sz w:val="20"/>
        </w:rPr>
        <w:t>нец года):</w:t>
      </w:r>
    </w:p>
    <w:p w:rsidR="00952292" w:rsidRPr="00757AA7" w:rsidRDefault="00952292" w:rsidP="00952292">
      <w:pPr>
        <w:spacing w:line="240" w:lineRule="auto"/>
        <w:rPr>
          <w:sz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952292" w:rsidRPr="00757AA7" w:rsidTr="00952292">
        <w:trPr>
          <w:trHeight w:val="144"/>
          <w:jc w:val="center"/>
        </w:trPr>
        <w:tc>
          <w:tcPr>
            <w:tcW w:w="2448" w:type="dxa"/>
            <w:vMerge w:val="restart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Продано, тыс. т</w:t>
            </w:r>
          </w:p>
        </w:tc>
      </w:tr>
      <w:tr w:rsidR="00952292" w:rsidRPr="00757AA7" w:rsidTr="00952292">
        <w:trPr>
          <w:trHeight w:val="144"/>
          <w:jc w:val="center"/>
        </w:trPr>
        <w:tc>
          <w:tcPr>
            <w:tcW w:w="2448" w:type="dxa"/>
            <w:vMerge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февраль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март</w:t>
            </w:r>
          </w:p>
        </w:tc>
        <w:tc>
          <w:tcPr>
            <w:tcW w:w="1212" w:type="dxa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февраль</w:t>
            </w:r>
          </w:p>
        </w:tc>
        <w:tc>
          <w:tcPr>
            <w:tcW w:w="1167" w:type="dxa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март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Сливочное масло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</w:rPr>
              <w:t>100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140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400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370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Чай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200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250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200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180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Картофель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10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15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4500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4200</w:t>
            </w:r>
          </w:p>
        </w:tc>
      </w:tr>
    </w:tbl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Рассчитайте:</w:t>
      </w:r>
    </w:p>
    <w:p w:rsidR="00952292" w:rsidRPr="00757AA7" w:rsidRDefault="00952292" w:rsidP="00BF4129">
      <w:pPr>
        <w:numPr>
          <w:ilvl w:val="0"/>
          <w:numId w:val="86"/>
        </w:numPr>
        <w:spacing w:line="240" w:lineRule="auto"/>
        <w:rPr>
          <w:sz w:val="20"/>
        </w:rPr>
      </w:pPr>
      <w:r w:rsidRPr="00757AA7">
        <w:rPr>
          <w:sz w:val="20"/>
        </w:rPr>
        <w:t>Индивидуальные индексы: цен, физического объема, товарооборота.</w:t>
      </w:r>
    </w:p>
    <w:p w:rsidR="00952292" w:rsidRPr="00757AA7" w:rsidRDefault="00952292" w:rsidP="00BF4129">
      <w:pPr>
        <w:numPr>
          <w:ilvl w:val="0"/>
          <w:numId w:val="86"/>
        </w:numPr>
        <w:spacing w:line="240" w:lineRule="auto"/>
        <w:rPr>
          <w:sz w:val="20"/>
        </w:rPr>
      </w:pPr>
      <w:r w:rsidRPr="00757AA7">
        <w:rPr>
          <w:sz w:val="20"/>
        </w:rPr>
        <w:t>Сводные (агрегатные, общие) индексы: цен, физического объема, товарооборота.</w:t>
      </w:r>
    </w:p>
    <w:p w:rsidR="00952292" w:rsidRPr="00757AA7" w:rsidRDefault="00952292" w:rsidP="00BF4129">
      <w:pPr>
        <w:numPr>
          <w:ilvl w:val="0"/>
          <w:numId w:val="86"/>
        </w:numPr>
        <w:spacing w:line="240" w:lineRule="auto"/>
        <w:rPr>
          <w:sz w:val="20"/>
        </w:rPr>
      </w:pPr>
      <w:r w:rsidRPr="00757AA7">
        <w:rPr>
          <w:sz w:val="20"/>
        </w:rPr>
        <w:t>Абсолютный показатель изменения расходов покупателей:</w:t>
      </w:r>
    </w:p>
    <w:p w:rsidR="00952292" w:rsidRPr="00757AA7" w:rsidRDefault="00952292" w:rsidP="00952292">
      <w:pPr>
        <w:pStyle w:val="a5"/>
        <w:spacing w:line="240" w:lineRule="auto"/>
        <w:rPr>
          <w:sz w:val="20"/>
        </w:rPr>
      </w:pPr>
      <w:r w:rsidRPr="00757AA7">
        <w:rPr>
          <w:sz w:val="20"/>
        </w:rPr>
        <w:t>а) всего;  б) в связи с изменением цен; в) в связи с изменением количества приобретаемых проду</w:t>
      </w:r>
      <w:r w:rsidRPr="00757AA7">
        <w:rPr>
          <w:sz w:val="20"/>
        </w:rPr>
        <w:t>к</w:t>
      </w:r>
      <w:r w:rsidRPr="00757AA7">
        <w:rPr>
          <w:sz w:val="20"/>
        </w:rPr>
        <w:t>тов</w:t>
      </w:r>
    </w:p>
    <w:p w:rsidR="00952292" w:rsidRPr="00757AA7" w:rsidRDefault="00952292" w:rsidP="00952292">
      <w:pPr>
        <w:spacing w:line="240" w:lineRule="auto"/>
        <w:ind w:left="720"/>
        <w:rPr>
          <w:sz w:val="20"/>
        </w:rPr>
      </w:pPr>
      <w:r w:rsidRPr="00757AA7">
        <w:rPr>
          <w:sz w:val="20"/>
        </w:rPr>
        <w:t>Покажите взаимосвязь индексов.</w:t>
      </w:r>
    </w:p>
    <w:p w:rsidR="00952292" w:rsidRPr="00757AA7" w:rsidRDefault="00952292" w:rsidP="00952292">
      <w:pPr>
        <w:spacing w:line="240" w:lineRule="auto"/>
        <w:ind w:firstLine="1365"/>
        <w:rPr>
          <w:sz w:val="20"/>
        </w:rPr>
      </w:pPr>
    </w:p>
    <w:p w:rsidR="00952292" w:rsidRPr="00757AA7" w:rsidRDefault="00952292" w:rsidP="00952292">
      <w:pPr>
        <w:spacing w:line="240" w:lineRule="auto"/>
        <w:jc w:val="both"/>
        <w:rPr>
          <w:b/>
          <w:sz w:val="20"/>
        </w:rPr>
      </w:pPr>
      <w:r w:rsidRPr="00757AA7">
        <w:rPr>
          <w:b/>
          <w:sz w:val="20"/>
        </w:rPr>
        <w:t xml:space="preserve">Задача 2. 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Определите изменение физического объема реализации потребительских товаров предпринимателями ро</w:t>
      </w:r>
      <w:r w:rsidRPr="00757AA7">
        <w:rPr>
          <w:sz w:val="20"/>
        </w:rPr>
        <w:t>з</w:t>
      </w:r>
      <w:r w:rsidRPr="00757AA7">
        <w:rPr>
          <w:sz w:val="20"/>
        </w:rPr>
        <w:t>ничной торговли города в текущем периоде по сравнению с предшествующим, если товарооборот снизился на 10,3%,  а цены повысились на 15,7%.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Задание 35</w:t>
      </w: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Задача 1.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Имеются данные о реализации овощей предприятиями района: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952292" w:rsidRPr="00757AA7" w:rsidTr="00952292">
        <w:trPr>
          <w:trHeight w:val="144"/>
          <w:jc w:val="center"/>
        </w:trPr>
        <w:tc>
          <w:tcPr>
            <w:tcW w:w="2448" w:type="dxa"/>
            <w:vMerge w:val="restart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Товарооборот, тыс. руб.</w:t>
            </w:r>
          </w:p>
        </w:tc>
      </w:tr>
      <w:tr w:rsidR="00952292" w:rsidRPr="00757AA7" w:rsidTr="00952292">
        <w:trPr>
          <w:trHeight w:val="144"/>
          <w:jc w:val="center"/>
        </w:trPr>
        <w:tc>
          <w:tcPr>
            <w:tcW w:w="2448" w:type="dxa"/>
            <w:vMerge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Сентябрь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Декабрь</w:t>
            </w:r>
          </w:p>
        </w:tc>
        <w:tc>
          <w:tcPr>
            <w:tcW w:w="1212" w:type="dxa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Сентябрь</w:t>
            </w:r>
          </w:p>
        </w:tc>
        <w:tc>
          <w:tcPr>
            <w:tcW w:w="1167" w:type="dxa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Декабрь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томаты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25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300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350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баклажаны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40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320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300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лук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15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25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225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300</w:t>
            </w:r>
          </w:p>
        </w:tc>
      </w:tr>
    </w:tbl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Рассчитайте:</w:t>
      </w:r>
    </w:p>
    <w:p w:rsidR="00952292" w:rsidRPr="00757AA7" w:rsidRDefault="00952292" w:rsidP="00BF4129">
      <w:pPr>
        <w:numPr>
          <w:ilvl w:val="0"/>
          <w:numId w:val="87"/>
        </w:numPr>
        <w:spacing w:line="240" w:lineRule="auto"/>
        <w:rPr>
          <w:sz w:val="20"/>
        </w:rPr>
      </w:pPr>
      <w:r w:rsidRPr="00757AA7">
        <w:rPr>
          <w:sz w:val="20"/>
        </w:rPr>
        <w:t>Индивидуальные индексы: цен, физического объема, товарооборота.</w:t>
      </w:r>
    </w:p>
    <w:p w:rsidR="00952292" w:rsidRPr="00757AA7" w:rsidRDefault="00952292" w:rsidP="00BF4129">
      <w:pPr>
        <w:numPr>
          <w:ilvl w:val="0"/>
          <w:numId w:val="87"/>
        </w:numPr>
        <w:spacing w:line="240" w:lineRule="auto"/>
        <w:rPr>
          <w:sz w:val="20"/>
        </w:rPr>
      </w:pPr>
      <w:r w:rsidRPr="00757AA7">
        <w:rPr>
          <w:sz w:val="20"/>
        </w:rPr>
        <w:t>Сводные (агрегатные, общие) индексы: цен, физического объема, товарооборота.</w:t>
      </w:r>
    </w:p>
    <w:p w:rsidR="00952292" w:rsidRPr="00757AA7" w:rsidRDefault="00952292" w:rsidP="00BF4129">
      <w:pPr>
        <w:numPr>
          <w:ilvl w:val="0"/>
          <w:numId w:val="87"/>
        </w:numPr>
        <w:spacing w:line="240" w:lineRule="auto"/>
        <w:rPr>
          <w:sz w:val="20"/>
        </w:rPr>
      </w:pPr>
      <w:r w:rsidRPr="00757AA7">
        <w:rPr>
          <w:sz w:val="20"/>
        </w:rPr>
        <w:t>Абсолютный показатель изменения расходов покупателей:</w:t>
      </w:r>
    </w:p>
    <w:p w:rsidR="00952292" w:rsidRPr="00757AA7" w:rsidRDefault="00952292" w:rsidP="00952292">
      <w:pPr>
        <w:pStyle w:val="a5"/>
        <w:spacing w:line="240" w:lineRule="auto"/>
        <w:rPr>
          <w:sz w:val="20"/>
        </w:rPr>
      </w:pPr>
      <w:r w:rsidRPr="00757AA7">
        <w:rPr>
          <w:sz w:val="20"/>
        </w:rPr>
        <w:t>а) всего;  б) в связи с изменением цен; в) в связи с изменением количества приобретаемых проду</w:t>
      </w:r>
      <w:r w:rsidRPr="00757AA7">
        <w:rPr>
          <w:sz w:val="20"/>
        </w:rPr>
        <w:t>к</w:t>
      </w:r>
      <w:r w:rsidRPr="00757AA7">
        <w:rPr>
          <w:sz w:val="20"/>
        </w:rPr>
        <w:t>тов</w:t>
      </w:r>
    </w:p>
    <w:p w:rsidR="00952292" w:rsidRPr="00757AA7" w:rsidRDefault="00952292" w:rsidP="00952292">
      <w:pPr>
        <w:spacing w:line="240" w:lineRule="auto"/>
        <w:ind w:left="720"/>
        <w:rPr>
          <w:sz w:val="20"/>
        </w:rPr>
      </w:pPr>
      <w:r w:rsidRPr="00757AA7">
        <w:rPr>
          <w:sz w:val="20"/>
        </w:rPr>
        <w:t>Покажите взаимосвязь индексов.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 xml:space="preserve">                         </w:t>
      </w: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jc w:val="both"/>
        <w:rPr>
          <w:b/>
          <w:sz w:val="20"/>
        </w:rPr>
      </w:pPr>
      <w:r w:rsidRPr="00757AA7">
        <w:rPr>
          <w:b/>
          <w:sz w:val="20"/>
        </w:rPr>
        <w:t>Задача 2.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Объем реализации овощей на рынках города в натуральном выражении в октябре по сравнению с сентябрем возрос на 20,6%, при этом индекс цен на овощную продукцию составил 95,4%. Определите изменения тов</w:t>
      </w:r>
      <w:r w:rsidRPr="00757AA7">
        <w:rPr>
          <w:sz w:val="20"/>
        </w:rPr>
        <w:t>а</w:t>
      </w:r>
      <w:r w:rsidRPr="00757AA7">
        <w:rPr>
          <w:sz w:val="20"/>
        </w:rPr>
        <w:t>рооборота.</w:t>
      </w: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Задание 36.</w:t>
      </w: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Задача 1.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По предприятию имеются следующие данные о выработке и отпускных ценах на продукцию за два периода:</w:t>
      </w:r>
    </w:p>
    <w:p w:rsidR="00952292" w:rsidRPr="00757AA7" w:rsidRDefault="00952292" w:rsidP="00952292">
      <w:pPr>
        <w:spacing w:line="240" w:lineRule="auto"/>
        <w:rPr>
          <w:sz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210"/>
        <w:gridCol w:w="1323"/>
        <w:gridCol w:w="1220"/>
        <w:gridCol w:w="1258"/>
        <w:gridCol w:w="1122"/>
      </w:tblGrid>
      <w:tr w:rsidR="00952292" w:rsidRPr="00757AA7" w:rsidTr="00952292">
        <w:trPr>
          <w:trHeight w:val="144"/>
          <w:jc w:val="center"/>
        </w:trPr>
        <w:tc>
          <w:tcPr>
            <w:tcW w:w="1223" w:type="dxa"/>
            <w:vMerge w:val="restart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Вид пр</w:t>
            </w:r>
            <w:r w:rsidRPr="00757AA7">
              <w:rPr>
                <w:sz w:val="20"/>
              </w:rPr>
              <w:t>о</w:t>
            </w:r>
            <w:r w:rsidRPr="00757AA7">
              <w:rPr>
                <w:sz w:val="20"/>
              </w:rPr>
              <w:t>дукции</w:t>
            </w:r>
          </w:p>
        </w:tc>
        <w:tc>
          <w:tcPr>
            <w:tcW w:w="1222" w:type="dxa"/>
            <w:vMerge w:val="restart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Единица измерения</w:t>
            </w:r>
          </w:p>
        </w:tc>
        <w:tc>
          <w:tcPr>
            <w:tcW w:w="2580" w:type="dxa"/>
            <w:gridSpan w:val="2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Базисный период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Отчетный период</w:t>
            </w:r>
          </w:p>
        </w:tc>
      </w:tr>
      <w:tr w:rsidR="00952292" w:rsidRPr="00757AA7" w:rsidTr="00952292">
        <w:trPr>
          <w:trHeight w:val="144"/>
          <w:jc w:val="center"/>
        </w:trPr>
        <w:tc>
          <w:tcPr>
            <w:tcW w:w="1223" w:type="dxa"/>
            <w:vMerge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 xml:space="preserve">Выработано </w:t>
            </w:r>
            <w:r w:rsidRPr="00757AA7">
              <w:rPr>
                <w:sz w:val="20"/>
              </w:rPr>
              <w:lastRenderedPageBreak/>
              <w:t>единиц</w:t>
            </w:r>
          </w:p>
        </w:tc>
        <w:tc>
          <w:tcPr>
            <w:tcW w:w="124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lastRenderedPageBreak/>
              <w:t xml:space="preserve">Цена за </w:t>
            </w:r>
            <w:r w:rsidRPr="00757AA7">
              <w:rPr>
                <w:sz w:val="20"/>
              </w:rPr>
              <w:lastRenderedPageBreak/>
              <w:t>единицу, руб.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lastRenderedPageBreak/>
              <w:t xml:space="preserve">Выработано </w:t>
            </w:r>
            <w:r w:rsidRPr="00757AA7">
              <w:rPr>
                <w:sz w:val="20"/>
              </w:rPr>
              <w:lastRenderedPageBreak/>
              <w:t>единиц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lastRenderedPageBreak/>
              <w:t xml:space="preserve">Цена за </w:t>
            </w:r>
            <w:r w:rsidRPr="00757AA7">
              <w:rPr>
                <w:sz w:val="20"/>
              </w:rPr>
              <w:lastRenderedPageBreak/>
              <w:t>единицу, руб.</w:t>
            </w:r>
          </w:p>
        </w:tc>
      </w:tr>
      <w:tr w:rsidR="00952292" w:rsidRPr="00757AA7" w:rsidTr="00952292">
        <w:trPr>
          <w:jc w:val="center"/>
        </w:trPr>
        <w:tc>
          <w:tcPr>
            <w:tcW w:w="122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lastRenderedPageBreak/>
              <w:t>А</w:t>
            </w:r>
          </w:p>
        </w:tc>
        <w:tc>
          <w:tcPr>
            <w:tcW w:w="1222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м</w:t>
            </w:r>
          </w:p>
        </w:tc>
        <w:tc>
          <w:tcPr>
            <w:tcW w:w="1331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3500</w:t>
            </w:r>
          </w:p>
        </w:tc>
        <w:tc>
          <w:tcPr>
            <w:tcW w:w="124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60</w:t>
            </w:r>
          </w:p>
        </w:tc>
        <w:tc>
          <w:tcPr>
            <w:tcW w:w="118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4000</w:t>
            </w:r>
          </w:p>
        </w:tc>
        <w:tc>
          <w:tcPr>
            <w:tcW w:w="113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55</w:t>
            </w:r>
          </w:p>
        </w:tc>
      </w:tr>
      <w:tr w:rsidR="00952292" w:rsidRPr="00757AA7" w:rsidTr="00952292">
        <w:trPr>
          <w:jc w:val="center"/>
        </w:trPr>
        <w:tc>
          <w:tcPr>
            <w:tcW w:w="122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Б</w:t>
            </w:r>
          </w:p>
        </w:tc>
        <w:tc>
          <w:tcPr>
            <w:tcW w:w="1222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шт.</w:t>
            </w:r>
          </w:p>
        </w:tc>
        <w:tc>
          <w:tcPr>
            <w:tcW w:w="1331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420</w:t>
            </w:r>
          </w:p>
        </w:tc>
        <w:tc>
          <w:tcPr>
            <w:tcW w:w="124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10</w:t>
            </w:r>
          </w:p>
        </w:tc>
        <w:tc>
          <w:tcPr>
            <w:tcW w:w="118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450</w:t>
            </w:r>
          </w:p>
        </w:tc>
        <w:tc>
          <w:tcPr>
            <w:tcW w:w="113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</w:t>
            </w:r>
          </w:p>
        </w:tc>
      </w:tr>
      <w:tr w:rsidR="00952292" w:rsidRPr="00757AA7" w:rsidTr="00952292">
        <w:trPr>
          <w:jc w:val="center"/>
        </w:trPr>
        <w:tc>
          <w:tcPr>
            <w:tcW w:w="122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В</w:t>
            </w:r>
          </w:p>
        </w:tc>
        <w:tc>
          <w:tcPr>
            <w:tcW w:w="1222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кг</w:t>
            </w:r>
          </w:p>
        </w:tc>
        <w:tc>
          <w:tcPr>
            <w:tcW w:w="1331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7500</w:t>
            </w:r>
          </w:p>
        </w:tc>
        <w:tc>
          <w:tcPr>
            <w:tcW w:w="124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</w:t>
            </w:r>
          </w:p>
        </w:tc>
        <w:tc>
          <w:tcPr>
            <w:tcW w:w="118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7000</w:t>
            </w:r>
          </w:p>
        </w:tc>
        <w:tc>
          <w:tcPr>
            <w:tcW w:w="113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35</w:t>
            </w:r>
          </w:p>
        </w:tc>
      </w:tr>
    </w:tbl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Вычислите по предприятию в целом:</w:t>
      </w:r>
    </w:p>
    <w:p w:rsidR="00952292" w:rsidRPr="00757AA7" w:rsidRDefault="00952292" w:rsidP="00BF4129">
      <w:pPr>
        <w:pStyle w:val="a5"/>
        <w:numPr>
          <w:ilvl w:val="0"/>
          <w:numId w:val="88"/>
        </w:numPr>
        <w:spacing w:line="240" w:lineRule="auto"/>
        <w:rPr>
          <w:sz w:val="20"/>
        </w:rPr>
      </w:pPr>
      <w:r w:rsidRPr="00757AA7">
        <w:rPr>
          <w:sz w:val="20"/>
        </w:rPr>
        <w:t>Индивидуальные индексы: цен, физического объема, товарооборота.</w:t>
      </w:r>
    </w:p>
    <w:p w:rsidR="00952292" w:rsidRPr="00757AA7" w:rsidRDefault="00952292" w:rsidP="00BF4129">
      <w:pPr>
        <w:pStyle w:val="a5"/>
        <w:numPr>
          <w:ilvl w:val="0"/>
          <w:numId w:val="88"/>
        </w:numPr>
        <w:spacing w:line="240" w:lineRule="auto"/>
        <w:rPr>
          <w:sz w:val="20"/>
        </w:rPr>
      </w:pPr>
      <w:r w:rsidRPr="00757AA7">
        <w:rPr>
          <w:sz w:val="20"/>
        </w:rPr>
        <w:t>Сводные (агрегатные, общие) индексы: цен, физического объема, товарооборота.</w:t>
      </w:r>
    </w:p>
    <w:p w:rsidR="00952292" w:rsidRPr="00757AA7" w:rsidRDefault="00952292" w:rsidP="00BF4129">
      <w:pPr>
        <w:pStyle w:val="a5"/>
        <w:numPr>
          <w:ilvl w:val="0"/>
          <w:numId w:val="88"/>
        </w:numPr>
        <w:spacing w:line="240" w:lineRule="auto"/>
        <w:rPr>
          <w:sz w:val="20"/>
        </w:rPr>
      </w:pPr>
      <w:r w:rsidRPr="00757AA7">
        <w:rPr>
          <w:sz w:val="20"/>
        </w:rPr>
        <w:t>Абсолютный показатель изменения расходов покупателей:</w:t>
      </w:r>
    </w:p>
    <w:p w:rsidR="00952292" w:rsidRPr="00757AA7" w:rsidRDefault="00952292" w:rsidP="00952292">
      <w:pPr>
        <w:pStyle w:val="a5"/>
        <w:spacing w:line="240" w:lineRule="auto"/>
        <w:rPr>
          <w:sz w:val="20"/>
        </w:rPr>
      </w:pPr>
      <w:r w:rsidRPr="00757AA7">
        <w:rPr>
          <w:sz w:val="20"/>
        </w:rPr>
        <w:t>а) всего;  б) в связи с изменением цен; в) в связи с изменением количества приобретаемых проду</w:t>
      </w:r>
      <w:r w:rsidRPr="00757AA7">
        <w:rPr>
          <w:sz w:val="20"/>
        </w:rPr>
        <w:t>к</w:t>
      </w:r>
      <w:r w:rsidRPr="00757AA7">
        <w:rPr>
          <w:sz w:val="20"/>
        </w:rPr>
        <w:t>тов</w:t>
      </w:r>
    </w:p>
    <w:p w:rsidR="00952292" w:rsidRPr="00757AA7" w:rsidRDefault="00952292" w:rsidP="00952292">
      <w:pPr>
        <w:pStyle w:val="a5"/>
        <w:spacing w:line="240" w:lineRule="auto"/>
        <w:rPr>
          <w:sz w:val="20"/>
        </w:rPr>
      </w:pPr>
      <w:r w:rsidRPr="00757AA7">
        <w:rPr>
          <w:sz w:val="20"/>
        </w:rPr>
        <w:t>Покажите взаимосвязь индексов.</w:t>
      </w:r>
    </w:p>
    <w:p w:rsidR="00952292" w:rsidRPr="00757AA7" w:rsidRDefault="00952292" w:rsidP="00952292">
      <w:pPr>
        <w:spacing w:line="240" w:lineRule="auto"/>
        <w:ind w:left="1365"/>
        <w:rPr>
          <w:sz w:val="20"/>
        </w:rPr>
      </w:pPr>
    </w:p>
    <w:p w:rsidR="00952292" w:rsidRPr="00757AA7" w:rsidRDefault="00952292" w:rsidP="00952292">
      <w:pPr>
        <w:spacing w:line="240" w:lineRule="auto"/>
        <w:jc w:val="both"/>
        <w:rPr>
          <w:b/>
          <w:sz w:val="20"/>
        </w:rPr>
      </w:pPr>
      <w:r w:rsidRPr="00757AA7">
        <w:rPr>
          <w:b/>
          <w:sz w:val="20"/>
        </w:rPr>
        <w:t xml:space="preserve">Задача 2. 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 xml:space="preserve">Определите изменение средней цены товара </w:t>
      </w:r>
      <w:r w:rsidRPr="00757AA7">
        <w:rPr>
          <w:position w:val="-4"/>
          <w:sz w:val="20"/>
        </w:rPr>
        <w:object w:dxaOrig="240" w:dyaOrig="260">
          <v:shape id="_x0000_i1505" type="#_x0000_t75" style="width:12pt;height:12.75pt" o:ole="">
            <v:imagedata r:id="rId925" o:title=""/>
          </v:shape>
          <o:OLEObject Type="Embed" ProgID="Equation.3" ShapeID="_x0000_i1505" DrawAspect="Content" ObjectID="_1614265069" r:id="rId927"/>
        </w:object>
      </w:r>
      <w:r w:rsidRPr="00757AA7">
        <w:rPr>
          <w:sz w:val="20"/>
        </w:rPr>
        <w:t>,  реализуемого на нескольких оптовых рынках, если индекс цен фиксированного состава равен 110%, а влияние структурных сдвигов в реализации товара на изменение средней цены составляет -0,75% (минус 0,75%).</w:t>
      </w: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Задание 37.</w:t>
      </w: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Задача 1.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Имеются следующие данные о реализации отдельных видов продовольственных товаров в области (на к</w:t>
      </w:r>
      <w:r w:rsidRPr="00757AA7">
        <w:rPr>
          <w:sz w:val="20"/>
        </w:rPr>
        <w:t>о</w:t>
      </w:r>
      <w:r w:rsidRPr="00757AA7">
        <w:rPr>
          <w:sz w:val="20"/>
        </w:rPr>
        <w:t>нец года):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952292" w:rsidRPr="00757AA7" w:rsidTr="00952292">
        <w:trPr>
          <w:trHeight w:val="144"/>
          <w:jc w:val="center"/>
        </w:trPr>
        <w:tc>
          <w:tcPr>
            <w:tcW w:w="2448" w:type="dxa"/>
            <w:vMerge w:val="restart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Продано, тыс. т</w:t>
            </w:r>
          </w:p>
        </w:tc>
      </w:tr>
      <w:tr w:rsidR="00952292" w:rsidRPr="00757AA7" w:rsidTr="00952292">
        <w:trPr>
          <w:trHeight w:val="144"/>
          <w:jc w:val="center"/>
        </w:trPr>
        <w:tc>
          <w:tcPr>
            <w:tcW w:w="2448" w:type="dxa"/>
            <w:vMerge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май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июнь</w:t>
            </w:r>
          </w:p>
        </w:tc>
        <w:tc>
          <w:tcPr>
            <w:tcW w:w="1212" w:type="dxa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май</w:t>
            </w:r>
          </w:p>
        </w:tc>
        <w:tc>
          <w:tcPr>
            <w:tcW w:w="1167" w:type="dxa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июнь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Сливочное масло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</w:rPr>
              <w:t>120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180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400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370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Чай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150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180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200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180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Картофель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10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5000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4500</w:t>
            </w:r>
          </w:p>
        </w:tc>
      </w:tr>
    </w:tbl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Рассчитайте:</w:t>
      </w:r>
    </w:p>
    <w:p w:rsidR="00952292" w:rsidRPr="00757AA7" w:rsidRDefault="00952292" w:rsidP="00BF4129">
      <w:pPr>
        <w:numPr>
          <w:ilvl w:val="0"/>
          <w:numId w:val="89"/>
        </w:numPr>
        <w:spacing w:line="240" w:lineRule="auto"/>
        <w:rPr>
          <w:sz w:val="20"/>
        </w:rPr>
      </w:pPr>
      <w:r w:rsidRPr="00757AA7">
        <w:rPr>
          <w:sz w:val="20"/>
        </w:rPr>
        <w:t>Индивидуальные индексы: цен, физического объема, товарооборота.</w:t>
      </w:r>
    </w:p>
    <w:p w:rsidR="00952292" w:rsidRPr="00757AA7" w:rsidRDefault="00952292" w:rsidP="00BF4129">
      <w:pPr>
        <w:numPr>
          <w:ilvl w:val="0"/>
          <w:numId w:val="89"/>
        </w:numPr>
        <w:spacing w:line="240" w:lineRule="auto"/>
        <w:rPr>
          <w:sz w:val="20"/>
        </w:rPr>
      </w:pPr>
      <w:r w:rsidRPr="00757AA7">
        <w:rPr>
          <w:sz w:val="20"/>
        </w:rPr>
        <w:t>Сводные (агрегатные, общие) индексы: цен, физического объема, товарооборота.</w:t>
      </w:r>
    </w:p>
    <w:p w:rsidR="00952292" w:rsidRPr="00757AA7" w:rsidRDefault="00952292" w:rsidP="00BF4129">
      <w:pPr>
        <w:numPr>
          <w:ilvl w:val="0"/>
          <w:numId w:val="89"/>
        </w:numPr>
        <w:spacing w:line="240" w:lineRule="auto"/>
        <w:rPr>
          <w:sz w:val="20"/>
        </w:rPr>
      </w:pPr>
      <w:r w:rsidRPr="00757AA7">
        <w:rPr>
          <w:sz w:val="20"/>
        </w:rPr>
        <w:t>Абсолютный показатель изменения расходов покупателей:</w:t>
      </w:r>
    </w:p>
    <w:p w:rsidR="00952292" w:rsidRPr="00757AA7" w:rsidRDefault="00952292" w:rsidP="00952292">
      <w:pPr>
        <w:pStyle w:val="a5"/>
        <w:spacing w:line="240" w:lineRule="auto"/>
        <w:rPr>
          <w:sz w:val="20"/>
        </w:rPr>
      </w:pPr>
      <w:r w:rsidRPr="00757AA7">
        <w:rPr>
          <w:sz w:val="20"/>
        </w:rPr>
        <w:t>а) всего;  б) в связи с изменением цен; в) в связи с изменением количества приобретаемых проду</w:t>
      </w:r>
      <w:r w:rsidRPr="00757AA7">
        <w:rPr>
          <w:sz w:val="20"/>
        </w:rPr>
        <w:t>к</w:t>
      </w:r>
      <w:r w:rsidRPr="00757AA7">
        <w:rPr>
          <w:sz w:val="20"/>
        </w:rPr>
        <w:t>тов</w:t>
      </w:r>
    </w:p>
    <w:p w:rsidR="00952292" w:rsidRPr="00757AA7" w:rsidRDefault="00952292" w:rsidP="00952292">
      <w:pPr>
        <w:spacing w:line="240" w:lineRule="auto"/>
        <w:ind w:left="720"/>
        <w:rPr>
          <w:sz w:val="20"/>
        </w:rPr>
      </w:pPr>
      <w:r w:rsidRPr="00757AA7">
        <w:rPr>
          <w:sz w:val="20"/>
        </w:rPr>
        <w:t>Покажите взаимосвязь индексов.</w:t>
      </w:r>
    </w:p>
    <w:p w:rsidR="00952292" w:rsidRPr="00757AA7" w:rsidRDefault="00952292" w:rsidP="00952292">
      <w:pPr>
        <w:spacing w:line="240" w:lineRule="auto"/>
        <w:jc w:val="both"/>
        <w:rPr>
          <w:b/>
          <w:sz w:val="20"/>
        </w:rPr>
      </w:pPr>
      <w:r w:rsidRPr="00757AA7">
        <w:rPr>
          <w:b/>
          <w:sz w:val="20"/>
        </w:rPr>
        <w:t xml:space="preserve">Задача 2. 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Определите изменение физического объема реализации потребительских товаров предпринимателями ро</w:t>
      </w:r>
      <w:r w:rsidRPr="00757AA7">
        <w:rPr>
          <w:sz w:val="20"/>
        </w:rPr>
        <w:t>з</w:t>
      </w:r>
      <w:r w:rsidRPr="00757AA7">
        <w:rPr>
          <w:sz w:val="20"/>
        </w:rPr>
        <w:t>ничной торговли города в текущем периоде по сравнению с предшествующим, если товарооборот возрос на 40,3%, а цены повысились на 18,7%.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Задание 38.</w:t>
      </w: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Задача 1.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Имеются данные о реализации фруктов предприятиями района: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952292" w:rsidRPr="00757AA7" w:rsidTr="00952292">
        <w:trPr>
          <w:trHeight w:val="144"/>
          <w:jc w:val="center"/>
        </w:trPr>
        <w:tc>
          <w:tcPr>
            <w:tcW w:w="2448" w:type="dxa"/>
            <w:vMerge w:val="restart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Товарооборот, тыс. руб.</w:t>
            </w:r>
          </w:p>
        </w:tc>
      </w:tr>
      <w:tr w:rsidR="00952292" w:rsidRPr="00757AA7" w:rsidTr="00952292">
        <w:trPr>
          <w:trHeight w:val="144"/>
          <w:jc w:val="center"/>
        </w:trPr>
        <w:tc>
          <w:tcPr>
            <w:tcW w:w="2448" w:type="dxa"/>
            <w:vMerge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Сентябрь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Декабрь</w:t>
            </w:r>
          </w:p>
        </w:tc>
        <w:tc>
          <w:tcPr>
            <w:tcW w:w="1212" w:type="dxa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Сентябрь</w:t>
            </w:r>
          </w:p>
        </w:tc>
        <w:tc>
          <w:tcPr>
            <w:tcW w:w="1167" w:type="dxa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Декабрь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Яблоки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25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273,6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300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Груши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50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320,0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350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Абрикосы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40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60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400,0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300</w:t>
            </w:r>
          </w:p>
        </w:tc>
      </w:tr>
    </w:tbl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Рассчитайте:</w:t>
      </w:r>
    </w:p>
    <w:p w:rsidR="00952292" w:rsidRPr="00757AA7" w:rsidRDefault="00952292" w:rsidP="00BF4129">
      <w:pPr>
        <w:numPr>
          <w:ilvl w:val="0"/>
          <w:numId w:val="90"/>
        </w:numPr>
        <w:spacing w:line="240" w:lineRule="auto"/>
        <w:rPr>
          <w:sz w:val="20"/>
        </w:rPr>
      </w:pPr>
      <w:r w:rsidRPr="00757AA7">
        <w:rPr>
          <w:sz w:val="20"/>
        </w:rPr>
        <w:t>Индивидуальные индексы: цен, физического объема, товарооборота.</w:t>
      </w:r>
    </w:p>
    <w:p w:rsidR="00952292" w:rsidRPr="00757AA7" w:rsidRDefault="00952292" w:rsidP="00BF4129">
      <w:pPr>
        <w:numPr>
          <w:ilvl w:val="0"/>
          <w:numId w:val="90"/>
        </w:numPr>
        <w:spacing w:line="240" w:lineRule="auto"/>
        <w:rPr>
          <w:sz w:val="20"/>
        </w:rPr>
      </w:pPr>
      <w:r w:rsidRPr="00757AA7">
        <w:rPr>
          <w:sz w:val="20"/>
        </w:rPr>
        <w:t>Сводные (агрегатные, общие) индексы: цен, физического объема, товарооборота.</w:t>
      </w:r>
    </w:p>
    <w:p w:rsidR="00952292" w:rsidRPr="00757AA7" w:rsidRDefault="00952292" w:rsidP="00BF4129">
      <w:pPr>
        <w:numPr>
          <w:ilvl w:val="0"/>
          <w:numId w:val="90"/>
        </w:numPr>
        <w:spacing w:line="240" w:lineRule="auto"/>
        <w:rPr>
          <w:sz w:val="20"/>
        </w:rPr>
      </w:pPr>
      <w:r w:rsidRPr="00757AA7">
        <w:rPr>
          <w:sz w:val="20"/>
        </w:rPr>
        <w:t>Абсолютный показатель изменения расходов покупателей:</w:t>
      </w:r>
    </w:p>
    <w:p w:rsidR="00952292" w:rsidRPr="00757AA7" w:rsidRDefault="00952292" w:rsidP="00952292">
      <w:pPr>
        <w:pStyle w:val="a5"/>
        <w:spacing w:line="240" w:lineRule="auto"/>
        <w:rPr>
          <w:sz w:val="20"/>
        </w:rPr>
      </w:pPr>
      <w:r w:rsidRPr="00757AA7">
        <w:rPr>
          <w:sz w:val="20"/>
        </w:rPr>
        <w:t>а) всего;  б) в связи с изменением цен; в) в связи с изменением количества приобретаемых проду</w:t>
      </w:r>
      <w:r w:rsidRPr="00757AA7">
        <w:rPr>
          <w:sz w:val="20"/>
        </w:rPr>
        <w:t>к</w:t>
      </w:r>
      <w:r w:rsidRPr="00757AA7">
        <w:rPr>
          <w:sz w:val="20"/>
        </w:rPr>
        <w:t>тов</w:t>
      </w:r>
    </w:p>
    <w:p w:rsidR="00952292" w:rsidRPr="00757AA7" w:rsidRDefault="00952292" w:rsidP="00952292">
      <w:pPr>
        <w:spacing w:line="240" w:lineRule="auto"/>
        <w:ind w:left="720"/>
        <w:rPr>
          <w:sz w:val="20"/>
        </w:rPr>
      </w:pPr>
      <w:r w:rsidRPr="00757AA7">
        <w:rPr>
          <w:sz w:val="20"/>
        </w:rPr>
        <w:t>Покажите взаимосвязь индексов.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 xml:space="preserve">                         </w:t>
      </w:r>
    </w:p>
    <w:p w:rsidR="00952292" w:rsidRPr="00757AA7" w:rsidRDefault="00952292" w:rsidP="00952292">
      <w:pPr>
        <w:spacing w:line="240" w:lineRule="auto"/>
        <w:jc w:val="both"/>
        <w:rPr>
          <w:b/>
          <w:sz w:val="20"/>
        </w:rPr>
      </w:pPr>
      <w:r w:rsidRPr="00757AA7">
        <w:rPr>
          <w:b/>
          <w:sz w:val="20"/>
        </w:rPr>
        <w:t>Задача 2.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Объем реализации овощей на рынках города в натуральном выражении в октябре по сравнению с сентябрем возрос на 20,6%, при этом индекс цен на овощную продукцию составил 95,4%. Определите изменения тов</w:t>
      </w:r>
      <w:r w:rsidRPr="00757AA7">
        <w:rPr>
          <w:sz w:val="20"/>
        </w:rPr>
        <w:t>а</w:t>
      </w:r>
      <w:r w:rsidRPr="00757AA7">
        <w:rPr>
          <w:sz w:val="20"/>
        </w:rPr>
        <w:t>рооборота.</w:t>
      </w: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lastRenderedPageBreak/>
        <w:t>Задание 39.</w:t>
      </w: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Задача 1.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По предприятию имеются следующие данные о выработке и отпускных ценах на продукцию за два периода:</w:t>
      </w:r>
    </w:p>
    <w:p w:rsidR="00952292" w:rsidRPr="00757AA7" w:rsidRDefault="00952292" w:rsidP="00952292">
      <w:pPr>
        <w:spacing w:line="240" w:lineRule="auto"/>
        <w:rPr>
          <w:sz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210"/>
        <w:gridCol w:w="1323"/>
        <w:gridCol w:w="1220"/>
        <w:gridCol w:w="1258"/>
        <w:gridCol w:w="1122"/>
      </w:tblGrid>
      <w:tr w:rsidR="00952292" w:rsidRPr="00757AA7" w:rsidTr="00952292">
        <w:trPr>
          <w:trHeight w:val="144"/>
          <w:jc w:val="center"/>
        </w:trPr>
        <w:tc>
          <w:tcPr>
            <w:tcW w:w="1223" w:type="dxa"/>
            <w:vMerge w:val="restart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Вид пр</w:t>
            </w:r>
            <w:r w:rsidRPr="00757AA7">
              <w:rPr>
                <w:sz w:val="20"/>
              </w:rPr>
              <w:t>о</w:t>
            </w:r>
            <w:r w:rsidRPr="00757AA7">
              <w:rPr>
                <w:sz w:val="20"/>
              </w:rPr>
              <w:t>дукции</w:t>
            </w:r>
          </w:p>
        </w:tc>
        <w:tc>
          <w:tcPr>
            <w:tcW w:w="1222" w:type="dxa"/>
            <w:vMerge w:val="restart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Единица измерения</w:t>
            </w:r>
          </w:p>
        </w:tc>
        <w:tc>
          <w:tcPr>
            <w:tcW w:w="2580" w:type="dxa"/>
            <w:gridSpan w:val="2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Базисный период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Отчетный период</w:t>
            </w:r>
          </w:p>
        </w:tc>
      </w:tr>
      <w:tr w:rsidR="00952292" w:rsidRPr="00757AA7" w:rsidTr="00952292">
        <w:trPr>
          <w:trHeight w:val="144"/>
          <w:jc w:val="center"/>
        </w:trPr>
        <w:tc>
          <w:tcPr>
            <w:tcW w:w="1223" w:type="dxa"/>
            <w:vMerge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Выработано единиц</w:t>
            </w:r>
          </w:p>
        </w:tc>
        <w:tc>
          <w:tcPr>
            <w:tcW w:w="124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Цена за единицу, руб.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Выработано единиц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Цена за единицу, руб.</w:t>
            </w:r>
          </w:p>
        </w:tc>
      </w:tr>
      <w:tr w:rsidR="00952292" w:rsidRPr="00757AA7" w:rsidTr="00952292">
        <w:trPr>
          <w:jc w:val="center"/>
        </w:trPr>
        <w:tc>
          <w:tcPr>
            <w:tcW w:w="122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А</w:t>
            </w:r>
          </w:p>
        </w:tc>
        <w:tc>
          <w:tcPr>
            <w:tcW w:w="1222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м</w:t>
            </w:r>
          </w:p>
        </w:tc>
        <w:tc>
          <w:tcPr>
            <w:tcW w:w="1331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2000</w:t>
            </w:r>
          </w:p>
        </w:tc>
        <w:tc>
          <w:tcPr>
            <w:tcW w:w="124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70</w:t>
            </w:r>
          </w:p>
        </w:tc>
        <w:tc>
          <w:tcPr>
            <w:tcW w:w="118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4000</w:t>
            </w:r>
          </w:p>
        </w:tc>
        <w:tc>
          <w:tcPr>
            <w:tcW w:w="113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45</w:t>
            </w:r>
          </w:p>
        </w:tc>
      </w:tr>
      <w:tr w:rsidR="00952292" w:rsidRPr="00757AA7" w:rsidTr="00952292">
        <w:trPr>
          <w:jc w:val="center"/>
        </w:trPr>
        <w:tc>
          <w:tcPr>
            <w:tcW w:w="122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Б</w:t>
            </w:r>
          </w:p>
        </w:tc>
        <w:tc>
          <w:tcPr>
            <w:tcW w:w="1222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шт.</w:t>
            </w:r>
          </w:p>
        </w:tc>
        <w:tc>
          <w:tcPr>
            <w:tcW w:w="1331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350</w:t>
            </w:r>
          </w:p>
        </w:tc>
        <w:tc>
          <w:tcPr>
            <w:tcW w:w="124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</w:t>
            </w:r>
          </w:p>
        </w:tc>
        <w:tc>
          <w:tcPr>
            <w:tcW w:w="118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400</w:t>
            </w:r>
          </w:p>
        </w:tc>
        <w:tc>
          <w:tcPr>
            <w:tcW w:w="113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25</w:t>
            </w:r>
          </w:p>
        </w:tc>
      </w:tr>
      <w:tr w:rsidR="00952292" w:rsidRPr="00757AA7" w:rsidTr="00952292">
        <w:trPr>
          <w:jc w:val="center"/>
        </w:trPr>
        <w:tc>
          <w:tcPr>
            <w:tcW w:w="122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В</w:t>
            </w:r>
          </w:p>
        </w:tc>
        <w:tc>
          <w:tcPr>
            <w:tcW w:w="1222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кг</w:t>
            </w:r>
          </w:p>
        </w:tc>
        <w:tc>
          <w:tcPr>
            <w:tcW w:w="1331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5000</w:t>
            </w:r>
          </w:p>
        </w:tc>
        <w:tc>
          <w:tcPr>
            <w:tcW w:w="124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</w:t>
            </w:r>
          </w:p>
        </w:tc>
        <w:tc>
          <w:tcPr>
            <w:tcW w:w="1183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6000</w:t>
            </w:r>
          </w:p>
        </w:tc>
        <w:tc>
          <w:tcPr>
            <w:tcW w:w="1139" w:type="dxa"/>
            <w:vAlign w:val="center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30</w:t>
            </w:r>
          </w:p>
        </w:tc>
      </w:tr>
    </w:tbl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Вычислите по предприятию в целом:</w:t>
      </w:r>
    </w:p>
    <w:p w:rsidR="00952292" w:rsidRPr="00757AA7" w:rsidRDefault="00952292" w:rsidP="00BF4129">
      <w:pPr>
        <w:numPr>
          <w:ilvl w:val="0"/>
          <w:numId w:val="91"/>
        </w:numPr>
        <w:spacing w:line="240" w:lineRule="auto"/>
        <w:rPr>
          <w:sz w:val="20"/>
        </w:rPr>
      </w:pPr>
      <w:r w:rsidRPr="00757AA7">
        <w:rPr>
          <w:sz w:val="20"/>
        </w:rPr>
        <w:t>Индивидуальные индексы: цен, физического объема, товарооборота.</w:t>
      </w:r>
    </w:p>
    <w:p w:rsidR="00952292" w:rsidRPr="00757AA7" w:rsidRDefault="00952292" w:rsidP="00BF4129">
      <w:pPr>
        <w:numPr>
          <w:ilvl w:val="0"/>
          <w:numId w:val="91"/>
        </w:numPr>
        <w:spacing w:line="240" w:lineRule="auto"/>
        <w:rPr>
          <w:sz w:val="20"/>
        </w:rPr>
      </w:pPr>
      <w:r w:rsidRPr="00757AA7">
        <w:rPr>
          <w:sz w:val="20"/>
        </w:rPr>
        <w:t>Сводные (агрегатные, общие) индексы: цен, физического объема, товарооборота.</w:t>
      </w:r>
    </w:p>
    <w:p w:rsidR="00952292" w:rsidRPr="00757AA7" w:rsidRDefault="00952292" w:rsidP="00BF4129">
      <w:pPr>
        <w:numPr>
          <w:ilvl w:val="0"/>
          <w:numId w:val="91"/>
        </w:numPr>
        <w:spacing w:line="240" w:lineRule="auto"/>
        <w:rPr>
          <w:sz w:val="20"/>
        </w:rPr>
      </w:pPr>
      <w:r w:rsidRPr="00757AA7">
        <w:rPr>
          <w:sz w:val="20"/>
        </w:rPr>
        <w:t>Абсолютный показатель изменения расходов покупателей:</w:t>
      </w:r>
    </w:p>
    <w:p w:rsidR="00952292" w:rsidRPr="00757AA7" w:rsidRDefault="00952292" w:rsidP="00952292">
      <w:pPr>
        <w:pStyle w:val="a5"/>
        <w:spacing w:line="240" w:lineRule="auto"/>
        <w:rPr>
          <w:sz w:val="20"/>
        </w:rPr>
      </w:pPr>
      <w:r w:rsidRPr="00757AA7">
        <w:rPr>
          <w:sz w:val="20"/>
        </w:rPr>
        <w:t>а) всего;  б) в связи с изменением цен; в) в связи с изменением количества приобретаемых проду</w:t>
      </w:r>
      <w:r w:rsidRPr="00757AA7">
        <w:rPr>
          <w:sz w:val="20"/>
        </w:rPr>
        <w:t>к</w:t>
      </w:r>
      <w:r w:rsidRPr="00757AA7">
        <w:rPr>
          <w:sz w:val="20"/>
        </w:rPr>
        <w:t>тов</w:t>
      </w:r>
    </w:p>
    <w:p w:rsidR="00952292" w:rsidRPr="00757AA7" w:rsidRDefault="00952292" w:rsidP="00952292">
      <w:pPr>
        <w:spacing w:line="240" w:lineRule="auto"/>
        <w:ind w:left="720"/>
        <w:rPr>
          <w:sz w:val="20"/>
        </w:rPr>
      </w:pPr>
      <w:r w:rsidRPr="00757AA7">
        <w:rPr>
          <w:sz w:val="20"/>
        </w:rPr>
        <w:t>Покажите взаимосвязь индексов.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 xml:space="preserve">                       </w:t>
      </w:r>
    </w:p>
    <w:p w:rsidR="00952292" w:rsidRPr="00757AA7" w:rsidRDefault="00952292" w:rsidP="00952292">
      <w:pPr>
        <w:spacing w:line="240" w:lineRule="auto"/>
        <w:jc w:val="both"/>
        <w:rPr>
          <w:b/>
          <w:sz w:val="20"/>
        </w:rPr>
      </w:pPr>
      <w:r w:rsidRPr="00757AA7">
        <w:rPr>
          <w:b/>
          <w:sz w:val="20"/>
        </w:rPr>
        <w:t xml:space="preserve">Задача 2. 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 xml:space="preserve">Определите изменение средней цены товара </w:t>
      </w:r>
      <w:r w:rsidRPr="00757AA7">
        <w:rPr>
          <w:position w:val="-4"/>
          <w:sz w:val="20"/>
        </w:rPr>
        <w:object w:dxaOrig="240" w:dyaOrig="260">
          <v:shape id="_x0000_i1506" type="#_x0000_t75" style="width:12pt;height:12.75pt" o:ole="">
            <v:imagedata r:id="rId925" o:title=""/>
          </v:shape>
          <o:OLEObject Type="Embed" ProgID="Equation.3" ShapeID="_x0000_i1506" DrawAspect="Content" ObjectID="_1614265070" r:id="rId928"/>
        </w:object>
      </w:r>
      <w:r w:rsidRPr="00757AA7">
        <w:rPr>
          <w:sz w:val="20"/>
        </w:rPr>
        <w:t>,  реализуемого на нескольких оптовых рынках, если индекс цен фиксированного состава равен 110,4%, а влияние структурных сдвигов в реализации товара на измен</w:t>
      </w:r>
      <w:r w:rsidRPr="00757AA7">
        <w:rPr>
          <w:sz w:val="20"/>
        </w:rPr>
        <w:t>е</w:t>
      </w:r>
      <w:r w:rsidRPr="00757AA7">
        <w:rPr>
          <w:sz w:val="20"/>
        </w:rPr>
        <w:t>ние средней цены составляет -0,8% (минус 0,8%).</w:t>
      </w: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Задание 40.</w:t>
      </w:r>
    </w:p>
    <w:p w:rsidR="00952292" w:rsidRPr="00757AA7" w:rsidRDefault="00952292" w:rsidP="00952292">
      <w:pPr>
        <w:spacing w:line="240" w:lineRule="auto"/>
        <w:rPr>
          <w:b/>
          <w:sz w:val="20"/>
          <w:u w:val="single"/>
        </w:rPr>
      </w:pPr>
      <w:r w:rsidRPr="00757AA7">
        <w:rPr>
          <w:b/>
          <w:sz w:val="20"/>
          <w:u w:val="single"/>
        </w:rPr>
        <w:t>Задача 1.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Имеются следующие данные о реализации отдельных видов продовольственных товаров в области (на к</w:t>
      </w:r>
      <w:r w:rsidRPr="00757AA7">
        <w:rPr>
          <w:sz w:val="20"/>
        </w:rPr>
        <w:t>о</w:t>
      </w:r>
      <w:r w:rsidRPr="00757AA7">
        <w:rPr>
          <w:sz w:val="20"/>
        </w:rPr>
        <w:t>нец года):</w:t>
      </w:r>
    </w:p>
    <w:p w:rsidR="00952292" w:rsidRPr="00757AA7" w:rsidRDefault="00952292" w:rsidP="00952292">
      <w:pPr>
        <w:spacing w:line="240" w:lineRule="auto"/>
        <w:rPr>
          <w:sz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952292" w:rsidRPr="00757AA7" w:rsidTr="00952292">
        <w:trPr>
          <w:trHeight w:val="144"/>
          <w:jc w:val="center"/>
        </w:trPr>
        <w:tc>
          <w:tcPr>
            <w:tcW w:w="2448" w:type="dxa"/>
            <w:vMerge w:val="restart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Продано, тыс. т</w:t>
            </w:r>
          </w:p>
        </w:tc>
      </w:tr>
      <w:tr w:rsidR="00952292" w:rsidRPr="00757AA7" w:rsidTr="00952292">
        <w:trPr>
          <w:trHeight w:val="144"/>
          <w:jc w:val="center"/>
        </w:trPr>
        <w:tc>
          <w:tcPr>
            <w:tcW w:w="2448" w:type="dxa"/>
            <w:vMerge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октябрь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ноябрь</w:t>
            </w:r>
          </w:p>
        </w:tc>
        <w:tc>
          <w:tcPr>
            <w:tcW w:w="1212" w:type="dxa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октябрь</w:t>
            </w:r>
          </w:p>
        </w:tc>
        <w:tc>
          <w:tcPr>
            <w:tcW w:w="1167" w:type="dxa"/>
            <w:shd w:val="clear" w:color="auto" w:fill="auto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ноябрь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Сливочное масло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</w:rPr>
              <w:t>90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105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390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  <w:lang w:val="en-US"/>
              </w:rPr>
              <w:t>370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Чай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180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200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757AA7">
              <w:rPr>
                <w:sz w:val="20"/>
              </w:rPr>
              <w:t>200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180</w:t>
            </w:r>
          </w:p>
        </w:tc>
      </w:tr>
      <w:tr w:rsidR="00952292" w:rsidRPr="00757AA7" w:rsidTr="00952292">
        <w:trPr>
          <w:jc w:val="center"/>
        </w:trPr>
        <w:tc>
          <w:tcPr>
            <w:tcW w:w="2448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Картофель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15</w:t>
            </w:r>
          </w:p>
        </w:tc>
        <w:tc>
          <w:tcPr>
            <w:tcW w:w="1212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5200</w:t>
            </w:r>
          </w:p>
        </w:tc>
        <w:tc>
          <w:tcPr>
            <w:tcW w:w="1167" w:type="dxa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4800</w:t>
            </w:r>
          </w:p>
        </w:tc>
      </w:tr>
    </w:tbl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>Рассчитайте:</w:t>
      </w:r>
    </w:p>
    <w:p w:rsidR="00952292" w:rsidRPr="00757AA7" w:rsidRDefault="00952292" w:rsidP="00BF4129">
      <w:pPr>
        <w:numPr>
          <w:ilvl w:val="0"/>
          <w:numId w:val="92"/>
        </w:numPr>
        <w:spacing w:line="240" w:lineRule="auto"/>
        <w:rPr>
          <w:sz w:val="20"/>
        </w:rPr>
      </w:pPr>
      <w:r w:rsidRPr="00757AA7">
        <w:rPr>
          <w:sz w:val="20"/>
        </w:rPr>
        <w:t>Индивидуальные индексы: цен, физического объема, товарооборота.</w:t>
      </w:r>
    </w:p>
    <w:p w:rsidR="00952292" w:rsidRPr="00757AA7" w:rsidRDefault="00952292" w:rsidP="00BF4129">
      <w:pPr>
        <w:numPr>
          <w:ilvl w:val="0"/>
          <w:numId w:val="92"/>
        </w:numPr>
        <w:spacing w:line="240" w:lineRule="auto"/>
        <w:rPr>
          <w:sz w:val="20"/>
        </w:rPr>
      </w:pPr>
      <w:r w:rsidRPr="00757AA7">
        <w:rPr>
          <w:sz w:val="20"/>
        </w:rPr>
        <w:t>Сводные (агрегатные, общие) индексы: цен, физического объема, товарооборота.</w:t>
      </w:r>
    </w:p>
    <w:p w:rsidR="00952292" w:rsidRPr="00757AA7" w:rsidRDefault="00952292" w:rsidP="00BF4129">
      <w:pPr>
        <w:numPr>
          <w:ilvl w:val="0"/>
          <w:numId w:val="92"/>
        </w:numPr>
        <w:spacing w:line="240" w:lineRule="auto"/>
        <w:rPr>
          <w:sz w:val="20"/>
        </w:rPr>
      </w:pPr>
      <w:r w:rsidRPr="00757AA7">
        <w:rPr>
          <w:sz w:val="20"/>
        </w:rPr>
        <w:t>Абсолютный показатель изменения расходов покупателей:</w:t>
      </w:r>
    </w:p>
    <w:p w:rsidR="00952292" w:rsidRPr="00757AA7" w:rsidRDefault="00952292" w:rsidP="00952292">
      <w:pPr>
        <w:pStyle w:val="a5"/>
        <w:spacing w:line="240" w:lineRule="auto"/>
        <w:rPr>
          <w:sz w:val="20"/>
        </w:rPr>
      </w:pPr>
      <w:r w:rsidRPr="00757AA7">
        <w:rPr>
          <w:sz w:val="20"/>
        </w:rPr>
        <w:t>а) всего;  б) в связи с изменением цен; в) в связи с изменением количества приобретаемых проду</w:t>
      </w:r>
      <w:r w:rsidRPr="00757AA7">
        <w:rPr>
          <w:sz w:val="20"/>
        </w:rPr>
        <w:t>к</w:t>
      </w:r>
      <w:r w:rsidRPr="00757AA7">
        <w:rPr>
          <w:sz w:val="20"/>
        </w:rPr>
        <w:t>тов</w:t>
      </w:r>
    </w:p>
    <w:p w:rsidR="00952292" w:rsidRPr="00757AA7" w:rsidRDefault="00952292" w:rsidP="00952292">
      <w:pPr>
        <w:spacing w:line="240" w:lineRule="auto"/>
        <w:ind w:left="720"/>
        <w:rPr>
          <w:sz w:val="20"/>
        </w:rPr>
      </w:pPr>
      <w:r w:rsidRPr="00757AA7">
        <w:rPr>
          <w:sz w:val="20"/>
        </w:rPr>
        <w:t>Покажите взаимосвязь индексов.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 xml:space="preserve">                         </w:t>
      </w:r>
    </w:p>
    <w:p w:rsidR="00952292" w:rsidRPr="00757AA7" w:rsidRDefault="00952292" w:rsidP="00952292">
      <w:pPr>
        <w:spacing w:line="240" w:lineRule="auto"/>
        <w:jc w:val="both"/>
        <w:rPr>
          <w:b/>
          <w:sz w:val="20"/>
        </w:rPr>
      </w:pPr>
      <w:r w:rsidRPr="00757AA7">
        <w:rPr>
          <w:b/>
          <w:sz w:val="20"/>
        </w:rPr>
        <w:t xml:space="preserve">Задача 2. </w:t>
      </w:r>
    </w:p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Определите изменение физического объема реализации потребительских товаров предпринимателями ро</w:t>
      </w:r>
      <w:r w:rsidRPr="00757AA7">
        <w:rPr>
          <w:sz w:val="20"/>
        </w:rPr>
        <w:t>з</w:t>
      </w:r>
      <w:r w:rsidRPr="00757AA7">
        <w:rPr>
          <w:sz w:val="20"/>
        </w:rPr>
        <w:t>ничной торговли города в текущем периоде по сравнению с предшествующим, если товарооборот снизился  на 8,3%, а цены повысились на 18,7%.</w:t>
      </w:r>
    </w:p>
    <w:p w:rsidR="00952292" w:rsidRPr="00757AA7" w:rsidRDefault="00952292" w:rsidP="00952292">
      <w:pPr>
        <w:pStyle w:val="a5"/>
        <w:spacing w:line="240" w:lineRule="auto"/>
        <w:ind w:left="0"/>
        <w:contextualSpacing w:val="0"/>
        <w:rPr>
          <w:sz w:val="20"/>
        </w:rPr>
      </w:pPr>
    </w:p>
    <w:p w:rsidR="00952292" w:rsidRPr="00757AA7" w:rsidRDefault="00952292" w:rsidP="00952292">
      <w:pPr>
        <w:spacing w:line="240" w:lineRule="auto"/>
        <w:ind w:left="360"/>
        <w:jc w:val="center"/>
      </w:pPr>
      <w:r w:rsidRPr="00757AA7">
        <w:t>ТЕМА 4. СТАТИСТИЧЕСКОЕ ИЗУЧЕНИЕ ДИНАМИКИ СОЦИАЛЬНО- ЭКОНОМИЧЕСКИХ ЯВЛЕНИЙ</w:t>
      </w:r>
    </w:p>
    <w:p w:rsidR="00952292" w:rsidRPr="00757AA7" w:rsidRDefault="00952292" w:rsidP="00952292">
      <w:pPr>
        <w:pStyle w:val="a5"/>
        <w:spacing w:line="240" w:lineRule="auto"/>
        <w:rPr>
          <w:sz w:val="24"/>
          <w:szCs w:val="24"/>
        </w:rPr>
      </w:pPr>
      <w:r w:rsidRPr="00757AA7">
        <w:rPr>
          <w:sz w:val="24"/>
          <w:szCs w:val="24"/>
        </w:rPr>
        <w:t>ЗАДАНИЯ 41 – 50</w:t>
      </w: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 xml:space="preserve">ЗАДАЧА 41. </w:t>
      </w:r>
    </w:p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bCs/>
          <w:sz w:val="20"/>
        </w:rPr>
        <w:t>Ожидаемая продолжительность жизни при рождении (число лет)</w:t>
      </w:r>
      <w:r w:rsidRPr="00757AA7">
        <w:rPr>
          <w:b/>
          <w:bCs/>
          <w:sz w:val="20"/>
        </w:rPr>
        <w:t xml:space="preserve"> </w:t>
      </w:r>
      <w:r w:rsidRPr="00757AA7">
        <w:rPr>
          <w:sz w:val="20"/>
        </w:rPr>
        <w:t>в Волгоградской области  хара</w:t>
      </w:r>
      <w:r w:rsidRPr="00757AA7">
        <w:rPr>
          <w:sz w:val="20"/>
        </w:rPr>
        <w:t>к</w:t>
      </w:r>
      <w:r w:rsidRPr="00757AA7">
        <w:rPr>
          <w:sz w:val="20"/>
        </w:rPr>
        <w:t>теризуется  следующими данными:</w:t>
      </w:r>
    </w:p>
    <w:tbl>
      <w:tblPr>
        <w:tblW w:w="8005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952292" w:rsidRPr="00757AA7" w:rsidTr="00952292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29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2004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30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31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32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33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34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35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2010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36" w:anchor="cite_note-39-2-2-37" w:history="1">
              <w:r w:rsidR="00952292" w:rsidRPr="00757AA7">
                <w:rPr>
                  <w:rFonts w:ascii="Calibri" w:hAnsi="Calibri"/>
                  <w:sz w:val="20"/>
                </w:rPr>
                <w:t>2011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37" w:anchor="cite_note-39-2-2-37" w:history="1">
              <w:r w:rsidR="00952292" w:rsidRPr="00757AA7">
                <w:rPr>
                  <w:rFonts w:ascii="Calibri" w:hAnsi="Calibri"/>
                  <w:sz w:val="20"/>
                </w:rPr>
                <w:t>2012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38" w:anchor="cite_note-39-2-2-37" w:history="1">
              <w:r w:rsidR="00952292" w:rsidRPr="00757AA7">
                <w:rPr>
                  <w:rFonts w:ascii="Calibri" w:hAnsi="Calibri"/>
                  <w:sz w:val="20"/>
                </w:rPr>
                <w:t>2013</w:t>
              </w:r>
            </w:hyperlink>
          </w:p>
        </w:tc>
      </w:tr>
      <w:tr w:rsidR="00952292" w:rsidRPr="00757AA7" w:rsidTr="0095229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Y,лет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mbria Math" w:hAnsi="Cambria Math"/>
                <w:b/>
                <w:bCs/>
                <w:sz w:val="20"/>
              </w:rPr>
            </w:pPr>
            <w:r w:rsidRPr="00757AA7">
              <w:rPr>
                <w:sz w:val="20"/>
              </w:rPr>
              <w:t>66,9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mbria Math" w:hAnsi="Cambria Math"/>
                <w:b/>
                <w:bCs/>
                <w:sz w:val="20"/>
              </w:rPr>
            </w:pPr>
            <w:r w:rsidRPr="00757AA7">
              <w:rPr>
                <w:sz w:val="20"/>
              </w:rPr>
              <w:t>67,0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mbria Math" w:hAnsi="Cambria Math"/>
                <w:b/>
                <w:bCs/>
                <w:sz w:val="20"/>
              </w:rPr>
            </w:pPr>
            <w:r w:rsidRPr="00757AA7">
              <w:rPr>
                <w:sz w:val="20"/>
              </w:rPr>
              <w:t>67,8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mbria Math" w:hAnsi="Cambria Math"/>
                <w:b/>
                <w:bCs/>
                <w:sz w:val="20"/>
              </w:rPr>
            </w:pPr>
            <w:r w:rsidRPr="00757AA7">
              <w:rPr>
                <w:sz w:val="20"/>
              </w:rPr>
              <w:t>68,8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mbria Math" w:hAnsi="Cambria Math"/>
                <w:b/>
                <w:bCs/>
                <w:sz w:val="20"/>
              </w:rPr>
            </w:pPr>
            <w:r w:rsidRPr="00757AA7">
              <w:rPr>
                <w:sz w:val="20"/>
              </w:rPr>
              <w:t>69,0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mbria Math" w:hAnsi="Cambria Math"/>
                <w:b/>
                <w:bCs/>
                <w:sz w:val="20"/>
              </w:rPr>
            </w:pPr>
            <w:r w:rsidRPr="00757AA7">
              <w:rPr>
                <w:sz w:val="20"/>
              </w:rPr>
              <w:t>69,5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mbria Math" w:hAnsi="Cambria Math"/>
                <w:b/>
                <w:bCs/>
                <w:sz w:val="20"/>
              </w:rPr>
            </w:pPr>
            <w:r w:rsidRPr="00757AA7">
              <w:rPr>
                <w:sz w:val="20"/>
              </w:rPr>
              <w:t>69,7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mbria Math" w:hAnsi="Cambria Math"/>
                <w:b/>
                <w:bCs/>
                <w:sz w:val="20"/>
              </w:rPr>
            </w:pPr>
            <w:r w:rsidRPr="00757AA7">
              <w:rPr>
                <w:sz w:val="20"/>
              </w:rPr>
              <w:t>70,5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mbria Math" w:hAnsi="Cambria Math"/>
                <w:b/>
                <w:bCs/>
                <w:sz w:val="20"/>
              </w:rPr>
            </w:pPr>
            <w:r w:rsidRPr="00757AA7">
              <w:rPr>
                <w:sz w:val="20"/>
              </w:rPr>
              <w:t>71,0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mbria Math" w:hAnsi="Cambria Math"/>
                <w:b/>
                <w:bCs/>
                <w:sz w:val="20"/>
              </w:rPr>
            </w:pPr>
            <w:r w:rsidRPr="00757AA7">
              <w:rPr>
                <w:sz w:val="20"/>
              </w:rPr>
              <w:t>71,4</w:t>
            </w:r>
          </w:p>
        </w:tc>
      </w:tr>
    </w:tbl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>Представьте ряд динамики в графическом виде. Сделайте вывод о наличии (или отсутствии) те</w:t>
      </w:r>
      <w:r w:rsidRPr="00757AA7">
        <w:rPr>
          <w:sz w:val="20"/>
        </w:rPr>
        <w:t>н</w:t>
      </w:r>
      <w:r w:rsidRPr="00757AA7">
        <w:rPr>
          <w:sz w:val="20"/>
        </w:rPr>
        <w:t>денции в изменении изучаемого показателя</w:t>
      </w:r>
    </w:p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 xml:space="preserve">Для характеристики данного показателя, определите: </w:t>
      </w:r>
    </w:p>
    <w:p w:rsidR="00952292" w:rsidRPr="00757AA7" w:rsidRDefault="00952292" w:rsidP="00BF4129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абсолютные показатели ряда динамики,  абсолютное значение одного процента прироста.</w:t>
      </w:r>
    </w:p>
    <w:p w:rsidR="00952292" w:rsidRPr="00757AA7" w:rsidRDefault="00952292" w:rsidP="00BF4129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относительные показатели ряда динамики.</w:t>
      </w:r>
    </w:p>
    <w:p w:rsidR="00952292" w:rsidRPr="00757AA7" w:rsidRDefault="00952292" w:rsidP="00BF4129">
      <w:pPr>
        <w:numPr>
          <w:ilvl w:val="0"/>
          <w:numId w:val="93"/>
        </w:numPr>
        <w:spacing w:line="240" w:lineRule="auto"/>
        <w:rPr>
          <w:sz w:val="20"/>
        </w:rPr>
      </w:pPr>
      <w:r w:rsidRPr="00757AA7">
        <w:rPr>
          <w:sz w:val="20"/>
        </w:rPr>
        <w:lastRenderedPageBreak/>
        <w:t>средние показатели ряда динамики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 xml:space="preserve">ЗАДАЧА 42. </w:t>
      </w:r>
    </w:p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bCs/>
        </w:rPr>
        <w:t>Смертность (число умерших на 1000 человек населения)</w:t>
      </w:r>
      <w:r w:rsidRPr="00757AA7">
        <w:rPr>
          <w:bCs/>
          <w:sz w:val="20"/>
        </w:rPr>
        <w:t xml:space="preserve"> </w:t>
      </w:r>
      <w:r w:rsidRPr="00757AA7">
        <w:rPr>
          <w:sz w:val="20"/>
        </w:rPr>
        <w:t>в Волгоградской области  характеризуется  следующими данными:</w:t>
      </w:r>
    </w:p>
    <w:tbl>
      <w:tblPr>
        <w:tblW w:w="8005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952292" w:rsidRPr="00757AA7" w:rsidTr="00952292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39" w:anchor="cite_note-39-2-1-36" w:history="1">
              <w:r w:rsidR="00952292" w:rsidRPr="00757AA7">
                <w:rPr>
                  <w:sz w:val="20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40" w:anchor="cite_note-39-2-1-36" w:history="1">
              <w:r w:rsidR="00952292" w:rsidRPr="00757AA7">
                <w:rPr>
                  <w:sz w:val="20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41" w:anchor="cite_note-39-2-1-36" w:history="1">
              <w:r w:rsidR="00952292" w:rsidRPr="00757AA7">
                <w:rPr>
                  <w:sz w:val="20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42" w:anchor="cite_note-39-2-1-36" w:history="1">
              <w:r w:rsidR="00952292" w:rsidRPr="00757AA7">
                <w:rPr>
                  <w:sz w:val="20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43" w:anchor="cite_note-39-2-1-36" w:history="1">
              <w:r w:rsidR="00952292" w:rsidRPr="00757AA7">
                <w:rPr>
                  <w:sz w:val="20"/>
                </w:rPr>
                <w:t>2009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44" w:anchor="cite_note-39-2-1-36" w:history="1">
              <w:r w:rsidR="00952292" w:rsidRPr="00757AA7">
                <w:rPr>
                  <w:sz w:val="20"/>
                </w:rPr>
                <w:t>2010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45" w:anchor="cite_note-39-2-2-37" w:history="1">
              <w:r w:rsidR="00952292" w:rsidRPr="00757AA7">
                <w:rPr>
                  <w:sz w:val="20"/>
                </w:rPr>
                <w:t>2011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46" w:anchor="cite_note-39-2-2-37" w:history="1">
              <w:r w:rsidR="00952292" w:rsidRPr="00757AA7">
                <w:rPr>
                  <w:sz w:val="20"/>
                </w:rPr>
                <w:t>2012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47" w:anchor="cite_note-39-2-2-37" w:history="1">
              <w:r w:rsidR="00952292" w:rsidRPr="00757AA7">
                <w:rPr>
                  <w:sz w:val="20"/>
                </w:rPr>
                <w:t>2013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2014</w:t>
            </w:r>
          </w:p>
        </w:tc>
      </w:tr>
      <w:tr w:rsidR="00952292" w:rsidRPr="00757AA7" w:rsidTr="00952292">
        <w:trPr>
          <w:trHeight w:val="241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757AA7">
              <w:rPr>
                <w:b/>
                <w:bCs/>
                <w:color w:val="000000"/>
                <w:sz w:val="20"/>
                <w:lang w:val="en-US"/>
              </w:rPr>
              <w:t>Y, 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757AA7">
              <w:rPr>
                <w:color w:val="000000"/>
                <w:sz w:val="20"/>
              </w:rPr>
              <w:t>15,7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CC00"/>
                <w:sz w:val="20"/>
              </w:rPr>
            </w:pPr>
            <w:r w:rsidRPr="00757AA7">
              <w:rPr>
                <w:color w:val="000000"/>
                <w:sz w:val="20"/>
              </w:rPr>
              <w:t>15,3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CC00"/>
                <w:sz w:val="20"/>
              </w:rPr>
            </w:pPr>
            <w:r w:rsidRPr="00757AA7">
              <w:rPr>
                <w:color w:val="000000"/>
                <w:sz w:val="20"/>
              </w:rPr>
              <w:t>14,6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CC00"/>
                <w:sz w:val="20"/>
              </w:rPr>
            </w:pPr>
            <w:r w:rsidRPr="00757AA7">
              <w:rPr>
                <w:color w:val="000000"/>
                <w:sz w:val="20"/>
              </w:rPr>
              <w:t>14,5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757AA7">
              <w:rPr>
                <w:color w:val="000000"/>
                <w:sz w:val="20"/>
              </w:rPr>
              <w:t>14,5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757AA7">
              <w:rPr>
                <w:color w:val="000000"/>
                <w:sz w:val="20"/>
              </w:rPr>
              <w:t>14,6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CC00"/>
                <w:sz w:val="20"/>
              </w:rPr>
            </w:pPr>
            <w:r w:rsidRPr="00757AA7">
              <w:rPr>
                <w:color w:val="000000"/>
                <w:sz w:val="20"/>
              </w:rPr>
              <w:t>13,8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CC00"/>
                <w:sz w:val="20"/>
              </w:rPr>
            </w:pPr>
            <w:r w:rsidRPr="00757AA7">
              <w:rPr>
                <w:color w:val="000000"/>
                <w:sz w:val="20"/>
              </w:rPr>
              <w:t>13,5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757AA7">
              <w:rPr>
                <w:color w:val="000000"/>
                <w:sz w:val="20"/>
              </w:rPr>
              <w:t>13,5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13,7</w:t>
            </w:r>
          </w:p>
        </w:tc>
      </w:tr>
    </w:tbl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>Представьте ряд динамики в графическом виде. Сделайте вывод о наличии (или отсутствии) те</w:t>
      </w:r>
      <w:r w:rsidRPr="00757AA7">
        <w:rPr>
          <w:sz w:val="20"/>
        </w:rPr>
        <w:t>н</w:t>
      </w:r>
      <w:r w:rsidRPr="00757AA7">
        <w:rPr>
          <w:sz w:val="20"/>
        </w:rPr>
        <w:t>денции в изменении изучаемого показателя</w:t>
      </w:r>
    </w:p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 xml:space="preserve">Для характеристики данного показателя, определите: </w:t>
      </w:r>
    </w:p>
    <w:p w:rsidR="00952292" w:rsidRPr="00757AA7" w:rsidRDefault="00952292" w:rsidP="00BF4129">
      <w:pPr>
        <w:pStyle w:val="a5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абсолютные показатели ряда динамики,  абсолютное значение одного процента прироста.</w:t>
      </w:r>
    </w:p>
    <w:p w:rsidR="00952292" w:rsidRPr="00757AA7" w:rsidRDefault="00952292" w:rsidP="00BF4129">
      <w:pPr>
        <w:pStyle w:val="a5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относительные показатели ряда динамики.</w:t>
      </w:r>
    </w:p>
    <w:p w:rsidR="00952292" w:rsidRPr="00757AA7" w:rsidRDefault="00952292" w:rsidP="00BF4129">
      <w:pPr>
        <w:pStyle w:val="a5"/>
        <w:numPr>
          <w:ilvl w:val="0"/>
          <w:numId w:val="94"/>
        </w:numPr>
        <w:spacing w:line="240" w:lineRule="auto"/>
        <w:rPr>
          <w:sz w:val="20"/>
        </w:rPr>
      </w:pPr>
      <w:r w:rsidRPr="00757AA7">
        <w:rPr>
          <w:sz w:val="20"/>
        </w:rPr>
        <w:t>средние показатели ряда динамики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 xml:space="preserve">ЗАДАЧА 43. </w:t>
      </w:r>
    </w:p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bCs/>
          <w:sz w:val="20"/>
        </w:rPr>
        <w:t>Рождаемость (число родившихся на 1000 человек населения)</w:t>
      </w:r>
      <w:r w:rsidRPr="00757AA7">
        <w:rPr>
          <w:sz w:val="20"/>
        </w:rPr>
        <w:t xml:space="preserve"> в Волгоградской области  характ</w:t>
      </w:r>
      <w:r w:rsidRPr="00757AA7">
        <w:rPr>
          <w:sz w:val="20"/>
        </w:rPr>
        <w:t>е</w:t>
      </w:r>
      <w:r w:rsidRPr="00757AA7">
        <w:rPr>
          <w:sz w:val="20"/>
        </w:rPr>
        <w:t>ризуется  следующими данными:</w:t>
      </w:r>
    </w:p>
    <w:tbl>
      <w:tblPr>
        <w:tblW w:w="8005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952292" w:rsidRPr="00757AA7" w:rsidTr="00952292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48" w:anchor="cite_note-39-2-1-36" w:history="1">
              <w:r w:rsidR="00952292" w:rsidRPr="00757AA7">
                <w:rPr>
                  <w:sz w:val="20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49" w:anchor="cite_note-39-2-1-36" w:history="1">
              <w:r w:rsidR="00952292" w:rsidRPr="00757AA7">
                <w:rPr>
                  <w:sz w:val="20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50" w:anchor="cite_note-39-2-1-36" w:history="1">
              <w:r w:rsidR="00952292" w:rsidRPr="00757AA7">
                <w:rPr>
                  <w:sz w:val="20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51" w:anchor="cite_note-39-2-1-36" w:history="1">
              <w:r w:rsidR="00952292" w:rsidRPr="00757AA7">
                <w:rPr>
                  <w:sz w:val="20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52" w:anchor="cite_note-39-2-1-36" w:history="1">
              <w:r w:rsidR="00952292" w:rsidRPr="00757AA7">
                <w:rPr>
                  <w:sz w:val="20"/>
                </w:rPr>
                <w:t>2009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53" w:anchor="cite_note-39-2-1-36" w:history="1">
              <w:r w:rsidR="00952292" w:rsidRPr="00757AA7">
                <w:rPr>
                  <w:sz w:val="20"/>
                </w:rPr>
                <w:t>2010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54" w:anchor="cite_note-39-2-2-37" w:history="1">
              <w:r w:rsidR="00952292" w:rsidRPr="00757AA7">
                <w:rPr>
                  <w:sz w:val="20"/>
                </w:rPr>
                <w:t>2011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55" w:anchor="cite_note-39-2-2-37" w:history="1">
              <w:r w:rsidR="00952292" w:rsidRPr="00757AA7">
                <w:rPr>
                  <w:sz w:val="20"/>
                </w:rPr>
                <w:t>2012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56" w:anchor="cite_note-39-2-2-37" w:history="1">
              <w:r w:rsidR="00952292" w:rsidRPr="00757AA7">
                <w:rPr>
                  <w:sz w:val="20"/>
                </w:rPr>
                <w:t>2013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2014</w:t>
            </w:r>
          </w:p>
        </w:tc>
      </w:tr>
      <w:tr w:rsidR="00952292" w:rsidRPr="00757AA7" w:rsidTr="00952292">
        <w:trPr>
          <w:trHeight w:val="303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  <w:lang w:val="en-US"/>
              </w:rPr>
              <w:t>Y, 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9,4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9,8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10,7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11,3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11,3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11,1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11,7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11,6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11,5</w:t>
            </w:r>
          </w:p>
        </w:tc>
      </w:tr>
    </w:tbl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>Представьте ряд динамики в графическом виде. Сделайте вывод о наличии (или отсутствии) те</w:t>
      </w:r>
      <w:r w:rsidRPr="00757AA7">
        <w:rPr>
          <w:sz w:val="20"/>
        </w:rPr>
        <w:t>н</w:t>
      </w:r>
      <w:r w:rsidRPr="00757AA7">
        <w:rPr>
          <w:sz w:val="20"/>
        </w:rPr>
        <w:t>денции в изменении изучаемого показателя</w:t>
      </w:r>
    </w:p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 xml:space="preserve">Для характеристики данного показателя, определите: </w:t>
      </w:r>
    </w:p>
    <w:p w:rsidR="00952292" w:rsidRPr="00757AA7" w:rsidRDefault="00952292" w:rsidP="00BF4129">
      <w:pPr>
        <w:pStyle w:val="a5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абсолютные показатели ряда динамики,  абсолютное значение одного процента прироста.</w:t>
      </w:r>
    </w:p>
    <w:p w:rsidR="00952292" w:rsidRPr="00757AA7" w:rsidRDefault="00952292" w:rsidP="00BF4129">
      <w:pPr>
        <w:pStyle w:val="a5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относительные показатели ряда динамики.</w:t>
      </w:r>
    </w:p>
    <w:p w:rsidR="00952292" w:rsidRPr="00757AA7" w:rsidRDefault="00952292" w:rsidP="00BF4129">
      <w:pPr>
        <w:pStyle w:val="a5"/>
        <w:numPr>
          <w:ilvl w:val="0"/>
          <w:numId w:val="95"/>
        </w:numPr>
        <w:spacing w:line="240" w:lineRule="auto"/>
        <w:rPr>
          <w:sz w:val="20"/>
        </w:rPr>
      </w:pPr>
      <w:r w:rsidRPr="00757AA7">
        <w:rPr>
          <w:sz w:val="20"/>
        </w:rPr>
        <w:t>средние показатели ряда динамики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 xml:space="preserve">ЗАДАЧА 44. </w:t>
      </w:r>
    </w:p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0"/>
        </w:rPr>
      </w:pPr>
      <w:r w:rsidRPr="00757AA7">
        <w:rPr>
          <w:rStyle w:val="af0"/>
          <w:b w:val="0"/>
        </w:rPr>
        <w:t>Динамика среднедушевых доходов населения Российской Федерации (руб. в месяц) представлена в таблице:</w:t>
      </w:r>
    </w:p>
    <w:tbl>
      <w:tblPr>
        <w:tblW w:w="8362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74"/>
        <w:gridCol w:w="774"/>
        <w:gridCol w:w="774"/>
        <w:gridCol w:w="774"/>
        <w:gridCol w:w="774"/>
        <w:gridCol w:w="774"/>
        <w:gridCol w:w="774"/>
      </w:tblGrid>
      <w:tr w:rsidR="00952292" w:rsidRPr="00757AA7" w:rsidTr="00952292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57" w:anchor="cite_note-39-2-1-36" w:history="1">
              <w:r w:rsidR="00952292" w:rsidRPr="00757AA7">
                <w:rPr>
                  <w:sz w:val="20"/>
                </w:rPr>
                <w:t>2003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58" w:anchor="cite_note-39-2-1-36" w:history="1">
              <w:r w:rsidR="00952292" w:rsidRPr="00757AA7">
                <w:rPr>
                  <w:sz w:val="20"/>
                </w:rPr>
                <w:t>2005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59" w:anchor="cite_note-39-2-1-36" w:history="1">
              <w:r w:rsidR="00952292" w:rsidRPr="00757AA7">
                <w:rPr>
                  <w:sz w:val="20"/>
                </w:rPr>
                <w:t>2006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60" w:anchor="cite_note-39-2-1-36" w:history="1">
              <w:r w:rsidR="00952292" w:rsidRPr="00757AA7">
                <w:rPr>
                  <w:sz w:val="20"/>
                </w:rPr>
                <w:t>2007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61" w:anchor="cite_note-39-2-1-36" w:history="1">
              <w:r w:rsidR="00952292" w:rsidRPr="00757AA7">
                <w:rPr>
                  <w:sz w:val="20"/>
                </w:rPr>
                <w:t>2008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62" w:anchor="cite_note-39-2-2-37" w:history="1">
              <w:r w:rsidR="00952292" w:rsidRPr="00757AA7">
                <w:rPr>
                  <w:sz w:val="20"/>
                </w:rPr>
                <w:t>2009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63" w:anchor="cite_note-39-2-2-37" w:history="1">
              <w:r w:rsidR="00952292" w:rsidRPr="00757AA7">
                <w:rPr>
                  <w:sz w:val="20"/>
                </w:rPr>
                <w:t>2010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64" w:anchor="cite_note-39-2-2-37" w:history="1">
              <w:r w:rsidR="00952292" w:rsidRPr="00757AA7">
                <w:rPr>
                  <w:sz w:val="20"/>
                </w:rPr>
                <w:t>2011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65" w:anchor="cite_note-39-2-2-37" w:history="1">
              <w:r w:rsidR="00952292" w:rsidRPr="00757AA7">
                <w:rPr>
                  <w:rFonts w:ascii="Calibri" w:hAnsi="Calibri"/>
                  <w:sz w:val="20"/>
                </w:rPr>
                <w:t>2012</w:t>
              </w:r>
            </w:hyperlink>
          </w:p>
        </w:tc>
      </w:tr>
      <w:tr w:rsidR="00952292" w:rsidRPr="00757AA7" w:rsidTr="0095229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Y, руб.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5167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8088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10155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12540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14864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16895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18958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952292" w:rsidP="00952292">
            <w:pPr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20780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952292" w:rsidP="00952292">
            <w:pPr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22880</w:t>
            </w:r>
          </w:p>
        </w:tc>
      </w:tr>
    </w:tbl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>Представьте ряд динамики в графическом виде. Сделайте вывод о наличии (или отсутствии) те</w:t>
      </w:r>
      <w:r w:rsidRPr="00757AA7">
        <w:rPr>
          <w:sz w:val="20"/>
        </w:rPr>
        <w:t>н</w:t>
      </w:r>
      <w:r w:rsidRPr="00757AA7">
        <w:rPr>
          <w:sz w:val="20"/>
        </w:rPr>
        <w:t>денции в изменении изучаемого показателя</w:t>
      </w:r>
    </w:p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 xml:space="preserve">Для характеристики данного показателя, определите: </w:t>
      </w:r>
    </w:p>
    <w:p w:rsidR="00952292" w:rsidRPr="00757AA7" w:rsidRDefault="00952292" w:rsidP="00BF4129">
      <w:pPr>
        <w:pStyle w:val="a5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абсолютные показатели ряда динамики,  абсолютное значение одного процента прироста.</w:t>
      </w:r>
    </w:p>
    <w:p w:rsidR="00952292" w:rsidRPr="00757AA7" w:rsidRDefault="00952292" w:rsidP="00BF4129">
      <w:pPr>
        <w:pStyle w:val="a5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относительные показатели ряда динамики.</w:t>
      </w:r>
    </w:p>
    <w:p w:rsidR="00952292" w:rsidRPr="00757AA7" w:rsidRDefault="00952292" w:rsidP="00BF4129">
      <w:pPr>
        <w:pStyle w:val="a5"/>
        <w:numPr>
          <w:ilvl w:val="0"/>
          <w:numId w:val="96"/>
        </w:numPr>
        <w:spacing w:line="240" w:lineRule="auto"/>
        <w:rPr>
          <w:sz w:val="20"/>
        </w:rPr>
      </w:pPr>
      <w:r w:rsidRPr="00757AA7">
        <w:rPr>
          <w:sz w:val="20"/>
        </w:rPr>
        <w:t>средние показатели ряда динамики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 xml:space="preserve">ЗАДАЧА 45. </w:t>
      </w:r>
    </w:p>
    <w:p w:rsidR="00952292" w:rsidRPr="00757AA7" w:rsidRDefault="006063C0" w:rsidP="00952292">
      <w:p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sdt>
        <w:sdtPr>
          <w:rPr>
            <w:sz w:val="20"/>
          </w:rPr>
          <w:id w:val="9031239"/>
          <w:placeholder>
            <w:docPart w:val="F15845C93B424E569EE40CA9949AC819"/>
          </w:placeholder>
          <w:docPartList>
            <w:docPartGallery w:val=""/>
          </w:docPartList>
        </w:sdtPr>
        <w:sdtContent>
          <w:r w:rsidR="00952292" w:rsidRPr="00757AA7">
            <w:rPr>
              <w:sz w:val="20"/>
            </w:rPr>
            <w:t xml:space="preserve">Численность экономически активного населения Волгоградской области </w:t>
          </w:r>
        </w:sdtContent>
      </w:sdt>
      <w:r w:rsidR="00952292" w:rsidRPr="00757AA7">
        <w:rPr>
          <w:sz w:val="20"/>
        </w:rPr>
        <w:t xml:space="preserve">  характеризуется  следующими данными (млн. чел.):</w:t>
      </w:r>
    </w:p>
    <w:tbl>
      <w:tblPr>
        <w:tblW w:w="8005" w:type="dxa"/>
        <w:jc w:val="center"/>
        <w:tblInd w:w="1004" w:type="dxa"/>
        <w:tblLook w:val="04A0"/>
      </w:tblPr>
      <w:tblGrid>
        <w:gridCol w:w="775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952292" w:rsidRPr="00757AA7" w:rsidTr="00952292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66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67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757AA7">
              <w:rPr>
                <w:rFonts w:ascii="Calibri" w:hAnsi="Calibri"/>
                <w:sz w:val="20"/>
              </w:rPr>
              <w:t>2004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68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69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70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71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72" w:anchor="cite_note-39-2-2-37" w:history="1">
              <w:r w:rsidR="00952292" w:rsidRPr="00757AA7">
                <w:rPr>
                  <w:rFonts w:ascii="Calibri" w:hAnsi="Calibri"/>
                  <w:sz w:val="20"/>
                </w:rPr>
                <w:t>2009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73" w:anchor="cite_note-39-2-2-37" w:history="1">
              <w:r w:rsidR="00952292" w:rsidRPr="00757AA7">
                <w:rPr>
                  <w:rFonts w:ascii="Calibri" w:hAnsi="Calibri"/>
                  <w:sz w:val="20"/>
                </w:rPr>
                <w:t>2010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74" w:anchor="cite_note-39-2-2-37" w:history="1">
              <w:r w:rsidR="00952292" w:rsidRPr="00757AA7">
                <w:rPr>
                  <w:rFonts w:ascii="Calibri" w:hAnsi="Calibri"/>
                  <w:sz w:val="20"/>
                </w:rPr>
                <w:t>2011</w:t>
              </w:r>
            </w:hyperlink>
          </w:p>
        </w:tc>
      </w:tr>
      <w:tr w:rsidR="00952292" w:rsidRPr="00757AA7" w:rsidTr="0095229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57AA7">
              <w:rPr>
                <w:bCs/>
                <w:color w:val="000000"/>
                <w:sz w:val="24"/>
                <w:szCs w:val="24"/>
              </w:rPr>
              <w:t>Y, млн. 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AA7">
              <w:rPr>
                <w:rFonts w:ascii="Calibri" w:hAnsi="Calibri"/>
                <w:color w:val="000000"/>
                <w:sz w:val="24"/>
                <w:szCs w:val="24"/>
              </w:rPr>
              <w:t>1,359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AA7">
              <w:rPr>
                <w:rFonts w:ascii="Calibri" w:hAnsi="Calibri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AA7">
              <w:rPr>
                <w:rFonts w:ascii="Calibri" w:hAnsi="Calibri"/>
                <w:color w:val="000000"/>
                <w:sz w:val="24"/>
                <w:szCs w:val="24"/>
              </w:rPr>
              <w:t>1,362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AA7">
              <w:rPr>
                <w:rFonts w:ascii="Calibri" w:hAnsi="Calibri"/>
                <w:color w:val="000000"/>
                <w:sz w:val="24"/>
                <w:szCs w:val="24"/>
              </w:rPr>
              <w:t>1,319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AA7">
              <w:rPr>
                <w:rFonts w:ascii="Calibri" w:hAnsi="Calibri"/>
                <w:color w:val="000000"/>
                <w:sz w:val="24"/>
                <w:szCs w:val="24"/>
              </w:rPr>
              <w:t>1,356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AA7">
              <w:rPr>
                <w:rFonts w:ascii="Calibri" w:hAnsi="Calibri"/>
                <w:color w:val="000000"/>
                <w:sz w:val="24"/>
                <w:szCs w:val="24"/>
              </w:rPr>
              <w:t>1,367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AA7">
              <w:rPr>
                <w:rFonts w:ascii="Calibri" w:hAnsi="Calibri"/>
                <w:color w:val="000000"/>
                <w:sz w:val="24"/>
                <w:szCs w:val="24"/>
              </w:rPr>
              <w:t>1,321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AA7">
              <w:rPr>
                <w:rFonts w:ascii="Calibri" w:hAnsi="Calibri"/>
                <w:color w:val="000000"/>
                <w:sz w:val="24"/>
                <w:szCs w:val="24"/>
              </w:rPr>
              <w:t>1,343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AA7">
              <w:rPr>
                <w:rFonts w:ascii="Calibri" w:hAnsi="Calibri"/>
                <w:color w:val="000000"/>
                <w:sz w:val="24"/>
                <w:szCs w:val="24"/>
              </w:rPr>
              <w:t>1,326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AA7">
              <w:rPr>
                <w:rFonts w:ascii="Calibri" w:hAnsi="Calibri"/>
                <w:color w:val="000000"/>
                <w:sz w:val="24"/>
                <w:szCs w:val="24"/>
              </w:rPr>
              <w:t>1,335</w:t>
            </w:r>
          </w:p>
        </w:tc>
      </w:tr>
    </w:tbl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>Представьте ряд динамики в графическом виде. Сделайте вывод о наличии (или отсутствии) те</w:t>
      </w:r>
      <w:r w:rsidRPr="00757AA7">
        <w:rPr>
          <w:sz w:val="20"/>
        </w:rPr>
        <w:t>н</w:t>
      </w:r>
      <w:r w:rsidRPr="00757AA7">
        <w:rPr>
          <w:sz w:val="20"/>
        </w:rPr>
        <w:t>денции в изменении изучаемого показателя</w:t>
      </w:r>
    </w:p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 xml:space="preserve">Для характеристики данного показателя, определите: </w:t>
      </w:r>
    </w:p>
    <w:p w:rsidR="00952292" w:rsidRPr="00757AA7" w:rsidRDefault="00952292" w:rsidP="00BF4129">
      <w:pPr>
        <w:pStyle w:val="a5"/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абсолютные показатели ряда динамики,  абсолютное значение одного процента прироста.</w:t>
      </w:r>
    </w:p>
    <w:p w:rsidR="00952292" w:rsidRPr="00757AA7" w:rsidRDefault="00952292" w:rsidP="00BF4129">
      <w:pPr>
        <w:pStyle w:val="a5"/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относительные показатели ряда динамики.</w:t>
      </w:r>
    </w:p>
    <w:p w:rsidR="00952292" w:rsidRPr="00757AA7" w:rsidRDefault="00952292" w:rsidP="00BF4129">
      <w:pPr>
        <w:pStyle w:val="a5"/>
        <w:numPr>
          <w:ilvl w:val="0"/>
          <w:numId w:val="97"/>
        </w:numPr>
        <w:spacing w:line="240" w:lineRule="auto"/>
        <w:rPr>
          <w:sz w:val="20"/>
        </w:rPr>
      </w:pPr>
      <w:r w:rsidRPr="00757AA7">
        <w:rPr>
          <w:sz w:val="20"/>
        </w:rPr>
        <w:t>средние показатели ряда динамики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lastRenderedPageBreak/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 xml:space="preserve">ЗАДАЧА 46. </w:t>
      </w:r>
    </w:p>
    <w:p w:rsidR="00952292" w:rsidRPr="00757AA7" w:rsidRDefault="006063C0" w:rsidP="00952292">
      <w:p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sdt>
        <w:sdtPr>
          <w:rPr>
            <w:sz w:val="20"/>
          </w:rPr>
          <w:id w:val="9031240"/>
          <w:placeholder>
            <w:docPart w:val="8E1F7FB2053B46D6AA66B10A1249064C"/>
          </w:placeholder>
          <w:docPartList>
            <w:docPartGallery w:val=""/>
          </w:docPartList>
        </w:sdtPr>
        <w:sdtContent>
          <w:r w:rsidR="00952292" w:rsidRPr="00757AA7">
            <w:rPr>
              <w:sz w:val="20"/>
            </w:rPr>
            <w:t xml:space="preserve">Среднегодовая численность занятых в экономике  Волгоградской области </w:t>
          </w:r>
        </w:sdtContent>
      </w:sdt>
      <w:r w:rsidR="00952292" w:rsidRPr="00757AA7">
        <w:rPr>
          <w:sz w:val="20"/>
        </w:rPr>
        <w:t xml:space="preserve">  характеризуется  следующими данными (млн. чел.):</w:t>
      </w:r>
    </w:p>
    <w:tbl>
      <w:tblPr>
        <w:tblW w:w="8005" w:type="dxa"/>
        <w:jc w:val="center"/>
        <w:tblInd w:w="1004" w:type="dxa"/>
        <w:tblLook w:val="04A0"/>
      </w:tblPr>
      <w:tblGrid>
        <w:gridCol w:w="716"/>
        <w:gridCol w:w="78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952292" w:rsidRPr="00757AA7" w:rsidTr="00952292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75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76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757AA7">
              <w:rPr>
                <w:rFonts w:ascii="Calibri" w:hAnsi="Calibri"/>
                <w:sz w:val="20"/>
              </w:rPr>
              <w:t>2004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77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78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79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80" w:anchor="cite_note-39-2-1-36" w:history="1">
              <w:r w:rsidR="00952292" w:rsidRPr="00757AA7">
                <w:rPr>
                  <w:rFonts w:ascii="Calibri" w:hAnsi="Calibri"/>
                  <w:sz w:val="20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81" w:anchor="cite_note-39-2-2-37" w:history="1">
              <w:r w:rsidR="00952292" w:rsidRPr="00757AA7">
                <w:rPr>
                  <w:rFonts w:ascii="Calibri" w:hAnsi="Calibri"/>
                  <w:sz w:val="20"/>
                </w:rPr>
                <w:t>2009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82" w:anchor="cite_note-39-2-2-37" w:history="1">
              <w:r w:rsidR="00952292" w:rsidRPr="00757AA7">
                <w:rPr>
                  <w:rFonts w:ascii="Calibri" w:hAnsi="Calibri"/>
                  <w:sz w:val="20"/>
                </w:rPr>
                <w:t>2010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hyperlink r:id="rId983" w:anchor="cite_note-39-2-2-37" w:history="1">
              <w:r w:rsidR="00952292" w:rsidRPr="00757AA7">
                <w:rPr>
                  <w:rFonts w:ascii="Calibri" w:hAnsi="Calibri"/>
                  <w:sz w:val="20"/>
                </w:rPr>
                <w:t>2011</w:t>
              </w:r>
            </w:hyperlink>
          </w:p>
        </w:tc>
      </w:tr>
      <w:tr w:rsidR="00952292" w:rsidRPr="00757AA7" w:rsidTr="0095229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Y, млн. 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</w:rPr>
            </w:pPr>
            <w:r w:rsidRPr="00757AA7">
              <w:rPr>
                <w:rFonts w:ascii="Calibri" w:hAnsi="Calibri"/>
                <w:color w:val="000000"/>
              </w:rPr>
              <w:t>1,249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</w:rPr>
            </w:pPr>
            <w:r w:rsidRPr="00757AA7">
              <w:rPr>
                <w:rFonts w:ascii="Calibri" w:hAnsi="Calibri"/>
                <w:color w:val="000000"/>
              </w:rPr>
              <w:t>1,244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</w:rPr>
            </w:pPr>
            <w:r w:rsidRPr="00757AA7">
              <w:rPr>
                <w:rFonts w:ascii="Calibri" w:hAnsi="Calibri"/>
                <w:color w:val="000000"/>
              </w:rPr>
              <w:t>1,254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</w:rPr>
            </w:pPr>
            <w:r w:rsidRPr="00757AA7">
              <w:rPr>
                <w:rFonts w:ascii="Calibri" w:hAnsi="Calibri"/>
                <w:color w:val="000000"/>
              </w:rPr>
              <w:t>1,256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</w:rPr>
            </w:pPr>
            <w:r w:rsidRPr="00757AA7">
              <w:rPr>
                <w:rFonts w:ascii="Calibri" w:hAnsi="Calibri"/>
                <w:color w:val="000000"/>
              </w:rPr>
              <w:t>1,258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</w:rPr>
            </w:pPr>
            <w:r w:rsidRPr="00757AA7">
              <w:rPr>
                <w:rFonts w:ascii="Calibri" w:hAnsi="Calibri"/>
                <w:color w:val="000000"/>
              </w:rPr>
              <w:t>1,259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</w:rPr>
            </w:pPr>
            <w:r w:rsidRPr="00757AA7">
              <w:rPr>
                <w:rFonts w:ascii="Calibri" w:hAnsi="Calibri"/>
                <w:color w:val="000000"/>
              </w:rPr>
              <w:t>1,254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</w:rPr>
            </w:pPr>
            <w:r w:rsidRPr="00757AA7">
              <w:rPr>
                <w:rFonts w:ascii="Calibri" w:hAnsi="Calibri"/>
                <w:color w:val="000000"/>
              </w:rPr>
              <w:t>1,230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</w:rPr>
            </w:pPr>
            <w:r w:rsidRPr="00757AA7">
              <w:rPr>
                <w:rFonts w:ascii="Calibri" w:hAnsi="Calibri"/>
                <w:color w:val="000000"/>
              </w:rPr>
              <w:t>1,226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952292" w:rsidP="00952292">
            <w:pPr>
              <w:jc w:val="right"/>
              <w:rPr>
                <w:rFonts w:ascii="Calibri" w:hAnsi="Calibri"/>
                <w:color w:val="000000"/>
              </w:rPr>
            </w:pPr>
            <w:r w:rsidRPr="00757AA7">
              <w:rPr>
                <w:rFonts w:ascii="Calibri" w:hAnsi="Calibri"/>
                <w:color w:val="000000"/>
              </w:rPr>
              <w:t>1,245</w:t>
            </w:r>
          </w:p>
        </w:tc>
      </w:tr>
    </w:tbl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>Представьте ряд динамики в графическом виде. Сделайте вывод о наличии (или отсутствии) те</w:t>
      </w:r>
      <w:r w:rsidRPr="00757AA7">
        <w:rPr>
          <w:sz w:val="20"/>
        </w:rPr>
        <w:t>н</w:t>
      </w:r>
      <w:r w:rsidRPr="00757AA7">
        <w:rPr>
          <w:sz w:val="20"/>
        </w:rPr>
        <w:t>денции в изменении изучаемого показателя</w:t>
      </w:r>
    </w:p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 xml:space="preserve">Для характеристики данного показателя, определите: </w:t>
      </w:r>
    </w:p>
    <w:p w:rsidR="00952292" w:rsidRPr="00757AA7" w:rsidRDefault="00952292" w:rsidP="00BF4129">
      <w:pPr>
        <w:pStyle w:val="a5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абсолютные показатели ряда динамики,  абсолютное значение одного процента прироста.</w:t>
      </w:r>
    </w:p>
    <w:p w:rsidR="00952292" w:rsidRPr="00757AA7" w:rsidRDefault="00952292" w:rsidP="00BF4129">
      <w:pPr>
        <w:pStyle w:val="a5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относительные показатели ряда динамики.</w:t>
      </w:r>
    </w:p>
    <w:p w:rsidR="00952292" w:rsidRPr="00757AA7" w:rsidRDefault="00952292" w:rsidP="00BF4129">
      <w:pPr>
        <w:pStyle w:val="a5"/>
        <w:numPr>
          <w:ilvl w:val="0"/>
          <w:numId w:val="98"/>
        </w:numPr>
        <w:spacing w:line="240" w:lineRule="auto"/>
        <w:rPr>
          <w:sz w:val="20"/>
        </w:rPr>
      </w:pPr>
      <w:r w:rsidRPr="00757AA7">
        <w:rPr>
          <w:sz w:val="20"/>
        </w:rPr>
        <w:t>средние показатели ряда динамики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 xml:space="preserve">ЗАДАЧА 47. </w:t>
      </w:r>
    </w:p>
    <w:p w:rsidR="00952292" w:rsidRPr="00757AA7" w:rsidRDefault="006063C0" w:rsidP="00952292">
      <w:p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sdt>
        <w:sdtPr>
          <w:rPr>
            <w:sz w:val="20"/>
          </w:rPr>
          <w:id w:val="9031242"/>
          <w:placeholder>
            <w:docPart w:val="15DE376AABD3465F81EA562E44FBB14F"/>
          </w:placeholder>
          <w:docPartList>
            <w:docPartGallery w:val=""/>
          </w:docPartList>
        </w:sdtPr>
        <w:sdtContent>
          <w:r w:rsidR="00952292" w:rsidRPr="00757AA7">
            <w:rPr>
              <w:sz w:val="20"/>
            </w:rPr>
            <w:t xml:space="preserve">Общая численность безработных   Волгоградской области </w:t>
          </w:r>
        </w:sdtContent>
      </w:sdt>
      <w:r w:rsidR="00952292" w:rsidRPr="00757AA7">
        <w:rPr>
          <w:sz w:val="20"/>
        </w:rPr>
        <w:t xml:space="preserve">  характеризуется  следующими данными (тыс. чел.):</w:t>
      </w:r>
    </w:p>
    <w:tbl>
      <w:tblPr>
        <w:tblW w:w="8196" w:type="dxa"/>
        <w:jc w:val="center"/>
        <w:tblInd w:w="1004" w:type="dxa"/>
        <w:tblLook w:val="04A0"/>
      </w:tblPr>
      <w:tblGrid>
        <w:gridCol w:w="1168"/>
        <w:gridCol w:w="723"/>
        <w:gridCol w:w="723"/>
        <w:gridCol w:w="723"/>
        <w:gridCol w:w="723"/>
        <w:gridCol w:w="723"/>
        <w:gridCol w:w="723"/>
        <w:gridCol w:w="723"/>
        <w:gridCol w:w="723"/>
        <w:gridCol w:w="666"/>
        <w:gridCol w:w="616"/>
      </w:tblGrid>
      <w:tr w:rsidR="00952292" w:rsidRPr="00757AA7" w:rsidTr="00952292">
        <w:trPr>
          <w:trHeight w:val="30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84" w:anchor="cite_note-39-2-1-36" w:history="1">
              <w:r w:rsidR="00952292" w:rsidRPr="00757AA7">
                <w:rPr>
                  <w:sz w:val="20"/>
                </w:rPr>
                <w:t>2002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85" w:anchor="cite_note-39-2-1-36" w:history="1">
              <w:r w:rsidR="00952292" w:rsidRPr="00757AA7">
                <w:rPr>
                  <w:sz w:val="20"/>
                </w:rPr>
                <w:t>2003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sz w:val="20"/>
              </w:rPr>
            </w:pPr>
            <w:r w:rsidRPr="00757AA7">
              <w:rPr>
                <w:sz w:val="20"/>
              </w:rPr>
              <w:t>2004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86" w:anchor="cite_note-39-2-1-36" w:history="1">
              <w:r w:rsidR="00952292" w:rsidRPr="00757AA7">
                <w:rPr>
                  <w:sz w:val="20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87" w:anchor="cite_note-39-2-1-36" w:history="1">
              <w:r w:rsidR="00952292" w:rsidRPr="00757AA7">
                <w:rPr>
                  <w:sz w:val="20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88" w:anchor="cite_note-39-2-1-36" w:history="1">
              <w:r w:rsidR="00952292" w:rsidRPr="00757AA7">
                <w:rPr>
                  <w:sz w:val="20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89" w:anchor="cite_note-39-2-1-36" w:history="1">
              <w:r w:rsidR="00952292" w:rsidRPr="00757AA7">
                <w:rPr>
                  <w:sz w:val="20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90" w:anchor="cite_note-39-2-2-37" w:history="1">
              <w:r w:rsidR="00952292" w:rsidRPr="00757AA7">
                <w:rPr>
                  <w:sz w:val="20"/>
                </w:rPr>
                <w:t>2009</w:t>
              </w:r>
            </w:hyperlink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91" w:anchor="cite_note-39-2-2-37" w:history="1">
              <w:r w:rsidR="00952292" w:rsidRPr="00757AA7">
                <w:rPr>
                  <w:sz w:val="20"/>
                </w:rPr>
                <w:t>2010</w:t>
              </w:r>
            </w:hyperlink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292" w:rsidRPr="00757AA7" w:rsidRDefault="006063C0" w:rsidP="00952292">
            <w:pPr>
              <w:spacing w:line="240" w:lineRule="auto"/>
              <w:jc w:val="center"/>
              <w:rPr>
                <w:sz w:val="20"/>
              </w:rPr>
            </w:pPr>
            <w:hyperlink r:id="rId992" w:anchor="cite_note-39-2-2-37" w:history="1">
              <w:r w:rsidR="00952292" w:rsidRPr="00757AA7">
                <w:rPr>
                  <w:sz w:val="20"/>
                </w:rPr>
                <w:t>2011</w:t>
              </w:r>
            </w:hyperlink>
          </w:p>
        </w:tc>
      </w:tr>
      <w:tr w:rsidR="00952292" w:rsidRPr="00757AA7" w:rsidTr="00952292">
        <w:trPr>
          <w:trHeight w:val="300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Y, тыс.чел.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114,1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142,8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127,6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89,4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116,5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88,0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107,6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139,7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106,2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292" w:rsidRPr="00757AA7" w:rsidRDefault="00952292" w:rsidP="00952292">
            <w:pPr>
              <w:jc w:val="center"/>
              <w:rPr>
                <w:sz w:val="20"/>
              </w:rPr>
            </w:pPr>
            <w:r w:rsidRPr="00757AA7">
              <w:rPr>
                <w:sz w:val="20"/>
              </w:rPr>
              <w:t>92</w:t>
            </w:r>
          </w:p>
        </w:tc>
      </w:tr>
    </w:tbl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>Представьте ряд динамики в графическом виде. Сделайте вывод о наличии (или отсутствии) те</w:t>
      </w:r>
      <w:r w:rsidRPr="00757AA7">
        <w:rPr>
          <w:sz w:val="20"/>
        </w:rPr>
        <w:t>н</w:t>
      </w:r>
      <w:r w:rsidRPr="00757AA7">
        <w:rPr>
          <w:sz w:val="20"/>
        </w:rPr>
        <w:t>денции в изменении изучаемого показателя</w:t>
      </w:r>
    </w:p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 xml:space="preserve">Для характеристики данного показателя, определите: </w:t>
      </w:r>
    </w:p>
    <w:p w:rsidR="00952292" w:rsidRPr="00757AA7" w:rsidRDefault="00952292" w:rsidP="00BF4129">
      <w:pPr>
        <w:pStyle w:val="a5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абсолютные показатели ряда динамики,  абсолютное значение одного процента прироста.</w:t>
      </w:r>
    </w:p>
    <w:p w:rsidR="00952292" w:rsidRPr="00757AA7" w:rsidRDefault="00952292" w:rsidP="00BF4129">
      <w:pPr>
        <w:pStyle w:val="a5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относительные показатели ряда динамики.</w:t>
      </w:r>
    </w:p>
    <w:p w:rsidR="00952292" w:rsidRPr="00757AA7" w:rsidRDefault="00952292" w:rsidP="00BF4129">
      <w:pPr>
        <w:pStyle w:val="a5"/>
        <w:numPr>
          <w:ilvl w:val="0"/>
          <w:numId w:val="99"/>
        </w:numPr>
        <w:spacing w:line="240" w:lineRule="auto"/>
        <w:rPr>
          <w:sz w:val="20"/>
        </w:rPr>
      </w:pPr>
      <w:r w:rsidRPr="00757AA7">
        <w:rPr>
          <w:sz w:val="20"/>
        </w:rPr>
        <w:t>средние показатели ряда динамики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 xml:space="preserve">ЗАДАЧА 48. </w:t>
      </w:r>
    </w:p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bCs/>
          <w:sz w:val="20"/>
        </w:rPr>
        <w:t>Численность студентов (тыс. чел.)</w:t>
      </w:r>
      <w:r w:rsidRPr="00757AA7">
        <w:rPr>
          <w:b/>
          <w:bCs/>
          <w:sz w:val="20"/>
        </w:rPr>
        <w:t xml:space="preserve"> </w:t>
      </w:r>
      <w:r w:rsidRPr="00757AA7">
        <w:rPr>
          <w:sz w:val="20"/>
        </w:rPr>
        <w:t>в Волгограде  характеризуется  следующими данными:</w:t>
      </w:r>
    </w:p>
    <w:tbl>
      <w:tblPr>
        <w:tblW w:w="6559" w:type="dxa"/>
        <w:jc w:val="center"/>
        <w:tblInd w:w="1004" w:type="dxa"/>
        <w:tblLook w:val="04A0"/>
      </w:tblPr>
      <w:tblGrid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952292" w:rsidRPr="00757AA7" w:rsidTr="00952292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0000"/>
              </w:rPr>
            </w:pPr>
            <w:r w:rsidRPr="00757AA7">
              <w:rPr>
                <w:b/>
                <w:bCs/>
                <w:color w:val="000000"/>
              </w:rPr>
              <w:t>2007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0000"/>
              </w:rPr>
            </w:pPr>
            <w:r w:rsidRPr="00757AA7">
              <w:rPr>
                <w:b/>
                <w:bCs/>
                <w:color w:val="000000"/>
              </w:rPr>
              <w:t>2008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0000"/>
              </w:rPr>
            </w:pPr>
            <w:r w:rsidRPr="00757AA7">
              <w:rPr>
                <w:b/>
                <w:bCs/>
                <w:color w:val="000000"/>
              </w:rPr>
              <w:t>2009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0000"/>
              </w:rPr>
            </w:pPr>
            <w:r w:rsidRPr="00757AA7">
              <w:rPr>
                <w:b/>
                <w:bCs/>
                <w:color w:val="000000"/>
              </w:rPr>
              <w:t>2010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0000"/>
              </w:rPr>
            </w:pPr>
            <w:r w:rsidRPr="00757AA7">
              <w:rPr>
                <w:b/>
                <w:bCs/>
                <w:color w:val="000000"/>
              </w:rPr>
              <w:t>2011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0000"/>
              </w:rPr>
            </w:pPr>
            <w:r w:rsidRPr="00757AA7">
              <w:rPr>
                <w:b/>
                <w:bCs/>
                <w:color w:val="000000"/>
              </w:rPr>
              <w:t>2012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0000"/>
              </w:rPr>
            </w:pPr>
            <w:r w:rsidRPr="00757AA7">
              <w:rPr>
                <w:b/>
                <w:bCs/>
                <w:color w:val="000000"/>
              </w:rPr>
              <w:t>2013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0000"/>
              </w:rPr>
            </w:pPr>
            <w:r w:rsidRPr="00757AA7">
              <w:rPr>
                <w:b/>
                <w:bCs/>
                <w:color w:val="000000"/>
              </w:rPr>
              <w:t>2014</w:t>
            </w:r>
          </w:p>
        </w:tc>
      </w:tr>
      <w:tr w:rsidR="00952292" w:rsidRPr="00757AA7" w:rsidTr="0095229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Y,</w:t>
            </w:r>
          </w:p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тыс. 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</w:rPr>
            </w:pPr>
            <w:r w:rsidRPr="00757AA7">
              <w:rPr>
                <w:color w:val="000000"/>
              </w:rPr>
              <w:t>18,8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</w:rPr>
            </w:pPr>
            <w:r w:rsidRPr="00757AA7">
              <w:rPr>
                <w:color w:val="000000"/>
              </w:rPr>
              <w:t>17,1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</w:rPr>
            </w:pPr>
            <w:r w:rsidRPr="00757AA7">
              <w:rPr>
                <w:color w:val="000000"/>
              </w:rPr>
              <w:t>15,2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</w:rPr>
            </w:pPr>
            <w:r w:rsidRPr="00757AA7">
              <w:rPr>
                <w:color w:val="000000"/>
              </w:rPr>
              <w:t>14,4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</w:rPr>
            </w:pPr>
            <w:r w:rsidRPr="00757AA7">
              <w:rPr>
                <w:color w:val="000000"/>
              </w:rPr>
              <w:t>14,5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</w:rPr>
            </w:pPr>
            <w:r w:rsidRPr="00757AA7">
              <w:rPr>
                <w:color w:val="000000"/>
              </w:rPr>
              <w:t>13,4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</w:rPr>
            </w:pPr>
            <w:r w:rsidRPr="00757AA7">
              <w:rPr>
                <w:color w:val="000000"/>
              </w:rPr>
              <w:t>12,5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</w:rPr>
            </w:pPr>
            <w:r w:rsidRPr="00757AA7">
              <w:rPr>
                <w:color w:val="000000"/>
              </w:rPr>
              <w:t>12,3</w:t>
            </w:r>
          </w:p>
        </w:tc>
      </w:tr>
    </w:tbl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>Представьте ряд динамики в графическом виде. Сделайте вывод о наличии (или отсутствии) те</w:t>
      </w:r>
      <w:r w:rsidRPr="00757AA7">
        <w:rPr>
          <w:sz w:val="20"/>
        </w:rPr>
        <w:t>н</w:t>
      </w:r>
      <w:r w:rsidRPr="00757AA7">
        <w:rPr>
          <w:sz w:val="20"/>
        </w:rPr>
        <w:t>денции в изменении изучаемого показателя</w:t>
      </w:r>
    </w:p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 xml:space="preserve">Для характеристики данного показателя, определите: </w:t>
      </w:r>
    </w:p>
    <w:p w:rsidR="00952292" w:rsidRPr="00757AA7" w:rsidRDefault="00952292" w:rsidP="00BF4129">
      <w:pPr>
        <w:pStyle w:val="a5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абсолютные показатели ряда динамики,  абсолютное значение одного процента прироста.</w:t>
      </w:r>
    </w:p>
    <w:p w:rsidR="00952292" w:rsidRPr="00757AA7" w:rsidRDefault="00952292" w:rsidP="00BF4129">
      <w:pPr>
        <w:pStyle w:val="a5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относительные показатели ряда динамики.</w:t>
      </w:r>
    </w:p>
    <w:p w:rsidR="00952292" w:rsidRPr="00757AA7" w:rsidRDefault="00952292" w:rsidP="00BF4129">
      <w:pPr>
        <w:pStyle w:val="a5"/>
        <w:numPr>
          <w:ilvl w:val="0"/>
          <w:numId w:val="100"/>
        </w:numPr>
        <w:spacing w:line="240" w:lineRule="auto"/>
        <w:rPr>
          <w:sz w:val="20"/>
        </w:rPr>
      </w:pPr>
      <w:r w:rsidRPr="00757AA7">
        <w:rPr>
          <w:sz w:val="20"/>
        </w:rPr>
        <w:t>средние показатели ряда динамики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 xml:space="preserve">ЗАДАЧА 49. 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color w:val="000000"/>
          <w:sz w:val="20"/>
        </w:rPr>
        <w:t xml:space="preserve">Общая площадь жилых помещений, приходящаяся в среднем на одного жителя  Волгограда (кв. метров),  характеризуется </w:t>
      </w:r>
      <w:r w:rsidRPr="00757AA7">
        <w:rPr>
          <w:sz w:val="20"/>
        </w:rPr>
        <w:t>следующими данными:</w:t>
      </w:r>
    </w:p>
    <w:tbl>
      <w:tblPr>
        <w:tblW w:w="6559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952292" w:rsidRPr="00757AA7" w:rsidTr="00952292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2007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2010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2011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2012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2013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2014</w:t>
            </w:r>
          </w:p>
        </w:tc>
      </w:tr>
      <w:tr w:rsidR="00952292" w:rsidRPr="00757AA7" w:rsidTr="0095229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Y,</w:t>
            </w:r>
          </w:p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кв. 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20,8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21,1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21,2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21,5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21,8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22,1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22,6</w:t>
            </w:r>
          </w:p>
        </w:tc>
      </w:tr>
    </w:tbl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>Представьте ряд динамики в графическом виде. Сделайте вывод о наличии (или отсутствии) те</w:t>
      </w:r>
      <w:r w:rsidRPr="00757AA7">
        <w:rPr>
          <w:sz w:val="20"/>
        </w:rPr>
        <w:t>н</w:t>
      </w:r>
      <w:r w:rsidRPr="00757AA7">
        <w:rPr>
          <w:sz w:val="20"/>
        </w:rPr>
        <w:t>денции в изменении изучаемого показателя</w:t>
      </w:r>
    </w:p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 xml:space="preserve">Для характеристики данного показателя, определите: </w:t>
      </w:r>
    </w:p>
    <w:p w:rsidR="00952292" w:rsidRPr="00757AA7" w:rsidRDefault="00952292" w:rsidP="00BF4129">
      <w:pPr>
        <w:pStyle w:val="a5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абсолютные показатели ряда динамики,  абсолютное значение одного процента прироста.</w:t>
      </w:r>
    </w:p>
    <w:p w:rsidR="00952292" w:rsidRPr="00757AA7" w:rsidRDefault="00952292" w:rsidP="00BF4129">
      <w:pPr>
        <w:pStyle w:val="a5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относительные показатели ряда динамики.</w:t>
      </w:r>
    </w:p>
    <w:p w:rsidR="00952292" w:rsidRPr="00757AA7" w:rsidRDefault="00952292" w:rsidP="00BF4129">
      <w:pPr>
        <w:pStyle w:val="a5"/>
        <w:numPr>
          <w:ilvl w:val="0"/>
          <w:numId w:val="101"/>
        </w:numPr>
        <w:spacing w:line="240" w:lineRule="auto"/>
        <w:rPr>
          <w:sz w:val="20"/>
        </w:rPr>
      </w:pPr>
      <w:r w:rsidRPr="00757AA7">
        <w:rPr>
          <w:sz w:val="20"/>
        </w:rPr>
        <w:t>средние показатели ряда динамики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lastRenderedPageBreak/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952292" w:rsidRPr="00757AA7" w:rsidRDefault="00952292" w:rsidP="00952292">
      <w:pPr>
        <w:spacing w:line="240" w:lineRule="auto"/>
        <w:rPr>
          <w:b/>
          <w:sz w:val="20"/>
        </w:rPr>
      </w:pPr>
      <w:r w:rsidRPr="00757AA7">
        <w:rPr>
          <w:b/>
          <w:sz w:val="20"/>
        </w:rPr>
        <w:t xml:space="preserve">ЗАДАЧА 50. </w:t>
      </w:r>
    </w:p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bCs/>
          <w:sz w:val="20"/>
        </w:rPr>
        <w:t>Численность среднего медперсонала (тыс. чел.)</w:t>
      </w:r>
      <w:r w:rsidRPr="00757AA7">
        <w:rPr>
          <w:b/>
          <w:bCs/>
          <w:sz w:val="20"/>
        </w:rPr>
        <w:t xml:space="preserve"> </w:t>
      </w:r>
      <w:r w:rsidRPr="00757AA7">
        <w:rPr>
          <w:sz w:val="20"/>
        </w:rPr>
        <w:t>в Волгограде  характеризуется  следующими да</w:t>
      </w:r>
      <w:r w:rsidRPr="00757AA7">
        <w:rPr>
          <w:sz w:val="20"/>
        </w:rPr>
        <w:t>н</w:t>
      </w:r>
      <w:r w:rsidRPr="00757AA7">
        <w:rPr>
          <w:sz w:val="20"/>
        </w:rPr>
        <w:t>ными:</w:t>
      </w:r>
    </w:p>
    <w:tbl>
      <w:tblPr>
        <w:tblW w:w="6559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952292" w:rsidRPr="00757AA7" w:rsidTr="00952292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2007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2008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2009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2010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2011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2012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2013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2014</w:t>
            </w:r>
          </w:p>
        </w:tc>
      </w:tr>
      <w:tr w:rsidR="00952292" w:rsidRPr="00757AA7" w:rsidTr="0095229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Y,</w:t>
            </w:r>
          </w:p>
          <w:p w:rsidR="00952292" w:rsidRPr="00757AA7" w:rsidRDefault="00952292" w:rsidP="00952292">
            <w:pPr>
              <w:spacing w:line="240" w:lineRule="auto"/>
              <w:jc w:val="center"/>
              <w:rPr>
                <w:bCs/>
                <w:color w:val="000000"/>
                <w:sz w:val="20"/>
              </w:rPr>
            </w:pPr>
            <w:r w:rsidRPr="00757AA7">
              <w:rPr>
                <w:bCs/>
                <w:color w:val="000000"/>
                <w:sz w:val="20"/>
              </w:rPr>
              <w:t>тыс. 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rPr>
                <w:sz w:val="20"/>
              </w:rPr>
            </w:pPr>
            <w:r w:rsidRPr="00757AA7">
              <w:rPr>
                <w:sz w:val="20"/>
              </w:rPr>
              <w:t>27,2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rPr>
                <w:sz w:val="20"/>
              </w:rPr>
            </w:pPr>
            <w:r w:rsidRPr="00757AA7">
              <w:rPr>
                <w:sz w:val="20"/>
              </w:rPr>
              <w:t>25,9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rPr>
                <w:sz w:val="20"/>
              </w:rPr>
            </w:pPr>
            <w:r w:rsidRPr="00757AA7">
              <w:rPr>
                <w:sz w:val="20"/>
              </w:rPr>
              <w:t>26,8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rPr>
                <w:sz w:val="20"/>
              </w:rPr>
            </w:pPr>
            <w:r w:rsidRPr="00757AA7">
              <w:rPr>
                <w:sz w:val="20"/>
              </w:rPr>
              <w:t>26,0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rPr>
                <w:sz w:val="20"/>
              </w:rPr>
            </w:pPr>
            <w:r w:rsidRPr="00757AA7">
              <w:rPr>
                <w:sz w:val="20"/>
              </w:rPr>
              <w:t>25,7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rPr>
                <w:sz w:val="20"/>
              </w:rPr>
            </w:pPr>
            <w:r w:rsidRPr="00757AA7">
              <w:rPr>
                <w:sz w:val="20"/>
              </w:rPr>
              <w:t>25,8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rPr>
                <w:sz w:val="20"/>
              </w:rPr>
            </w:pPr>
            <w:r w:rsidRPr="00757AA7">
              <w:rPr>
                <w:sz w:val="20"/>
              </w:rPr>
              <w:t>26,1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rPr>
                <w:sz w:val="20"/>
              </w:rPr>
            </w:pPr>
            <w:r w:rsidRPr="00757AA7">
              <w:rPr>
                <w:sz w:val="20"/>
              </w:rPr>
              <w:t>26,3</w:t>
            </w:r>
          </w:p>
        </w:tc>
      </w:tr>
    </w:tbl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>Представьте ряд динамики в графическом виде. Сделайте вывод о наличии (или отсутствии) те</w:t>
      </w:r>
      <w:r w:rsidRPr="00757AA7">
        <w:rPr>
          <w:sz w:val="20"/>
        </w:rPr>
        <w:t>н</w:t>
      </w:r>
      <w:r w:rsidRPr="00757AA7">
        <w:rPr>
          <w:sz w:val="20"/>
        </w:rPr>
        <w:t>денции в изменении изучаемого показателя</w:t>
      </w:r>
    </w:p>
    <w:p w:rsidR="00952292" w:rsidRPr="00757AA7" w:rsidRDefault="00952292" w:rsidP="00952292">
      <w:pPr>
        <w:shd w:val="clear" w:color="auto" w:fill="FFFFFF"/>
        <w:autoSpaceDE w:val="0"/>
        <w:autoSpaceDN w:val="0"/>
        <w:adjustRightInd w:val="0"/>
        <w:spacing w:line="240" w:lineRule="auto"/>
        <w:ind w:firstLine="902"/>
        <w:rPr>
          <w:sz w:val="20"/>
        </w:rPr>
      </w:pPr>
      <w:r w:rsidRPr="00757AA7">
        <w:rPr>
          <w:sz w:val="20"/>
        </w:rPr>
        <w:t xml:space="preserve">Для характеристики данного показателя, определите: </w:t>
      </w:r>
    </w:p>
    <w:p w:rsidR="00952292" w:rsidRPr="00757AA7" w:rsidRDefault="00952292" w:rsidP="00BF4129">
      <w:pPr>
        <w:pStyle w:val="a5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абсолютные показатели ряда динамики,  абсолютное значение одного процента прироста.</w:t>
      </w:r>
    </w:p>
    <w:p w:rsidR="00952292" w:rsidRPr="00757AA7" w:rsidRDefault="00952292" w:rsidP="00BF4129">
      <w:pPr>
        <w:pStyle w:val="a5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0"/>
        </w:rPr>
      </w:pPr>
      <w:r w:rsidRPr="00757AA7">
        <w:rPr>
          <w:sz w:val="20"/>
        </w:rPr>
        <w:t>относительные показатели ряда динамики.</w:t>
      </w:r>
    </w:p>
    <w:p w:rsidR="00952292" w:rsidRPr="00757AA7" w:rsidRDefault="00952292" w:rsidP="00BF4129">
      <w:pPr>
        <w:pStyle w:val="a5"/>
        <w:numPr>
          <w:ilvl w:val="0"/>
          <w:numId w:val="102"/>
        </w:numPr>
        <w:spacing w:line="240" w:lineRule="auto"/>
        <w:rPr>
          <w:sz w:val="20"/>
        </w:rPr>
      </w:pPr>
      <w:r w:rsidRPr="00757AA7">
        <w:rPr>
          <w:sz w:val="20"/>
        </w:rPr>
        <w:t>средние показатели ряда динамики</w:t>
      </w:r>
    </w:p>
    <w:p w:rsidR="00952292" w:rsidRPr="00757AA7" w:rsidRDefault="00952292" w:rsidP="00952292">
      <w:pPr>
        <w:spacing w:line="240" w:lineRule="auto"/>
        <w:rPr>
          <w:sz w:val="20"/>
        </w:rPr>
      </w:pPr>
      <w:r w:rsidRPr="00757AA7">
        <w:rPr>
          <w:sz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rPr>
          <w:sz w:val="20"/>
        </w:rPr>
      </w:pPr>
    </w:p>
    <w:p w:rsidR="00952292" w:rsidRPr="00757AA7" w:rsidRDefault="00952292" w:rsidP="00952292">
      <w:pPr>
        <w:spacing w:line="240" w:lineRule="auto"/>
        <w:ind w:left="360"/>
        <w:jc w:val="center"/>
      </w:pPr>
      <w:r w:rsidRPr="00757AA7">
        <w:t>ТЕМА 5. СТАТИСТИКА НАСЕЛЕНИЯ</w:t>
      </w:r>
    </w:p>
    <w:p w:rsidR="00952292" w:rsidRPr="00757AA7" w:rsidRDefault="00952292" w:rsidP="00952292">
      <w:pPr>
        <w:spacing w:after="120"/>
        <w:jc w:val="both"/>
        <w:rPr>
          <w:sz w:val="20"/>
        </w:rPr>
      </w:pPr>
      <w:r w:rsidRPr="00757AA7">
        <w:rPr>
          <w:sz w:val="20"/>
        </w:rPr>
        <w:t>Задания 51 – 60.  Имеются следующие условные данные о численности населения города, тыс. чел.:</w:t>
      </w:r>
    </w:p>
    <w:tbl>
      <w:tblPr>
        <w:tblW w:w="10445" w:type="dxa"/>
        <w:tblInd w:w="-743" w:type="dxa"/>
        <w:tblLook w:val="04A0"/>
      </w:tblPr>
      <w:tblGrid>
        <w:gridCol w:w="2245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952292" w:rsidRPr="00757AA7" w:rsidTr="00952292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Вариант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53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56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59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60</w:t>
            </w:r>
          </w:p>
        </w:tc>
      </w:tr>
      <w:tr w:rsidR="00952292" w:rsidRPr="00757AA7" w:rsidTr="00952292">
        <w:trPr>
          <w:trHeight w:val="45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Численность на начало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color w:val="FF0000"/>
                <w:sz w:val="20"/>
              </w:rPr>
            </w:pPr>
            <w:r w:rsidRPr="00757AA7">
              <w:rPr>
                <w:b/>
                <w:color w:val="FF0000"/>
                <w:sz w:val="20"/>
              </w:rPr>
              <w:t>2200</w:t>
            </w:r>
          </w:p>
        </w:tc>
      </w:tr>
      <w:tr w:rsidR="00952292" w:rsidRPr="00757AA7" w:rsidTr="00952292">
        <w:trPr>
          <w:trHeight w:val="42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Численность на конец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color w:val="FF0000"/>
                <w:sz w:val="20"/>
              </w:rPr>
            </w:pPr>
            <w:r w:rsidRPr="00757AA7">
              <w:rPr>
                <w:b/>
                <w:color w:val="FF0000"/>
                <w:sz w:val="20"/>
              </w:rPr>
              <w:t>2050</w:t>
            </w:r>
          </w:p>
        </w:tc>
      </w:tr>
      <w:tr w:rsidR="00952292" w:rsidRPr="00757AA7" w:rsidTr="00952292">
        <w:trPr>
          <w:trHeight w:val="40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Число родившихся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color w:val="FF0000"/>
                <w:sz w:val="20"/>
              </w:rPr>
            </w:pPr>
            <w:r w:rsidRPr="00757AA7">
              <w:rPr>
                <w:b/>
                <w:color w:val="FF0000"/>
                <w:sz w:val="20"/>
              </w:rPr>
              <w:t>35</w:t>
            </w:r>
          </w:p>
        </w:tc>
      </w:tr>
      <w:tr w:rsidR="00952292" w:rsidRPr="00757AA7" w:rsidTr="00952292">
        <w:trPr>
          <w:trHeight w:val="34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Число умерших за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color w:val="FF0000"/>
                <w:sz w:val="20"/>
              </w:rPr>
            </w:pPr>
            <w:r w:rsidRPr="00757AA7">
              <w:rPr>
                <w:b/>
                <w:color w:val="FF0000"/>
                <w:sz w:val="20"/>
              </w:rPr>
              <w:t>47</w:t>
            </w:r>
          </w:p>
        </w:tc>
      </w:tr>
      <w:tr w:rsidR="00952292" w:rsidRPr="00757AA7" w:rsidTr="00952292">
        <w:trPr>
          <w:trHeight w:val="67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Число прибывших на постоянное жительство за год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0,85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1,2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0,55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1,55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0,95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</w:rPr>
            </w:pPr>
            <w:r w:rsidRPr="00757AA7">
              <w:rPr>
                <w:rFonts w:ascii="Calibri" w:hAnsi="Calibri"/>
                <w:b/>
                <w:color w:val="FF0000"/>
                <w:sz w:val="20"/>
              </w:rPr>
              <w:t>5,2</w:t>
            </w:r>
          </w:p>
        </w:tc>
      </w:tr>
      <w:tr w:rsidR="00952292" w:rsidRPr="00757AA7" w:rsidTr="00952292">
        <w:trPr>
          <w:trHeight w:val="525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Доля женщин в общей численности насел</w:t>
            </w:r>
            <w:r w:rsidRPr="00757AA7">
              <w:rPr>
                <w:color w:val="000000"/>
                <w:sz w:val="20"/>
              </w:rPr>
              <w:t>е</w:t>
            </w:r>
            <w:r w:rsidRPr="00757AA7">
              <w:rPr>
                <w:color w:val="000000"/>
                <w:sz w:val="20"/>
              </w:rPr>
              <w:t>ния,%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</w:rPr>
            </w:pPr>
            <w:r w:rsidRPr="00757AA7">
              <w:rPr>
                <w:rFonts w:ascii="Calibri" w:hAnsi="Calibri"/>
                <w:b/>
                <w:color w:val="FF0000"/>
                <w:sz w:val="20"/>
              </w:rPr>
              <w:t>56</w:t>
            </w:r>
          </w:p>
        </w:tc>
      </w:tr>
      <w:tr w:rsidR="00952292" w:rsidRPr="00757AA7" w:rsidTr="00952292">
        <w:trPr>
          <w:trHeight w:val="8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Доля женщин в возра</w:t>
            </w:r>
            <w:r w:rsidRPr="00757AA7">
              <w:rPr>
                <w:color w:val="000000"/>
                <w:sz w:val="20"/>
              </w:rPr>
              <w:t>с</w:t>
            </w:r>
            <w:r w:rsidRPr="00757AA7">
              <w:rPr>
                <w:color w:val="000000"/>
                <w:sz w:val="20"/>
              </w:rPr>
              <w:t>те 15-49 лет в общей численности же</w:t>
            </w:r>
            <w:r w:rsidRPr="00757AA7">
              <w:rPr>
                <w:color w:val="000000"/>
                <w:sz w:val="20"/>
              </w:rPr>
              <w:t>н</w:t>
            </w:r>
            <w:r w:rsidRPr="00757AA7">
              <w:rPr>
                <w:color w:val="000000"/>
                <w:sz w:val="20"/>
              </w:rPr>
              <w:t>щин,%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57AA7">
              <w:rPr>
                <w:rFonts w:ascii="Calibri" w:hAnsi="Calibri"/>
                <w:color w:val="000000"/>
                <w:sz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</w:rPr>
            </w:pPr>
            <w:r w:rsidRPr="00757AA7">
              <w:rPr>
                <w:rFonts w:ascii="Calibri" w:hAnsi="Calibri"/>
                <w:b/>
                <w:color w:val="FF0000"/>
                <w:sz w:val="20"/>
              </w:rPr>
              <w:t>40</w:t>
            </w:r>
          </w:p>
        </w:tc>
      </w:tr>
    </w:tbl>
    <w:p w:rsidR="00952292" w:rsidRPr="00757AA7" w:rsidRDefault="00952292" w:rsidP="00952292">
      <w:pPr>
        <w:spacing w:line="240" w:lineRule="auto"/>
        <w:jc w:val="both"/>
        <w:rPr>
          <w:sz w:val="20"/>
        </w:rPr>
      </w:pPr>
      <w:r w:rsidRPr="00757AA7">
        <w:rPr>
          <w:sz w:val="20"/>
        </w:rPr>
        <w:t>Определите:</w:t>
      </w:r>
    </w:p>
    <w:p w:rsidR="00952292" w:rsidRPr="00757AA7" w:rsidRDefault="00952292" w:rsidP="00BF4129">
      <w:pPr>
        <w:pStyle w:val="a5"/>
        <w:numPr>
          <w:ilvl w:val="0"/>
          <w:numId w:val="103"/>
        </w:numPr>
        <w:spacing w:line="240" w:lineRule="auto"/>
        <w:jc w:val="both"/>
        <w:rPr>
          <w:sz w:val="20"/>
        </w:rPr>
      </w:pPr>
      <w:r w:rsidRPr="00757AA7">
        <w:rPr>
          <w:sz w:val="20"/>
        </w:rPr>
        <w:t xml:space="preserve">общие коэффициенты:  </w:t>
      </w:r>
    </w:p>
    <w:p w:rsidR="00952292" w:rsidRPr="00757AA7" w:rsidRDefault="00952292" w:rsidP="00BF4129">
      <w:pPr>
        <w:pStyle w:val="a5"/>
        <w:numPr>
          <w:ilvl w:val="0"/>
          <w:numId w:val="104"/>
        </w:numPr>
        <w:spacing w:line="240" w:lineRule="auto"/>
        <w:jc w:val="both"/>
        <w:rPr>
          <w:sz w:val="20"/>
        </w:rPr>
      </w:pPr>
      <w:r w:rsidRPr="00757AA7">
        <w:rPr>
          <w:sz w:val="20"/>
        </w:rPr>
        <w:t xml:space="preserve">рождаемости, </w:t>
      </w:r>
    </w:p>
    <w:p w:rsidR="00952292" w:rsidRPr="00757AA7" w:rsidRDefault="00952292" w:rsidP="00BF4129">
      <w:pPr>
        <w:pStyle w:val="a5"/>
        <w:numPr>
          <w:ilvl w:val="0"/>
          <w:numId w:val="104"/>
        </w:numPr>
        <w:spacing w:line="240" w:lineRule="auto"/>
        <w:jc w:val="both"/>
        <w:rPr>
          <w:sz w:val="20"/>
        </w:rPr>
      </w:pPr>
      <w:r w:rsidRPr="00757AA7">
        <w:rPr>
          <w:sz w:val="20"/>
        </w:rPr>
        <w:t xml:space="preserve">смертности, </w:t>
      </w:r>
    </w:p>
    <w:p w:rsidR="00952292" w:rsidRPr="00757AA7" w:rsidRDefault="00952292" w:rsidP="00BF4129">
      <w:pPr>
        <w:pStyle w:val="a5"/>
        <w:numPr>
          <w:ilvl w:val="0"/>
          <w:numId w:val="104"/>
        </w:numPr>
        <w:spacing w:line="240" w:lineRule="auto"/>
        <w:jc w:val="both"/>
        <w:rPr>
          <w:sz w:val="20"/>
        </w:rPr>
      </w:pPr>
      <w:r w:rsidRPr="00757AA7">
        <w:rPr>
          <w:sz w:val="20"/>
        </w:rPr>
        <w:t>коэффициент жизненности Покровского</w:t>
      </w:r>
    </w:p>
    <w:p w:rsidR="00952292" w:rsidRPr="00757AA7" w:rsidRDefault="00952292" w:rsidP="00BF4129">
      <w:pPr>
        <w:pStyle w:val="a5"/>
        <w:numPr>
          <w:ilvl w:val="0"/>
          <w:numId w:val="104"/>
        </w:numPr>
        <w:spacing w:line="240" w:lineRule="auto"/>
        <w:jc w:val="both"/>
        <w:rPr>
          <w:sz w:val="20"/>
        </w:rPr>
      </w:pPr>
      <w:r w:rsidRPr="00757AA7">
        <w:rPr>
          <w:sz w:val="20"/>
        </w:rPr>
        <w:t>естественного прироста</w:t>
      </w:r>
    </w:p>
    <w:p w:rsidR="00952292" w:rsidRPr="00757AA7" w:rsidRDefault="00952292" w:rsidP="00BF4129">
      <w:pPr>
        <w:pStyle w:val="a5"/>
        <w:numPr>
          <w:ilvl w:val="0"/>
          <w:numId w:val="104"/>
        </w:numPr>
        <w:spacing w:line="240" w:lineRule="auto"/>
        <w:jc w:val="both"/>
        <w:rPr>
          <w:sz w:val="20"/>
        </w:rPr>
      </w:pPr>
      <w:r w:rsidRPr="00757AA7">
        <w:rPr>
          <w:sz w:val="20"/>
        </w:rPr>
        <w:t xml:space="preserve">механического прироста   </w:t>
      </w:r>
    </w:p>
    <w:p w:rsidR="00952292" w:rsidRPr="00757AA7" w:rsidRDefault="00952292" w:rsidP="00BF4129">
      <w:pPr>
        <w:pStyle w:val="a5"/>
        <w:numPr>
          <w:ilvl w:val="0"/>
          <w:numId w:val="103"/>
        </w:numPr>
        <w:spacing w:line="240" w:lineRule="auto"/>
        <w:jc w:val="both"/>
        <w:rPr>
          <w:sz w:val="20"/>
        </w:rPr>
      </w:pPr>
      <w:r w:rsidRPr="00757AA7">
        <w:rPr>
          <w:sz w:val="20"/>
        </w:rPr>
        <w:t xml:space="preserve">число выбывших в др. населенные пункты  </w:t>
      </w:r>
    </w:p>
    <w:p w:rsidR="00952292" w:rsidRPr="00757AA7" w:rsidRDefault="00952292" w:rsidP="00BF4129">
      <w:pPr>
        <w:pStyle w:val="a5"/>
        <w:numPr>
          <w:ilvl w:val="0"/>
          <w:numId w:val="103"/>
        </w:numPr>
        <w:spacing w:line="240" w:lineRule="auto"/>
        <w:jc w:val="both"/>
        <w:rPr>
          <w:sz w:val="20"/>
        </w:rPr>
      </w:pPr>
      <w:r w:rsidRPr="00757AA7">
        <w:rPr>
          <w:sz w:val="20"/>
        </w:rPr>
        <w:t>сальдо миграции</w:t>
      </w:r>
    </w:p>
    <w:p w:rsidR="00952292" w:rsidRPr="00757AA7" w:rsidRDefault="00952292" w:rsidP="00BF4129">
      <w:pPr>
        <w:pStyle w:val="a5"/>
        <w:numPr>
          <w:ilvl w:val="0"/>
          <w:numId w:val="103"/>
        </w:numPr>
        <w:spacing w:line="240" w:lineRule="auto"/>
        <w:jc w:val="both"/>
        <w:rPr>
          <w:sz w:val="20"/>
        </w:rPr>
      </w:pPr>
      <w:r w:rsidRPr="00757AA7">
        <w:rPr>
          <w:sz w:val="20"/>
        </w:rPr>
        <w:t xml:space="preserve">специальный коэффициент рождаемости </w:t>
      </w:r>
    </w:p>
    <w:p w:rsidR="00952292" w:rsidRPr="00757AA7" w:rsidRDefault="00952292" w:rsidP="00BF4129">
      <w:pPr>
        <w:pStyle w:val="a5"/>
        <w:numPr>
          <w:ilvl w:val="0"/>
          <w:numId w:val="103"/>
        </w:numPr>
        <w:spacing w:line="240" w:lineRule="auto"/>
        <w:jc w:val="both"/>
        <w:rPr>
          <w:sz w:val="20"/>
        </w:rPr>
      </w:pPr>
      <w:r w:rsidRPr="00757AA7">
        <w:rPr>
          <w:sz w:val="20"/>
        </w:rPr>
        <w:t xml:space="preserve">перспективную численность населения через 5 лет при условии, что коэффициент общего движения населения будет: </w:t>
      </w:r>
    </w:p>
    <w:p w:rsidR="00952292" w:rsidRPr="00757AA7" w:rsidRDefault="00952292" w:rsidP="00BF4129">
      <w:pPr>
        <w:pStyle w:val="a5"/>
        <w:numPr>
          <w:ilvl w:val="0"/>
          <w:numId w:val="105"/>
        </w:numPr>
        <w:spacing w:line="240" w:lineRule="auto"/>
        <w:jc w:val="both"/>
        <w:rPr>
          <w:sz w:val="20"/>
        </w:rPr>
      </w:pPr>
      <w:r w:rsidRPr="00757AA7">
        <w:rPr>
          <w:sz w:val="20"/>
        </w:rPr>
        <w:t>сохраняться на прежнем уровне;</w:t>
      </w:r>
    </w:p>
    <w:p w:rsidR="00952292" w:rsidRPr="00757AA7" w:rsidRDefault="00952292" w:rsidP="00BF4129">
      <w:pPr>
        <w:pStyle w:val="a5"/>
        <w:numPr>
          <w:ilvl w:val="0"/>
          <w:numId w:val="105"/>
        </w:numPr>
        <w:spacing w:line="240" w:lineRule="auto"/>
        <w:jc w:val="both"/>
        <w:rPr>
          <w:sz w:val="20"/>
        </w:rPr>
      </w:pPr>
      <w:r w:rsidRPr="00757AA7">
        <w:rPr>
          <w:sz w:val="20"/>
        </w:rPr>
        <w:t>ежегодно увеличиваться  на 1‰.</w:t>
      </w:r>
    </w:p>
    <w:p w:rsidR="00952292" w:rsidRPr="00757AA7" w:rsidRDefault="00952292" w:rsidP="00952292">
      <w:pPr>
        <w:pStyle w:val="a5"/>
        <w:spacing w:line="240" w:lineRule="auto"/>
        <w:ind w:left="1440"/>
        <w:jc w:val="both"/>
        <w:rPr>
          <w:sz w:val="20"/>
        </w:rPr>
      </w:pPr>
    </w:p>
    <w:p w:rsidR="00952292" w:rsidRPr="00757AA7" w:rsidRDefault="00952292" w:rsidP="00952292">
      <w:pPr>
        <w:spacing w:line="240" w:lineRule="auto"/>
        <w:ind w:left="360"/>
        <w:rPr>
          <w:sz w:val="24"/>
          <w:szCs w:val="24"/>
        </w:rPr>
      </w:pPr>
      <w:r w:rsidRPr="00757AA7">
        <w:t xml:space="preserve">ТЕМА 6. </w:t>
      </w:r>
      <w:r w:rsidRPr="00757AA7">
        <w:rPr>
          <w:sz w:val="24"/>
          <w:szCs w:val="24"/>
        </w:rPr>
        <w:t>СТАТИСТИКА РЫНКА ТРУДА: СТАТИСТИКА  ТРУДОВЫХ РЕСУ</w:t>
      </w:r>
      <w:r w:rsidRPr="00757AA7">
        <w:rPr>
          <w:sz w:val="24"/>
          <w:szCs w:val="24"/>
        </w:rPr>
        <w:t>Р</w:t>
      </w:r>
      <w:r w:rsidRPr="00757AA7">
        <w:rPr>
          <w:sz w:val="24"/>
          <w:szCs w:val="24"/>
        </w:rPr>
        <w:t>СОВ И СТАТИСТИКА ИСПОЛЬЗОВАНИЯ РАБОЧЕГО ВРЕМЕНИ</w:t>
      </w:r>
    </w:p>
    <w:p w:rsidR="00952292" w:rsidRPr="00757AA7" w:rsidRDefault="00952292" w:rsidP="00952292">
      <w:pPr>
        <w:pStyle w:val="a8"/>
        <w:tabs>
          <w:tab w:val="left" w:pos="3780"/>
        </w:tabs>
        <w:spacing w:before="360" w:after="120"/>
        <w:jc w:val="both"/>
      </w:pPr>
      <w:r w:rsidRPr="00757AA7">
        <w:lastRenderedPageBreak/>
        <w:t>ЗАДАНИЯ 61 – 70.  Имеются следующие условные данные по области, тыс. человек:</w:t>
      </w:r>
    </w:p>
    <w:tbl>
      <w:tblPr>
        <w:tblW w:w="10880" w:type="dxa"/>
        <w:tblInd w:w="-1178" w:type="dxa"/>
        <w:tblLook w:val="04A0"/>
      </w:tblPr>
      <w:tblGrid>
        <w:gridCol w:w="268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952292" w:rsidRPr="00757AA7" w:rsidTr="00952292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Вариант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66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69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7AA7">
              <w:rPr>
                <w:b/>
                <w:bCs/>
                <w:color w:val="000000"/>
                <w:sz w:val="20"/>
              </w:rPr>
              <w:t>70</w:t>
            </w:r>
          </w:p>
        </w:tc>
      </w:tr>
      <w:tr w:rsidR="00952292" w:rsidRPr="00757AA7" w:rsidTr="00952292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rPr>
                <w:color w:val="000000"/>
                <w:sz w:val="20"/>
              </w:rPr>
            </w:pPr>
            <w:r w:rsidRPr="00757AA7">
              <w:rPr>
                <w:color w:val="000000"/>
                <w:spacing w:val="-8"/>
                <w:sz w:val="20"/>
              </w:rPr>
              <w:t>На начало года: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</w:tr>
      <w:tr w:rsidR="00952292" w:rsidRPr="00757AA7" w:rsidTr="00952292">
        <w:trPr>
          <w:trHeight w:val="629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pacing w:val="-8"/>
                <w:sz w:val="20"/>
              </w:rPr>
              <w:t>– численность трудоспособн</w:t>
            </w:r>
            <w:r w:rsidRPr="00757AA7">
              <w:rPr>
                <w:color w:val="000000"/>
                <w:spacing w:val="-8"/>
                <w:sz w:val="20"/>
              </w:rPr>
              <w:t>о</w:t>
            </w:r>
            <w:r w:rsidRPr="00757AA7">
              <w:rPr>
                <w:color w:val="000000"/>
                <w:spacing w:val="-8"/>
                <w:sz w:val="20"/>
              </w:rPr>
              <w:t>го населения в трудоспосо</w:t>
            </w:r>
            <w:r w:rsidRPr="00757AA7">
              <w:rPr>
                <w:color w:val="000000"/>
                <w:spacing w:val="-8"/>
                <w:sz w:val="20"/>
              </w:rPr>
              <w:t>б</w:t>
            </w:r>
            <w:r w:rsidRPr="00757AA7">
              <w:rPr>
                <w:color w:val="000000"/>
                <w:spacing w:val="-8"/>
                <w:sz w:val="20"/>
              </w:rPr>
              <w:t>ном возрасте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99</w:t>
            </w:r>
          </w:p>
        </w:tc>
      </w:tr>
      <w:tr w:rsidR="00952292" w:rsidRPr="00757AA7" w:rsidTr="00952292">
        <w:trPr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pacing w:val="-8"/>
                <w:sz w:val="20"/>
              </w:rPr>
              <w:t>– численность работающих лиц за пределами трудосп</w:t>
            </w:r>
            <w:r w:rsidRPr="00757AA7">
              <w:rPr>
                <w:color w:val="000000"/>
                <w:spacing w:val="-8"/>
                <w:sz w:val="20"/>
              </w:rPr>
              <w:t>о</w:t>
            </w:r>
            <w:r w:rsidRPr="00757AA7">
              <w:rPr>
                <w:color w:val="000000"/>
                <w:spacing w:val="-8"/>
                <w:sz w:val="20"/>
              </w:rPr>
              <w:t>собного возраста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20</w:t>
            </w:r>
          </w:p>
        </w:tc>
      </w:tr>
      <w:tr w:rsidR="00952292" w:rsidRPr="00757AA7" w:rsidTr="00952292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rPr>
                <w:color w:val="000000"/>
                <w:sz w:val="20"/>
              </w:rPr>
            </w:pPr>
            <w:r w:rsidRPr="00757AA7">
              <w:rPr>
                <w:color w:val="000000"/>
                <w:spacing w:val="-8"/>
                <w:sz w:val="20"/>
              </w:rPr>
              <w:t>В течение года: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 </w:t>
            </w:r>
          </w:p>
        </w:tc>
      </w:tr>
      <w:tr w:rsidR="00952292" w:rsidRPr="00757AA7" w:rsidTr="00952292">
        <w:trPr>
          <w:trHeight w:val="71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pacing w:val="-8"/>
                <w:sz w:val="20"/>
              </w:rPr>
              <w:t>– вступило в трудоспособный возраст трудоспособного нас</w:t>
            </w:r>
            <w:r w:rsidRPr="00757AA7">
              <w:rPr>
                <w:color w:val="000000"/>
                <w:spacing w:val="-8"/>
                <w:sz w:val="20"/>
              </w:rPr>
              <w:t>е</w:t>
            </w:r>
            <w:r w:rsidRPr="00757AA7">
              <w:rPr>
                <w:color w:val="000000"/>
                <w:spacing w:val="-8"/>
                <w:sz w:val="2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</w:t>
            </w:r>
          </w:p>
        </w:tc>
      </w:tr>
      <w:tr w:rsidR="00952292" w:rsidRPr="00757AA7" w:rsidTr="00952292">
        <w:trPr>
          <w:trHeight w:val="69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pacing w:val="-8"/>
                <w:sz w:val="20"/>
              </w:rPr>
              <w:t>– вовлечено для работы в о</w:t>
            </w:r>
            <w:r w:rsidRPr="00757AA7">
              <w:rPr>
                <w:color w:val="000000"/>
                <w:spacing w:val="-8"/>
                <w:sz w:val="20"/>
              </w:rPr>
              <w:t>т</w:t>
            </w:r>
            <w:r w:rsidRPr="00757AA7">
              <w:rPr>
                <w:color w:val="000000"/>
                <w:spacing w:val="-8"/>
                <w:sz w:val="20"/>
              </w:rPr>
              <w:t>раслях экономики лиц пенс</w:t>
            </w:r>
            <w:r w:rsidRPr="00757AA7">
              <w:rPr>
                <w:color w:val="000000"/>
                <w:spacing w:val="-8"/>
                <w:sz w:val="20"/>
              </w:rPr>
              <w:t>и</w:t>
            </w:r>
            <w:r w:rsidRPr="00757AA7">
              <w:rPr>
                <w:color w:val="000000"/>
                <w:spacing w:val="-8"/>
                <w:sz w:val="20"/>
              </w:rPr>
              <w:t>онного возраста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3,3</w:t>
            </w:r>
          </w:p>
        </w:tc>
      </w:tr>
      <w:tr w:rsidR="00952292" w:rsidRPr="00757AA7" w:rsidTr="00952292">
        <w:trPr>
          <w:trHeight w:val="7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pacing w:val="-8"/>
                <w:sz w:val="20"/>
              </w:rPr>
              <w:t>– прибыло из других областей трудоспособного населения в трудоспособном возрасте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5,5</w:t>
            </w:r>
          </w:p>
        </w:tc>
      </w:tr>
      <w:tr w:rsidR="00952292" w:rsidRPr="00757AA7" w:rsidTr="00952292">
        <w:trPr>
          <w:trHeight w:val="1284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pacing w:val="-8"/>
                <w:sz w:val="20"/>
              </w:rPr>
              <w:t>– выбыло из состава трудовых ресурсов (в связи с переходом в пенсионный возраст, инв</w:t>
            </w:r>
            <w:r w:rsidRPr="00757AA7">
              <w:rPr>
                <w:color w:val="000000"/>
                <w:spacing w:val="-8"/>
                <w:sz w:val="20"/>
              </w:rPr>
              <w:t>а</w:t>
            </w:r>
            <w:r w:rsidRPr="00757AA7">
              <w:rPr>
                <w:color w:val="000000"/>
                <w:spacing w:val="-8"/>
                <w:sz w:val="20"/>
              </w:rPr>
              <w:t>лидность, вследствие смерти и т.д.)  трудоспособного насел</w:t>
            </w:r>
            <w:r w:rsidRPr="00757AA7">
              <w:rPr>
                <w:color w:val="000000"/>
                <w:spacing w:val="-8"/>
                <w:sz w:val="20"/>
              </w:rPr>
              <w:t>е</w:t>
            </w:r>
            <w:r w:rsidRPr="00757AA7">
              <w:rPr>
                <w:color w:val="000000"/>
                <w:spacing w:val="-8"/>
                <w:sz w:val="20"/>
              </w:rPr>
              <w:t>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5,5</w:t>
            </w:r>
          </w:p>
        </w:tc>
      </w:tr>
      <w:tr w:rsidR="00952292" w:rsidRPr="00757AA7" w:rsidTr="00952292">
        <w:trPr>
          <w:trHeight w:val="43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pacing w:val="-8"/>
                <w:sz w:val="20"/>
              </w:rPr>
              <w:t>– выбыло из состава трудовых ресурсов подростков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6,5</w:t>
            </w:r>
          </w:p>
        </w:tc>
      </w:tr>
      <w:tr w:rsidR="00952292" w:rsidRPr="00757AA7" w:rsidTr="00952292">
        <w:trPr>
          <w:trHeight w:val="67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757AA7">
              <w:rPr>
                <w:color w:val="000000"/>
                <w:spacing w:val="-8"/>
                <w:sz w:val="20"/>
              </w:rPr>
              <w:t>– выбыло трудоспособного населения в трудоспособном возрасте в другие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6,5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3,5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1</w:t>
            </w:r>
          </w:p>
        </w:tc>
      </w:tr>
    </w:tbl>
    <w:p w:rsidR="00952292" w:rsidRPr="00757AA7" w:rsidRDefault="00952292" w:rsidP="00952292">
      <w:pPr>
        <w:pStyle w:val="a8"/>
        <w:tabs>
          <w:tab w:val="left" w:pos="3780"/>
        </w:tabs>
        <w:spacing w:before="120"/>
        <w:ind w:firstLine="720"/>
        <w:jc w:val="both"/>
        <w:rPr>
          <w:sz w:val="20"/>
          <w:szCs w:val="20"/>
        </w:rPr>
      </w:pPr>
      <w:r w:rsidRPr="00757AA7">
        <w:rPr>
          <w:sz w:val="20"/>
          <w:szCs w:val="20"/>
        </w:rPr>
        <w:t>Определить:</w:t>
      </w:r>
    </w:p>
    <w:p w:rsidR="00952292" w:rsidRPr="00757AA7" w:rsidRDefault="00952292" w:rsidP="00BF4129">
      <w:pPr>
        <w:pStyle w:val="a8"/>
        <w:numPr>
          <w:ilvl w:val="0"/>
          <w:numId w:val="106"/>
        </w:numPr>
        <w:tabs>
          <w:tab w:val="left" w:pos="3780"/>
        </w:tabs>
        <w:spacing w:line="240" w:lineRule="auto"/>
        <w:jc w:val="both"/>
        <w:rPr>
          <w:sz w:val="20"/>
          <w:szCs w:val="20"/>
        </w:rPr>
      </w:pPr>
      <w:r w:rsidRPr="00757AA7">
        <w:rPr>
          <w:sz w:val="20"/>
          <w:szCs w:val="20"/>
        </w:rPr>
        <w:t>численность трудовых ресурсов на начало года;</w:t>
      </w:r>
    </w:p>
    <w:p w:rsidR="00952292" w:rsidRPr="00757AA7" w:rsidRDefault="00952292" w:rsidP="00BF4129">
      <w:pPr>
        <w:pStyle w:val="a8"/>
        <w:numPr>
          <w:ilvl w:val="0"/>
          <w:numId w:val="106"/>
        </w:numPr>
        <w:tabs>
          <w:tab w:val="left" w:pos="3780"/>
        </w:tabs>
        <w:spacing w:line="240" w:lineRule="auto"/>
        <w:jc w:val="both"/>
        <w:rPr>
          <w:sz w:val="20"/>
          <w:szCs w:val="20"/>
        </w:rPr>
      </w:pPr>
      <w:r w:rsidRPr="00757AA7">
        <w:rPr>
          <w:sz w:val="20"/>
          <w:szCs w:val="20"/>
        </w:rPr>
        <w:t>на конец года:</w:t>
      </w:r>
    </w:p>
    <w:p w:rsidR="00952292" w:rsidRPr="00757AA7" w:rsidRDefault="00952292" w:rsidP="00BF4129">
      <w:pPr>
        <w:pStyle w:val="a8"/>
        <w:numPr>
          <w:ilvl w:val="0"/>
          <w:numId w:val="107"/>
        </w:numPr>
        <w:tabs>
          <w:tab w:val="left" w:pos="3780"/>
        </w:tabs>
        <w:spacing w:line="240" w:lineRule="auto"/>
        <w:jc w:val="both"/>
        <w:rPr>
          <w:sz w:val="20"/>
          <w:szCs w:val="20"/>
        </w:rPr>
      </w:pPr>
      <w:r w:rsidRPr="00757AA7">
        <w:rPr>
          <w:sz w:val="20"/>
          <w:szCs w:val="20"/>
        </w:rPr>
        <w:t>численность трудоспособного населения в трудоспособном возрасте;</w:t>
      </w:r>
    </w:p>
    <w:p w:rsidR="00952292" w:rsidRPr="00757AA7" w:rsidRDefault="00952292" w:rsidP="00BF4129">
      <w:pPr>
        <w:pStyle w:val="a8"/>
        <w:numPr>
          <w:ilvl w:val="0"/>
          <w:numId w:val="107"/>
        </w:numPr>
        <w:tabs>
          <w:tab w:val="left" w:pos="3780"/>
        </w:tabs>
        <w:spacing w:line="240" w:lineRule="auto"/>
        <w:rPr>
          <w:sz w:val="20"/>
          <w:szCs w:val="20"/>
        </w:rPr>
      </w:pPr>
      <w:r w:rsidRPr="00757AA7">
        <w:rPr>
          <w:sz w:val="20"/>
          <w:szCs w:val="20"/>
        </w:rPr>
        <w:t>численность работающих лиц, находящихся за пределами трудоспособного возраста;</w:t>
      </w:r>
    </w:p>
    <w:p w:rsidR="00952292" w:rsidRPr="00757AA7" w:rsidRDefault="00952292" w:rsidP="00BF4129">
      <w:pPr>
        <w:pStyle w:val="a8"/>
        <w:numPr>
          <w:ilvl w:val="0"/>
          <w:numId w:val="107"/>
        </w:numPr>
        <w:tabs>
          <w:tab w:val="left" w:pos="3780"/>
        </w:tabs>
        <w:spacing w:line="240" w:lineRule="auto"/>
        <w:jc w:val="both"/>
        <w:rPr>
          <w:sz w:val="20"/>
          <w:szCs w:val="20"/>
        </w:rPr>
      </w:pPr>
      <w:r w:rsidRPr="00757AA7">
        <w:rPr>
          <w:sz w:val="20"/>
          <w:szCs w:val="20"/>
        </w:rPr>
        <w:t>численность трудовых ресурсов;</w:t>
      </w:r>
    </w:p>
    <w:p w:rsidR="00952292" w:rsidRPr="00757AA7" w:rsidRDefault="00952292" w:rsidP="00BF4129">
      <w:pPr>
        <w:pStyle w:val="a8"/>
        <w:numPr>
          <w:ilvl w:val="0"/>
          <w:numId w:val="106"/>
        </w:numPr>
        <w:tabs>
          <w:tab w:val="left" w:pos="3780"/>
        </w:tabs>
        <w:spacing w:line="240" w:lineRule="auto"/>
        <w:jc w:val="both"/>
        <w:rPr>
          <w:sz w:val="20"/>
          <w:szCs w:val="20"/>
        </w:rPr>
      </w:pPr>
      <w:r w:rsidRPr="00757AA7">
        <w:rPr>
          <w:sz w:val="20"/>
          <w:szCs w:val="20"/>
        </w:rPr>
        <w:t>среднегодовую численность трудовых ресурсов;</w:t>
      </w:r>
    </w:p>
    <w:p w:rsidR="00952292" w:rsidRPr="00757AA7" w:rsidRDefault="00952292" w:rsidP="00BF4129">
      <w:pPr>
        <w:pStyle w:val="a8"/>
        <w:numPr>
          <w:ilvl w:val="0"/>
          <w:numId w:val="106"/>
        </w:numPr>
        <w:tabs>
          <w:tab w:val="left" w:pos="3780"/>
        </w:tabs>
        <w:spacing w:line="240" w:lineRule="auto"/>
        <w:jc w:val="both"/>
        <w:rPr>
          <w:sz w:val="20"/>
          <w:szCs w:val="20"/>
        </w:rPr>
      </w:pPr>
      <w:r w:rsidRPr="00757AA7">
        <w:rPr>
          <w:sz w:val="20"/>
          <w:szCs w:val="20"/>
        </w:rPr>
        <w:t xml:space="preserve">коэффициенты </w:t>
      </w:r>
    </w:p>
    <w:p w:rsidR="00952292" w:rsidRPr="00757AA7" w:rsidRDefault="00952292" w:rsidP="00BF4129">
      <w:pPr>
        <w:pStyle w:val="a8"/>
        <w:numPr>
          <w:ilvl w:val="0"/>
          <w:numId w:val="108"/>
        </w:numPr>
        <w:tabs>
          <w:tab w:val="left" w:pos="3780"/>
        </w:tabs>
        <w:spacing w:line="240" w:lineRule="auto"/>
        <w:jc w:val="both"/>
        <w:rPr>
          <w:sz w:val="20"/>
          <w:szCs w:val="20"/>
        </w:rPr>
      </w:pPr>
      <w:r w:rsidRPr="00757AA7">
        <w:rPr>
          <w:sz w:val="20"/>
          <w:szCs w:val="20"/>
        </w:rPr>
        <w:t xml:space="preserve">естественного, </w:t>
      </w:r>
    </w:p>
    <w:p w:rsidR="00952292" w:rsidRPr="00757AA7" w:rsidRDefault="00952292" w:rsidP="00BF4129">
      <w:pPr>
        <w:pStyle w:val="a8"/>
        <w:numPr>
          <w:ilvl w:val="0"/>
          <w:numId w:val="108"/>
        </w:numPr>
        <w:tabs>
          <w:tab w:val="left" w:pos="3780"/>
        </w:tabs>
        <w:spacing w:line="240" w:lineRule="auto"/>
        <w:jc w:val="both"/>
        <w:rPr>
          <w:sz w:val="20"/>
          <w:szCs w:val="20"/>
        </w:rPr>
      </w:pPr>
      <w:r w:rsidRPr="00757AA7">
        <w:rPr>
          <w:sz w:val="20"/>
          <w:szCs w:val="20"/>
        </w:rPr>
        <w:t>механического</w:t>
      </w:r>
    </w:p>
    <w:p w:rsidR="00952292" w:rsidRPr="00757AA7" w:rsidRDefault="00952292" w:rsidP="00BF4129">
      <w:pPr>
        <w:pStyle w:val="a8"/>
        <w:numPr>
          <w:ilvl w:val="0"/>
          <w:numId w:val="108"/>
        </w:numPr>
        <w:tabs>
          <w:tab w:val="left" w:pos="3780"/>
        </w:tabs>
        <w:spacing w:line="240" w:lineRule="auto"/>
        <w:jc w:val="both"/>
        <w:rPr>
          <w:sz w:val="20"/>
          <w:szCs w:val="20"/>
        </w:rPr>
      </w:pPr>
      <w:r w:rsidRPr="00757AA7">
        <w:rPr>
          <w:sz w:val="20"/>
          <w:szCs w:val="20"/>
        </w:rPr>
        <w:t>общего движения трудовых ресурсов;</w:t>
      </w:r>
    </w:p>
    <w:p w:rsidR="00952292" w:rsidRPr="00757AA7" w:rsidRDefault="00952292" w:rsidP="00BF4129">
      <w:pPr>
        <w:pStyle w:val="a8"/>
        <w:numPr>
          <w:ilvl w:val="0"/>
          <w:numId w:val="106"/>
        </w:numPr>
        <w:spacing w:line="240" w:lineRule="auto"/>
        <w:rPr>
          <w:bCs/>
          <w:sz w:val="20"/>
          <w:szCs w:val="20"/>
        </w:rPr>
      </w:pPr>
      <w:r w:rsidRPr="00757AA7">
        <w:rPr>
          <w:bCs/>
          <w:sz w:val="20"/>
          <w:szCs w:val="20"/>
        </w:rPr>
        <w:t>коэффициенты, характеризующие демографическую нагрузку населения трудоспособного возраста:</w:t>
      </w:r>
    </w:p>
    <w:p w:rsidR="00952292" w:rsidRPr="00757AA7" w:rsidRDefault="00952292" w:rsidP="00BF4129">
      <w:pPr>
        <w:pStyle w:val="a8"/>
        <w:numPr>
          <w:ilvl w:val="0"/>
          <w:numId w:val="106"/>
        </w:numPr>
        <w:tabs>
          <w:tab w:val="left" w:pos="6840"/>
        </w:tabs>
        <w:spacing w:line="240" w:lineRule="auto"/>
        <w:jc w:val="both"/>
        <w:rPr>
          <w:sz w:val="20"/>
          <w:szCs w:val="20"/>
        </w:rPr>
      </w:pPr>
      <w:r w:rsidRPr="00757AA7">
        <w:rPr>
          <w:sz w:val="20"/>
          <w:szCs w:val="20"/>
        </w:rPr>
        <w:t>перспективную численность трудовых ресурсов на предстоящие 3 года, при условии, что коэфф</w:t>
      </w:r>
      <w:r w:rsidRPr="00757AA7">
        <w:rPr>
          <w:sz w:val="20"/>
          <w:szCs w:val="20"/>
        </w:rPr>
        <w:t>и</w:t>
      </w:r>
      <w:r w:rsidRPr="00757AA7">
        <w:rPr>
          <w:sz w:val="20"/>
          <w:szCs w:val="20"/>
        </w:rPr>
        <w:t>циент общего движения трудовых ресурсов будет ежегодно снижаться на 1‰</w:t>
      </w:r>
    </w:p>
    <w:p w:rsidR="00952292" w:rsidRPr="00757AA7" w:rsidRDefault="00952292" w:rsidP="00952292">
      <w:pPr>
        <w:pStyle w:val="a8"/>
        <w:spacing w:before="360" w:after="120"/>
        <w:jc w:val="both"/>
      </w:pPr>
      <w:r w:rsidRPr="00757AA7">
        <w:rPr>
          <w:b/>
        </w:rPr>
        <w:t>ЗАДАЧИ 71 – 80.</w:t>
      </w:r>
      <w:r w:rsidRPr="00757AA7">
        <w:t xml:space="preserve">  </w:t>
      </w:r>
      <w:r w:rsidRPr="00757AA7">
        <w:rPr>
          <w:sz w:val="28"/>
        </w:rPr>
        <w:t>Имеются следующие условные данные за год по предпр</w:t>
      </w:r>
      <w:r w:rsidRPr="00757AA7">
        <w:rPr>
          <w:sz w:val="28"/>
        </w:rPr>
        <w:t>и</w:t>
      </w:r>
      <w:r w:rsidRPr="00757AA7">
        <w:rPr>
          <w:sz w:val="28"/>
        </w:rPr>
        <w:t>ятию:</w:t>
      </w:r>
    </w:p>
    <w:p w:rsidR="00952292" w:rsidRPr="00757AA7" w:rsidRDefault="00952292" w:rsidP="00952292">
      <w:pPr>
        <w:spacing w:line="240" w:lineRule="auto"/>
        <w:rPr>
          <w:sz w:val="24"/>
          <w:szCs w:val="24"/>
        </w:rPr>
      </w:pPr>
    </w:p>
    <w:tbl>
      <w:tblPr>
        <w:tblW w:w="11240" w:type="dxa"/>
        <w:tblInd w:w="-1362" w:type="dxa"/>
        <w:tblLook w:val="04A0"/>
      </w:tblPr>
      <w:tblGrid>
        <w:gridCol w:w="2095"/>
        <w:gridCol w:w="889"/>
        <w:gridCol w:w="889"/>
        <w:gridCol w:w="889"/>
        <w:gridCol w:w="889"/>
        <w:gridCol w:w="889"/>
        <w:gridCol w:w="940"/>
        <w:gridCol w:w="940"/>
        <w:gridCol w:w="940"/>
        <w:gridCol w:w="940"/>
        <w:gridCol w:w="940"/>
      </w:tblGrid>
      <w:tr w:rsidR="00952292" w:rsidRPr="00757AA7" w:rsidTr="00952292">
        <w:trPr>
          <w:trHeight w:val="402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AA7">
              <w:rPr>
                <w:b/>
                <w:bCs/>
                <w:color w:val="000000"/>
                <w:sz w:val="22"/>
                <w:szCs w:val="22"/>
              </w:rPr>
              <w:t>Вариант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AA7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AA7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AA7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AA7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AA7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AA7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AA7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AA7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AA7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7AA7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952292" w:rsidRPr="00757AA7" w:rsidTr="00952292">
        <w:trPr>
          <w:trHeight w:val="66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10"/>
                <w:sz w:val="22"/>
                <w:szCs w:val="22"/>
              </w:rPr>
              <w:t>Неявки вследствие праздничных и в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t>ы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t xml:space="preserve">ходных дней, тыс. 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lastRenderedPageBreak/>
              <w:t>чел.- дн.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lastRenderedPageBreak/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475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33,6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247,5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9,5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267,5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29,5</w:t>
            </w:r>
          </w:p>
        </w:tc>
      </w:tr>
      <w:tr w:rsidR="00952292" w:rsidRPr="00757AA7" w:rsidTr="00952292">
        <w:trPr>
          <w:trHeight w:val="61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10"/>
                <w:sz w:val="22"/>
                <w:szCs w:val="22"/>
              </w:rPr>
              <w:lastRenderedPageBreak/>
              <w:t>Неявки в связи с оч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t>е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t>редными отпусками, тыс. чел.- дн.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20,5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42,5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2,05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7,05</w:t>
            </w:r>
          </w:p>
        </w:tc>
      </w:tr>
      <w:tr w:rsidR="00952292" w:rsidRPr="00757AA7" w:rsidTr="00952292">
        <w:trPr>
          <w:trHeight w:val="45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10"/>
                <w:sz w:val="22"/>
                <w:szCs w:val="22"/>
              </w:rPr>
              <w:t>Целодневные пр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t>стои, чел.- дн.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190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952292" w:rsidRPr="00757AA7" w:rsidTr="00952292">
        <w:trPr>
          <w:trHeight w:val="54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10"/>
                <w:sz w:val="22"/>
                <w:szCs w:val="22"/>
              </w:rPr>
              <w:t>Неявки по уваж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t>и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t>тельным причинам, всего, тыс. чел.- дн.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952292" w:rsidRPr="00757AA7" w:rsidTr="00952292">
        <w:trPr>
          <w:trHeight w:val="55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10"/>
                <w:sz w:val="22"/>
                <w:szCs w:val="22"/>
              </w:rPr>
              <w:t>Неявки по неуваж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t>и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t>тельным причинам, всего, тыс. чел.- дн.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1,5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5,5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0,25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</w:tr>
      <w:tr w:rsidR="00952292" w:rsidRPr="00757AA7" w:rsidTr="00952292">
        <w:trPr>
          <w:trHeight w:val="51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10"/>
                <w:sz w:val="22"/>
                <w:szCs w:val="22"/>
              </w:rPr>
              <w:t>Среднесписочная численность рабо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t>т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t>ников, чел.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1000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5000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350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2500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952292" w:rsidRPr="00757AA7" w:rsidTr="00952292">
        <w:trPr>
          <w:trHeight w:val="52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10"/>
                <w:sz w:val="22"/>
                <w:szCs w:val="22"/>
              </w:rPr>
              <w:t>Всего отработано за год, тыс. чел-часов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1838,64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8941,88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660,946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4649,45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171,157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1858,64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8961,88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680,946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4669,45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191,157</w:t>
            </w:r>
          </w:p>
        </w:tc>
      </w:tr>
      <w:tr w:rsidR="00952292" w:rsidRPr="00757AA7" w:rsidTr="00952292">
        <w:trPr>
          <w:trHeight w:val="54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92" w:rsidRPr="00757AA7" w:rsidRDefault="00952292" w:rsidP="00952292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10"/>
                <w:sz w:val="22"/>
                <w:szCs w:val="22"/>
              </w:rPr>
              <w:t>Установленная пр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t>должительность р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t>а</w:t>
            </w:r>
            <w:r w:rsidRPr="00757AA7">
              <w:rPr>
                <w:color w:val="000000"/>
                <w:spacing w:val="-10"/>
                <w:sz w:val="22"/>
                <w:szCs w:val="22"/>
              </w:rPr>
              <w:t>бочего дня, часов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7,7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57AA7">
              <w:rPr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AA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</w:tbl>
    <w:p w:rsidR="00952292" w:rsidRPr="00757AA7" w:rsidRDefault="00952292" w:rsidP="00952292">
      <w:pPr>
        <w:spacing w:line="240" w:lineRule="auto"/>
        <w:ind w:left="360"/>
      </w:pPr>
    </w:p>
    <w:p w:rsidR="00952292" w:rsidRPr="00757AA7" w:rsidRDefault="00952292" w:rsidP="00952292">
      <w:pPr>
        <w:pStyle w:val="a8"/>
        <w:jc w:val="both"/>
      </w:pPr>
      <w:r w:rsidRPr="00757AA7">
        <w:t>Определить:</w:t>
      </w:r>
    </w:p>
    <w:p w:rsidR="00952292" w:rsidRPr="00757AA7" w:rsidRDefault="00232B6E" w:rsidP="00232B6E">
      <w:pPr>
        <w:pStyle w:val="a8"/>
        <w:numPr>
          <w:ilvl w:val="0"/>
          <w:numId w:val="114"/>
        </w:numPr>
        <w:spacing w:line="240" w:lineRule="auto"/>
        <w:jc w:val="both"/>
      </w:pPr>
      <w:r w:rsidRPr="00757AA7">
        <w:t>календарный, табельный и максимально возможный фонды рабочего времени;</w:t>
      </w:r>
    </w:p>
    <w:p w:rsidR="00952292" w:rsidRPr="00757AA7" w:rsidRDefault="00232B6E" w:rsidP="00232B6E">
      <w:pPr>
        <w:pStyle w:val="a8"/>
        <w:numPr>
          <w:ilvl w:val="0"/>
          <w:numId w:val="114"/>
        </w:numPr>
        <w:spacing w:line="240" w:lineRule="auto"/>
        <w:jc w:val="both"/>
      </w:pPr>
      <w:r w:rsidRPr="00757AA7">
        <w:t>коэффициенты использования этих фондов времени;</w:t>
      </w:r>
    </w:p>
    <w:p w:rsidR="00952292" w:rsidRPr="00757AA7" w:rsidRDefault="00232B6E" w:rsidP="00232B6E">
      <w:pPr>
        <w:pStyle w:val="a8"/>
        <w:numPr>
          <w:ilvl w:val="0"/>
          <w:numId w:val="114"/>
        </w:numPr>
        <w:spacing w:line="240" w:lineRule="auto"/>
        <w:jc w:val="both"/>
      </w:pPr>
      <w:r w:rsidRPr="00757AA7">
        <w:t>коэффициенты использования рабочего периода и рабочего дня;</w:t>
      </w:r>
    </w:p>
    <w:p w:rsidR="00952292" w:rsidRPr="00757AA7" w:rsidRDefault="00232B6E" w:rsidP="00232B6E">
      <w:pPr>
        <w:pStyle w:val="a8"/>
        <w:numPr>
          <w:ilvl w:val="0"/>
          <w:numId w:val="114"/>
        </w:numPr>
        <w:spacing w:line="240" w:lineRule="auto"/>
        <w:jc w:val="both"/>
      </w:pPr>
      <w:r w:rsidRPr="00757AA7">
        <w:t>интегральный коэффициент использования рабочего времени.</w:t>
      </w:r>
    </w:p>
    <w:p w:rsidR="00952292" w:rsidRPr="00757AA7" w:rsidRDefault="00952292" w:rsidP="00952292">
      <w:pPr>
        <w:spacing w:line="240" w:lineRule="auto"/>
        <w:ind w:left="360"/>
      </w:pPr>
      <w:r w:rsidRPr="00757AA7">
        <w:t>ТЕМА 7. СТАТИСТИКА УРОВНЯ ЖИЗНИ НАСЕЛЕНИЯ</w:t>
      </w:r>
    </w:p>
    <w:p w:rsidR="00952292" w:rsidRPr="00757AA7" w:rsidRDefault="00952292" w:rsidP="00952292">
      <w:pPr>
        <w:shd w:val="clear" w:color="auto" w:fill="FFFFFF"/>
        <w:spacing w:before="360" w:after="120"/>
        <w:jc w:val="both"/>
        <w:rPr>
          <w:rFonts w:eastAsia="Calibri"/>
        </w:rPr>
      </w:pPr>
      <w:r w:rsidRPr="00757AA7">
        <w:rPr>
          <w:b/>
          <w:sz w:val="24"/>
          <w:szCs w:val="24"/>
        </w:rPr>
        <w:t>Задания 81 – 90.</w:t>
      </w:r>
      <w:r w:rsidRPr="00757AA7">
        <w:rPr>
          <w:sz w:val="20"/>
        </w:rPr>
        <w:t xml:space="preserve">  </w:t>
      </w:r>
      <w:r w:rsidRPr="00757AA7">
        <w:rPr>
          <w:rFonts w:eastAsia="Calibri"/>
        </w:rPr>
        <w:t>Рассчитать индекс развития человеческого потенциала в н</w:t>
      </w:r>
      <w:r w:rsidRPr="00757AA7">
        <w:rPr>
          <w:rFonts w:eastAsia="Calibri"/>
        </w:rPr>
        <w:t>е</w:t>
      </w:r>
      <w:r w:rsidRPr="00757AA7">
        <w:rPr>
          <w:rFonts w:eastAsia="Calibri"/>
        </w:rPr>
        <w:t>которых странах мира на 20</w:t>
      </w:r>
      <w:r w:rsidRPr="00757AA7">
        <w:t>14</w:t>
      </w:r>
      <w:r w:rsidRPr="00757AA7">
        <w:rPr>
          <w:rFonts w:eastAsia="Calibri"/>
        </w:rPr>
        <w:t xml:space="preserve"> год по следующим данным: </w:t>
      </w:r>
    </w:p>
    <w:tbl>
      <w:tblPr>
        <w:tblW w:w="11230" w:type="dxa"/>
        <w:tblInd w:w="-1353" w:type="dxa"/>
        <w:tblLook w:val="04A0"/>
      </w:tblPr>
      <w:tblGrid>
        <w:gridCol w:w="2029"/>
        <w:gridCol w:w="631"/>
        <w:gridCol w:w="644"/>
        <w:gridCol w:w="786"/>
        <w:gridCol w:w="926"/>
        <w:gridCol w:w="1103"/>
        <w:gridCol w:w="1002"/>
        <w:gridCol w:w="1103"/>
        <w:gridCol w:w="1002"/>
        <w:gridCol w:w="1002"/>
        <w:gridCol w:w="1002"/>
      </w:tblGrid>
      <w:tr w:rsidR="00952292" w:rsidRPr="00757AA7" w:rsidTr="00952292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2" w:rsidRPr="00757AA7" w:rsidRDefault="00952292" w:rsidP="00952292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20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57AA7">
              <w:rPr>
                <w:b/>
                <w:bCs/>
                <w:color w:val="000000"/>
              </w:rPr>
              <w:t>ВАРИАНТ</w:t>
            </w:r>
          </w:p>
        </w:tc>
      </w:tr>
      <w:tr w:rsidR="00952292" w:rsidRPr="00757AA7" w:rsidTr="00952292">
        <w:trPr>
          <w:cantSplit/>
          <w:trHeight w:val="40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757AA7">
              <w:rPr>
                <w:color w:val="000000"/>
                <w:sz w:val="20"/>
              </w:rPr>
              <w:t>Исходные данные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57AA7">
              <w:rPr>
                <w:b/>
                <w:bCs/>
                <w:color w:val="000000"/>
                <w:szCs w:val="28"/>
              </w:rPr>
              <w:t>81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57AA7">
              <w:rPr>
                <w:b/>
                <w:bCs/>
                <w:color w:val="000000"/>
                <w:szCs w:val="28"/>
              </w:rPr>
              <w:t>82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57AA7">
              <w:rPr>
                <w:b/>
                <w:bCs/>
                <w:color w:val="000000"/>
                <w:szCs w:val="28"/>
              </w:rPr>
              <w:t>83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57AA7">
              <w:rPr>
                <w:b/>
                <w:bCs/>
                <w:color w:val="000000"/>
                <w:szCs w:val="28"/>
              </w:rPr>
              <w:t>84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57AA7">
              <w:rPr>
                <w:b/>
                <w:bCs/>
                <w:color w:val="000000"/>
                <w:szCs w:val="28"/>
              </w:rPr>
              <w:t>85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57AA7">
              <w:rPr>
                <w:b/>
                <w:bCs/>
                <w:color w:val="000000"/>
                <w:szCs w:val="28"/>
              </w:rPr>
              <w:t>86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57AA7">
              <w:rPr>
                <w:b/>
                <w:bCs/>
                <w:color w:val="000000"/>
                <w:szCs w:val="28"/>
              </w:rPr>
              <w:t>87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57AA7">
              <w:rPr>
                <w:b/>
                <w:bCs/>
                <w:color w:val="000000"/>
                <w:szCs w:val="28"/>
              </w:rPr>
              <w:t>88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57AA7">
              <w:rPr>
                <w:b/>
                <w:bCs/>
                <w:color w:val="000000"/>
                <w:szCs w:val="28"/>
              </w:rPr>
              <w:t>89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757AA7">
              <w:rPr>
                <w:b/>
                <w:bCs/>
                <w:color w:val="000000"/>
                <w:szCs w:val="28"/>
              </w:rPr>
              <w:t>90</w:t>
            </w:r>
          </w:p>
        </w:tc>
      </w:tr>
      <w:tr w:rsidR="00952292" w:rsidRPr="00757AA7" w:rsidTr="00952292">
        <w:trPr>
          <w:trHeight w:val="7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color w:val="000000"/>
                <w:sz w:val="16"/>
                <w:szCs w:val="16"/>
              </w:rPr>
              <w:t>Ожидаемая продолж</w:t>
            </w:r>
            <w:r w:rsidRPr="00757AA7">
              <w:rPr>
                <w:color w:val="000000"/>
                <w:sz w:val="16"/>
                <w:szCs w:val="16"/>
              </w:rPr>
              <w:t>и</w:t>
            </w:r>
            <w:r w:rsidRPr="00757AA7">
              <w:rPr>
                <w:color w:val="000000"/>
                <w:sz w:val="16"/>
                <w:szCs w:val="16"/>
              </w:rPr>
              <w:t>тельность жизни, лет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76,8</w:t>
            </w:r>
          </w:p>
        </w:tc>
      </w:tr>
      <w:tr w:rsidR="00952292" w:rsidRPr="00757AA7" w:rsidTr="00952292">
        <w:trPr>
          <w:trHeight w:val="57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color w:val="000000"/>
                <w:sz w:val="16"/>
                <w:szCs w:val="16"/>
              </w:rPr>
              <w:t>Доля грамо</w:t>
            </w:r>
            <w:r w:rsidRPr="00757AA7">
              <w:rPr>
                <w:color w:val="000000"/>
                <w:sz w:val="16"/>
                <w:szCs w:val="16"/>
              </w:rPr>
              <w:t>т</w:t>
            </w:r>
            <w:r w:rsidRPr="00757AA7">
              <w:rPr>
                <w:color w:val="000000"/>
                <w:sz w:val="16"/>
                <w:szCs w:val="16"/>
              </w:rPr>
              <w:t>ных/учащихся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bCs/>
                <w:color w:val="000000"/>
                <w:sz w:val="16"/>
                <w:szCs w:val="16"/>
              </w:rPr>
              <w:t>0,78 / 0,45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color w:val="000000"/>
                <w:sz w:val="16"/>
                <w:szCs w:val="16"/>
              </w:rPr>
              <w:t>0,98 / 0,56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bCs/>
                <w:color w:val="000000"/>
                <w:sz w:val="16"/>
                <w:szCs w:val="16"/>
              </w:rPr>
              <w:t>0,82 / 0,65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bCs/>
                <w:color w:val="000000"/>
                <w:sz w:val="16"/>
                <w:szCs w:val="16"/>
              </w:rPr>
              <w:t>0,992/0,92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0,997/0,84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0,99/0,99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0,994/0,88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0,99/0,85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0,99/0,89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0,99/0,94</w:t>
            </w:r>
          </w:p>
        </w:tc>
      </w:tr>
      <w:tr w:rsidR="00952292" w:rsidRPr="00757AA7" w:rsidTr="00952292">
        <w:trPr>
          <w:trHeight w:val="9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color w:val="000000"/>
                <w:sz w:val="16"/>
                <w:szCs w:val="16"/>
              </w:rPr>
              <w:t>Паритет покупательной способности валют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color w:val="000000"/>
                <w:sz w:val="16"/>
                <w:szCs w:val="16"/>
              </w:rPr>
              <w:t>0,84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bCs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1,908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3,1</w:t>
            </w:r>
          </w:p>
        </w:tc>
      </w:tr>
      <w:tr w:rsidR="00952292" w:rsidRPr="00757AA7" w:rsidTr="00952292">
        <w:trPr>
          <w:trHeight w:val="66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color w:val="000000"/>
                <w:sz w:val="16"/>
                <w:szCs w:val="16"/>
              </w:rPr>
              <w:t>Среднегодовой индекс инфляции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bCs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bCs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2,6</w:t>
            </w:r>
          </w:p>
        </w:tc>
      </w:tr>
      <w:tr w:rsidR="00952292" w:rsidRPr="00757AA7" w:rsidTr="00952292">
        <w:trPr>
          <w:trHeight w:val="6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color w:val="000000"/>
                <w:sz w:val="16"/>
                <w:szCs w:val="16"/>
              </w:rPr>
              <w:t>Среднедушевой ВВП в мес., $/чел.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57AA7">
              <w:rPr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bCs/>
                <w:color w:val="000000"/>
                <w:sz w:val="16"/>
                <w:szCs w:val="16"/>
              </w:rPr>
              <w:t>7701,56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12439,9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26342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9902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23257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25110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92" w:rsidRPr="00757AA7" w:rsidRDefault="00952292" w:rsidP="0095229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7AA7">
              <w:rPr>
                <w:rFonts w:ascii="Calibri" w:hAnsi="Calibri"/>
                <w:color w:val="000000"/>
                <w:sz w:val="16"/>
                <w:szCs w:val="16"/>
              </w:rPr>
              <w:t>29605</w:t>
            </w:r>
          </w:p>
        </w:tc>
      </w:tr>
    </w:tbl>
    <w:p w:rsidR="00952292" w:rsidRPr="00757AA7" w:rsidRDefault="00952292" w:rsidP="00952292">
      <w:pPr>
        <w:pStyle w:val="a5"/>
        <w:spacing w:line="240" w:lineRule="auto"/>
        <w:ind w:left="1440"/>
        <w:rPr>
          <w:sz w:val="16"/>
          <w:szCs w:val="16"/>
        </w:rPr>
      </w:pPr>
    </w:p>
    <w:p w:rsidR="00952292" w:rsidRPr="00757AA7" w:rsidRDefault="00952292" w:rsidP="00C007C2">
      <w:pPr>
        <w:tabs>
          <w:tab w:val="left" w:pos="180"/>
        </w:tabs>
        <w:ind w:left="540" w:hanging="360"/>
        <w:jc w:val="center"/>
        <w:rPr>
          <w:b/>
          <w:szCs w:val="28"/>
        </w:rPr>
      </w:pPr>
    </w:p>
    <w:p w:rsidR="00C007C2" w:rsidRPr="00757AA7" w:rsidRDefault="00C007C2" w:rsidP="00B617C6">
      <w:pPr>
        <w:tabs>
          <w:tab w:val="left" w:pos="180"/>
        </w:tabs>
        <w:spacing w:line="240" w:lineRule="auto"/>
        <w:ind w:hanging="360"/>
        <w:jc w:val="center"/>
        <w:rPr>
          <w:b/>
          <w:szCs w:val="28"/>
        </w:rPr>
      </w:pPr>
      <w:r w:rsidRPr="00757AA7">
        <w:rPr>
          <w:b/>
          <w:szCs w:val="28"/>
        </w:rPr>
        <w:t>ЛИТЕРАТУРА</w:t>
      </w:r>
    </w:p>
    <w:p w:rsidR="00B617C6" w:rsidRPr="00757AA7" w:rsidRDefault="00B617C6" w:rsidP="00B617C6">
      <w:pPr>
        <w:shd w:val="clear" w:color="auto" w:fill="FFFFFF"/>
        <w:spacing w:line="240" w:lineRule="auto"/>
        <w:jc w:val="both"/>
        <w:rPr>
          <w:b/>
          <w:i/>
          <w:szCs w:val="28"/>
        </w:rPr>
      </w:pPr>
      <w:r w:rsidRPr="00757AA7">
        <w:rPr>
          <w:b/>
          <w:i/>
          <w:szCs w:val="28"/>
        </w:rPr>
        <w:t>Основная:</w:t>
      </w:r>
    </w:p>
    <w:p w:rsidR="00B617C6" w:rsidRPr="00757AA7" w:rsidRDefault="00B617C6" w:rsidP="00B617C6">
      <w:pPr>
        <w:shd w:val="clear" w:color="auto" w:fill="FFFFFF"/>
        <w:spacing w:line="240" w:lineRule="auto"/>
        <w:jc w:val="both"/>
        <w:rPr>
          <w:b/>
          <w:i/>
          <w:szCs w:val="28"/>
        </w:rPr>
      </w:pPr>
    </w:p>
    <w:p w:rsidR="00B617C6" w:rsidRPr="00757AA7" w:rsidRDefault="00B617C6" w:rsidP="00B617C6">
      <w:pPr>
        <w:shd w:val="clear" w:color="auto" w:fill="FFFFFF"/>
        <w:spacing w:line="240" w:lineRule="auto"/>
        <w:jc w:val="both"/>
        <w:rPr>
          <w:b/>
          <w:i/>
          <w:szCs w:val="28"/>
        </w:rPr>
      </w:pPr>
      <w:r w:rsidRPr="00757AA7">
        <w:rPr>
          <w:b/>
          <w:bCs/>
          <w:szCs w:val="28"/>
        </w:rPr>
        <w:t>1.</w:t>
      </w:r>
      <w:r w:rsidRPr="00757AA7">
        <w:rPr>
          <w:b/>
          <w:bCs/>
          <w:szCs w:val="28"/>
        </w:rPr>
        <w:tab/>
        <w:t>Статистика</w:t>
      </w:r>
      <w:r w:rsidRPr="00757AA7">
        <w:rPr>
          <w:szCs w:val="28"/>
        </w:rPr>
        <w:t xml:space="preserve"> [Текст] : учебник для бакалавров, студентов вузов, об</w:t>
      </w:r>
      <w:r w:rsidRPr="00757AA7">
        <w:rPr>
          <w:szCs w:val="28"/>
        </w:rPr>
        <w:t>у</w:t>
      </w:r>
      <w:r w:rsidRPr="00757AA7">
        <w:rPr>
          <w:szCs w:val="28"/>
        </w:rPr>
        <w:t>чающихся по спец. "Финансы и кредит" / И. И. Елисеева [и др.] ; под ред. И. И. Елисеевой. - 3-е изд., перераб. и доп. - М. : Юрайт : ИД Юрайт, 2012. - 559, [1] с.: ил. - (Бакалавр. Углубленный курс). - Библиогр.: с. 557-558.</w:t>
      </w:r>
    </w:p>
    <w:p w:rsidR="00B617C6" w:rsidRPr="00757AA7" w:rsidRDefault="00B617C6" w:rsidP="00B617C6">
      <w:pPr>
        <w:shd w:val="clear" w:color="auto" w:fill="FFFFFF"/>
        <w:spacing w:line="240" w:lineRule="auto"/>
        <w:jc w:val="both"/>
        <w:rPr>
          <w:b/>
          <w:i/>
          <w:szCs w:val="28"/>
        </w:rPr>
      </w:pPr>
    </w:p>
    <w:p w:rsidR="00B617C6" w:rsidRPr="00757AA7" w:rsidRDefault="00B617C6" w:rsidP="00B617C6">
      <w:pPr>
        <w:shd w:val="clear" w:color="auto" w:fill="FFFFFF"/>
        <w:spacing w:line="240" w:lineRule="auto"/>
        <w:jc w:val="both"/>
        <w:rPr>
          <w:b/>
          <w:i/>
          <w:szCs w:val="28"/>
        </w:rPr>
      </w:pPr>
    </w:p>
    <w:p w:rsidR="00B617C6" w:rsidRPr="00757AA7" w:rsidRDefault="00B617C6" w:rsidP="00B617C6">
      <w:pPr>
        <w:shd w:val="clear" w:color="auto" w:fill="FFFFFF"/>
        <w:spacing w:line="240" w:lineRule="auto"/>
        <w:jc w:val="both"/>
        <w:rPr>
          <w:b/>
          <w:i/>
          <w:szCs w:val="28"/>
        </w:rPr>
      </w:pPr>
      <w:r w:rsidRPr="00757AA7">
        <w:rPr>
          <w:b/>
          <w:i/>
          <w:szCs w:val="28"/>
        </w:rPr>
        <w:t>Дополнительная:</w:t>
      </w:r>
    </w:p>
    <w:p w:rsidR="00B617C6" w:rsidRPr="00757AA7" w:rsidRDefault="00B617C6" w:rsidP="00B617C6">
      <w:pPr>
        <w:shd w:val="clear" w:color="auto" w:fill="FFFFFF"/>
        <w:spacing w:line="240" w:lineRule="auto"/>
        <w:jc w:val="both"/>
        <w:rPr>
          <w:szCs w:val="28"/>
        </w:rPr>
      </w:pPr>
    </w:p>
    <w:p w:rsidR="00B617C6" w:rsidRPr="00757AA7" w:rsidRDefault="00B617C6" w:rsidP="00B617C6">
      <w:pPr>
        <w:pStyle w:val="msonormalbullet2gif"/>
        <w:numPr>
          <w:ilvl w:val="0"/>
          <w:numId w:val="10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757AA7">
        <w:rPr>
          <w:b/>
          <w:bCs/>
          <w:sz w:val="28"/>
          <w:szCs w:val="28"/>
        </w:rPr>
        <w:t>Плешакова Е. О.</w:t>
      </w:r>
      <w:r w:rsidRPr="00757AA7">
        <w:rPr>
          <w:sz w:val="28"/>
          <w:szCs w:val="28"/>
        </w:rPr>
        <w:t xml:space="preserve">   Статистика [Текст] : учеб. пособие, спец. 080200 "Менеджмент", блок дисциплин математ. и естественно-науч. цикла (индекс Б.2). Ч. 1 / Е. О. Плешакова; ВолгГМУ. - Волгоград: Изд-во ВолгГМУ, 2012. - 168 с.: ил. </w:t>
      </w:r>
    </w:p>
    <w:p w:rsidR="00B617C6" w:rsidRPr="00757AA7" w:rsidRDefault="00B617C6" w:rsidP="00B617C6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B617C6" w:rsidRPr="00757AA7" w:rsidRDefault="00B617C6" w:rsidP="00B617C6">
      <w:pPr>
        <w:pStyle w:val="msonormalbullet2gif"/>
        <w:numPr>
          <w:ilvl w:val="0"/>
          <w:numId w:val="10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57AA7">
        <w:rPr>
          <w:sz w:val="28"/>
          <w:szCs w:val="28"/>
        </w:rPr>
        <w:t>Павлушков И. В. Основы высшей математики и математической стат</w:t>
      </w:r>
      <w:r w:rsidRPr="00757AA7">
        <w:rPr>
          <w:sz w:val="28"/>
          <w:szCs w:val="28"/>
        </w:rPr>
        <w:t>и</w:t>
      </w:r>
      <w:r w:rsidRPr="00757AA7">
        <w:rPr>
          <w:sz w:val="28"/>
          <w:szCs w:val="28"/>
        </w:rPr>
        <w:t>стики [Текст]: учебник для вузов / Павлушков И. В., Розовский Л. В., К</w:t>
      </w:r>
      <w:r w:rsidRPr="00757AA7">
        <w:rPr>
          <w:sz w:val="28"/>
          <w:szCs w:val="28"/>
        </w:rPr>
        <w:t>а</w:t>
      </w:r>
      <w:r w:rsidRPr="00757AA7">
        <w:rPr>
          <w:sz w:val="28"/>
          <w:szCs w:val="28"/>
        </w:rPr>
        <w:t xml:space="preserve">пульцевич А. Е. и др.- 2-е изд., испр. - М.: ГЭОТАР-Медиа , 2005 . - 424 с. : ил.  </w:t>
      </w:r>
      <w:r w:rsidRPr="00757AA7">
        <w:rPr>
          <w:sz w:val="28"/>
          <w:szCs w:val="28"/>
        </w:rPr>
        <w:br/>
      </w:r>
    </w:p>
    <w:p w:rsidR="00B617C6" w:rsidRPr="00757AA7" w:rsidRDefault="00B617C6" w:rsidP="00B617C6">
      <w:pPr>
        <w:numPr>
          <w:ilvl w:val="0"/>
          <w:numId w:val="109"/>
        </w:numPr>
        <w:spacing w:line="240" w:lineRule="auto"/>
        <w:ind w:left="0" w:firstLine="0"/>
        <w:jc w:val="both"/>
        <w:rPr>
          <w:rFonts w:eastAsiaTheme="minorEastAsia"/>
          <w:szCs w:val="28"/>
        </w:rPr>
      </w:pPr>
      <w:r w:rsidRPr="00757AA7">
        <w:rPr>
          <w:szCs w:val="28"/>
        </w:rPr>
        <w:t>Основы высшей математики и математической статистики [Электро</w:t>
      </w:r>
      <w:r w:rsidRPr="00757AA7">
        <w:rPr>
          <w:szCs w:val="28"/>
        </w:rPr>
        <w:t>н</w:t>
      </w:r>
      <w:r w:rsidRPr="00757AA7">
        <w:rPr>
          <w:szCs w:val="28"/>
        </w:rPr>
        <w:t xml:space="preserve">ный ресурс]: учебник для вузов / [авт.: И. В. Павлушков и др.] . – 2-е изд. испр. - М.: ГЭОТАР-Медиа, 2012 . – 432 с.: ил. - Режим доступа: </w:t>
      </w:r>
      <w:hyperlink r:id="rId993" w:history="1">
        <w:r w:rsidRPr="00757AA7">
          <w:rPr>
            <w:rStyle w:val="af1"/>
            <w:rFonts w:eastAsia="MS Mincho"/>
            <w:lang w:val="en-US"/>
          </w:rPr>
          <w:t>http</w:t>
        </w:r>
        <w:r w:rsidRPr="00757AA7">
          <w:rPr>
            <w:rStyle w:val="af1"/>
            <w:rFonts w:eastAsia="MS Mincho"/>
          </w:rPr>
          <w:t>://</w:t>
        </w:r>
        <w:r w:rsidRPr="00757AA7">
          <w:rPr>
            <w:rStyle w:val="af1"/>
            <w:rFonts w:eastAsia="MS Mincho"/>
            <w:lang w:val="en-US"/>
          </w:rPr>
          <w:t>www</w:t>
        </w:r>
        <w:r w:rsidRPr="00757AA7">
          <w:rPr>
            <w:rStyle w:val="af1"/>
            <w:rFonts w:eastAsia="MS Mincho"/>
          </w:rPr>
          <w:t>.</w:t>
        </w:r>
        <w:r w:rsidRPr="00757AA7">
          <w:rPr>
            <w:rStyle w:val="af1"/>
            <w:rFonts w:eastAsia="MS Mincho"/>
            <w:lang w:val="en-US"/>
          </w:rPr>
          <w:t>studmedlib</w:t>
        </w:r>
        <w:r w:rsidRPr="00757AA7">
          <w:rPr>
            <w:rStyle w:val="af1"/>
            <w:rFonts w:eastAsia="MS Mincho"/>
          </w:rPr>
          <w:t>.</w:t>
        </w:r>
        <w:r w:rsidRPr="00757AA7">
          <w:rPr>
            <w:rStyle w:val="af1"/>
            <w:rFonts w:eastAsia="MS Mincho"/>
            <w:lang w:val="en-US"/>
          </w:rPr>
          <w:t>ru</w:t>
        </w:r>
      </w:hyperlink>
    </w:p>
    <w:p w:rsidR="00B617C6" w:rsidRPr="00757AA7" w:rsidRDefault="00B617C6" w:rsidP="00B617C6">
      <w:pPr>
        <w:spacing w:line="240" w:lineRule="auto"/>
        <w:rPr>
          <w:szCs w:val="28"/>
        </w:rPr>
      </w:pPr>
    </w:p>
    <w:p w:rsidR="00B617C6" w:rsidRPr="00757AA7" w:rsidRDefault="00B617C6" w:rsidP="00B617C6">
      <w:pPr>
        <w:pStyle w:val="msonormalbullet2gif"/>
        <w:numPr>
          <w:ilvl w:val="0"/>
          <w:numId w:val="10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757AA7">
        <w:rPr>
          <w:sz w:val="28"/>
          <w:szCs w:val="28"/>
        </w:rPr>
        <w:t xml:space="preserve">Плешакова Е. О. Статистика [Электронный ресурс]: учеб. пособие, спец. 080200 "Менеджмент", блок дисциплин математ. и естественно-науч. цикла (индекс Б.2); ВолгГМУ. Ч. 1 . - Волгоград: Изд-во ВолгГМУ , 2012 . - 168 с.: ил. </w:t>
      </w:r>
    </w:p>
    <w:p w:rsidR="00B617C6" w:rsidRPr="00757AA7" w:rsidRDefault="00B617C6" w:rsidP="00B617C6">
      <w:pPr>
        <w:pStyle w:val="msonormalbullet2gif"/>
        <w:widowControl w:val="0"/>
        <w:suppressAutoHyphens/>
        <w:spacing w:before="0" w:beforeAutospacing="0" w:after="0" w:afterAutospacing="0"/>
        <w:outlineLvl w:val="0"/>
        <w:rPr>
          <w:sz w:val="28"/>
          <w:szCs w:val="28"/>
        </w:rPr>
      </w:pPr>
      <w:r w:rsidRPr="00757AA7">
        <w:rPr>
          <w:sz w:val="28"/>
          <w:szCs w:val="28"/>
        </w:rPr>
        <w:t>Режим доступа: http://www.volgmed.ru/ru/files/list/4470/?dept=45&amp;rdir=200/</w:t>
      </w:r>
    </w:p>
    <w:p w:rsidR="00B617C6" w:rsidRPr="00757AA7" w:rsidRDefault="00B617C6" w:rsidP="00B617C6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</w:p>
    <w:p w:rsidR="00B617C6" w:rsidRPr="00757AA7" w:rsidRDefault="00B617C6" w:rsidP="00B617C6">
      <w:pPr>
        <w:pStyle w:val="msonormalbullet2gif"/>
        <w:numPr>
          <w:ilvl w:val="0"/>
          <w:numId w:val="10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757AA7">
        <w:rPr>
          <w:sz w:val="28"/>
          <w:szCs w:val="28"/>
        </w:rPr>
        <w:t>Плешакова Е. О.  Практикум по статистике [Электронный ресурс]: учеб. пособие, спец. 080200 "Менеджмент", блок дисциплин математ. и ест</w:t>
      </w:r>
      <w:r w:rsidRPr="00757AA7">
        <w:rPr>
          <w:sz w:val="28"/>
          <w:szCs w:val="28"/>
        </w:rPr>
        <w:t>е</w:t>
      </w:r>
      <w:r w:rsidRPr="00757AA7">
        <w:rPr>
          <w:sz w:val="28"/>
          <w:szCs w:val="28"/>
        </w:rPr>
        <w:t>ственно-науч. цикла (индекс Б.2); ВолгГМУ. Ч. 1 . - Волгоград: Изд-во Во</w:t>
      </w:r>
      <w:r w:rsidRPr="00757AA7">
        <w:rPr>
          <w:sz w:val="28"/>
          <w:szCs w:val="28"/>
        </w:rPr>
        <w:t>л</w:t>
      </w:r>
      <w:r w:rsidRPr="00757AA7">
        <w:rPr>
          <w:sz w:val="28"/>
          <w:szCs w:val="28"/>
        </w:rPr>
        <w:t>гГМУ , 2012 . - 104с. Режим доступа: http://www.volgmed.ru/ru/files/list/4470/?dept=45&amp;rdir=200</w:t>
      </w:r>
    </w:p>
    <w:p w:rsidR="00B617C6" w:rsidRPr="00757AA7" w:rsidRDefault="00B617C6" w:rsidP="00B617C6">
      <w:pPr>
        <w:spacing w:line="240" w:lineRule="auto"/>
        <w:rPr>
          <w:rFonts w:eastAsiaTheme="minorEastAsia"/>
          <w:szCs w:val="28"/>
        </w:rPr>
      </w:pPr>
    </w:p>
    <w:p w:rsidR="00B617C6" w:rsidRPr="00757AA7" w:rsidRDefault="00B617C6" w:rsidP="00B617C6">
      <w:pPr>
        <w:rPr>
          <w:rFonts w:ascii="Calibri" w:hAnsi="Calibri"/>
          <w:sz w:val="22"/>
          <w:szCs w:val="22"/>
        </w:rPr>
      </w:pPr>
    </w:p>
    <w:p w:rsidR="00B617C6" w:rsidRPr="00757AA7" w:rsidRDefault="00B617C6" w:rsidP="00B617C6">
      <w:pPr>
        <w:rPr>
          <w:rFonts w:ascii="Calibri" w:hAnsi="Calibri"/>
          <w:sz w:val="22"/>
          <w:szCs w:val="22"/>
        </w:rPr>
      </w:pPr>
    </w:p>
    <w:p w:rsidR="00B617C6" w:rsidRPr="00757AA7" w:rsidRDefault="00B617C6" w:rsidP="00B617C6">
      <w:pPr>
        <w:rPr>
          <w:rFonts w:ascii="Calibri" w:hAnsi="Calibri"/>
          <w:sz w:val="22"/>
          <w:szCs w:val="22"/>
        </w:rPr>
      </w:pPr>
    </w:p>
    <w:p w:rsidR="00B617C6" w:rsidRPr="00757AA7" w:rsidRDefault="00B617C6" w:rsidP="00B617C6">
      <w:pPr>
        <w:rPr>
          <w:rFonts w:ascii="Calibri" w:hAnsi="Calibri"/>
          <w:sz w:val="22"/>
          <w:szCs w:val="22"/>
        </w:rPr>
      </w:pPr>
    </w:p>
    <w:p w:rsidR="00C007C2" w:rsidRPr="00757AA7" w:rsidRDefault="00C007C2" w:rsidP="00C007C2">
      <w:pPr>
        <w:tabs>
          <w:tab w:val="left" w:pos="180"/>
        </w:tabs>
        <w:ind w:left="540" w:hanging="360"/>
        <w:jc w:val="center"/>
        <w:rPr>
          <w:i/>
          <w:szCs w:val="28"/>
        </w:rPr>
      </w:pPr>
    </w:p>
    <w:p w:rsidR="00C007C2" w:rsidRPr="00757AA7" w:rsidRDefault="00C007C2" w:rsidP="00C007C2">
      <w:pPr>
        <w:tabs>
          <w:tab w:val="left" w:pos="180"/>
        </w:tabs>
        <w:ind w:left="540" w:hanging="360"/>
        <w:jc w:val="center"/>
        <w:rPr>
          <w:b/>
          <w:szCs w:val="28"/>
        </w:rPr>
      </w:pPr>
      <w:r w:rsidRPr="00757AA7">
        <w:rPr>
          <w:b/>
          <w:szCs w:val="28"/>
        </w:rPr>
        <w:t>СОДЕРЖАНИЕ</w:t>
      </w:r>
    </w:p>
    <w:p w:rsidR="00C007C2" w:rsidRPr="00757AA7" w:rsidRDefault="00C007C2" w:rsidP="00C007C2">
      <w:pPr>
        <w:tabs>
          <w:tab w:val="left" w:pos="180"/>
        </w:tabs>
        <w:jc w:val="both"/>
        <w:rPr>
          <w:szCs w:val="28"/>
        </w:rPr>
      </w:pPr>
    </w:p>
    <w:tbl>
      <w:tblPr>
        <w:tblW w:w="0" w:type="auto"/>
        <w:jc w:val="center"/>
        <w:tblLook w:val="01E0"/>
      </w:tblPr>
      <w:tblGrid>
        <w:gridCol w:w="454"/>
        <w:gridCol w:w="8046"/>
        <w:gridCol w:w="1071"/>
      </w:tblGrid>
      <w:tr w:rsidR="00C007C2" w:rsidRPr="00757AA7" w:rsidTr="00713674">
        <w:trPr>
          <w:jc w:val="center"/>
        </w:trPr>
        <w:tc>
          <w:tcPr>
            <w:tcW w:w="454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1</w:t>
            </w:r>
          </w:p>
        </w:tc>
        <w:tc>
          <w:tcPr>
            <w:tcW w:w="8046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276" w:lineRule="auto"/>
              <w:jc w:val="both"/>
              <w:rPr>
                <w:szCs w:val="28"/>
              </w:rPr>
            </w:pPr>
            <w:r w:rsidRPr="00757AA7">
              <w:rPr>
                <w:bCs/>
                <w:szCs w:val="28"/>
              </w:rPr>
              <w:t>Компетенции обучающегося, формируемые в результате осво</w:t>
            </w:r>
            <w:r w:rsidRPr="00757AA7">
              <w:rPr>
                <w:bCs/>
                <w:szCs w:val="28"/>
              </w:rPr>
              <w:t>е</w:t>
            </w:r>
            <w:r w:rsidRPr="00757AA7">
              <w:rPr>
                <w:bCs/>
                <w:szCs w:val="28"/>
              </w:rPr>
              <w:t>ния дисциплины</w:t>
            </w:r>
          </w:p>
        </w:tc>
        <w:tc>
          <w:tcPr>
            <w:tcW w:w="1071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3</w:t>
            </w:r>
          </w:p>
        </w:tc>
      </w:tr>
      <w:tr w:rsidR="00C007C2" w:rsidRPr="00757AA7" w:rsidTr="00713674">
        <w:trPr>
          <w:jc w:val="center"/>
        </w:trPr>
        <w:tc>
          <w:tcPr>
            <w:tcW w:w="454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2</w:t>
            </w:r>
          </w:p>
        </w:tc>
        <w:tc>
          <w:tcPr>
            <w:tcW w:w="8046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Таблица вариантов контрольной работы</w:t>
            </w:r>
          </w:p>
        </w:tc>
        <w:tc>
          <w:tcPr>
            <w:tcW w:w="1071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5</w:t>
            </w:r>
          </w:p>
        </w:tc>
      </w:tr>
      <w:tr w:rsidR="00C007C2" w:rsidRPr="00757AA7" w:rsidTr="00713674">
        <w:trPr>
          <w:jc w:val="center"/>
        </w:trPr>
        <w:tc>
          <w:tcPr>
            <w:tcW w:w="454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3</w:t>
            </w:r>
          </w:p>
        </w:tc>
        <w:tc>
          <w:tcPr>
            <w:tcW w:w="8046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Указания к выполнению контрольной работы</w:t>
            </w:r>
          </w:p>
        </w:tc>
        <w:tc>
          <w:tcPr>
            <w:tcW w:w="1071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6</w:t>
            </w:r>
          </w:p>
        </w:tc>
      </w:tr>
      <w:tr w:rsidR="00C007C2" w:rsidRPr="00757AA7" w:rsidTr="00713674">
        <w:trPr>
          <w:jc w:val="center"/>
        </w:trPr>
        <w:tc>
          <w:tcPr>
            <w:tcW w:w="454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4</w:t>
            </w:r>
          </w:p>
        </w:tc>
        <w:tc>
          <w:tcPr>
            <w:tcW w:w="8046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Необходимые сведения и рекомендации</w:t>
            </w:r>
          </w:p>
        </w:tc>
        <w:tc>
          <w:tcPr>
            <w:tcW w:w="1071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9</w:t>
            </w:r>
          </w:p>
        </w:tc>
      </w:tr>
      <w:tr w:rsidR="00C007C2" w:rsidRPr="00757AA7" w:rsidTr="00713674">
        <w:trPr>
          <w:jc w:val="center"/>
        </w:trPr>
        <w:tc>
          <w:tcPr>
            <w:tcW w:w="454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</w:p>
        </w:tc>
        <w:tc>
          <w:tcPr>
            <w:tcW w:w="8046" w:type="dxa"/>
          </w:tcPr>
          <w:p w:rsidR="00C007C2" w:rsidRPr="00757AA7" w:rsidRDefault="00C007C2" w:rsidP="00AA3A90">
            <w:pPr>
              <w:numPr>
                <w:ilvl w:val="0"/>
                <w:numId w:val="70"/>
              </w:num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 xml:space="preserve">1. </w:t>
            </w:r>
            <w:r w:rsidR="00AA3A90" w:rsidRPr="00757AA7">
              <w:rPr>
                <w:szCs w:val="28"/>
              </w:rPr>
              <w:t>Этапы статистического исследования</w:t>
            </w:r>
          </w:p>
        </w:tc>
        <w:tc>
          <w:tcPr>
            <w:tcW w:w="1071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10</w:t>
            </w:r>
          </w:p>
        </w:tc>
      </w:tr>
      <w:tr w:rsidR="00C007C2" w:rsidRPr="00757AA7" w:rsidTr="00713674">
        <w:trPr>
          <w:jc w:val="center"/>
        </w:trPr>
        <w:tc>
          <w:tcPr>
            <w:tcW w:w="454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</w:p>
        </w:tc>
        <w:tc>
          <w:tcPr>
            <w:tcW w:w="8046" w:type="dxa"/>
          </w:tcPr>
          <w:p w:rsidR="00C007C2" w:rsidRPr="00757AA7" w:rsidRDefault="00C007C2" w:rsidP="00AA3A90">
            <w:pPr>
              <w:numPr>
                <w:ilvl w:val="0"/>
                <w:numId w:val="70"/>
              </w:num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 xml:space="preserve">2. </w:t>
            </w:r>
            <w:r w:rsidR="00AA3A90" w:rsidRPr="00757AA7">
              <w:rPr>
                <w:szCs w:val="28"/>
              </w:rPr>
              <w:t>Статистические показатели</w:t>
            </w:r>
          </w:p>
        </w:tc>
        <w:tc>
          <w:tcPr>
            <w:tcW w:w="1071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25</w:t>
            </w:r>
          </w:p>
        </w:tc>
      </w:tr>
      <w:tr w:rsidR="00C007C2" w:rsidRPr="00757AA7" w:rsidTr="00713674">
        <w:trPr>
          <w:jc w:val="center"/>
        </w:trPr>
        <w:tc>
          <w:tcPr>
            <w:tcW w:w="454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</w:p>
        </w:tc>
        <w:tc>
          <w:tcPr>
            <w:tcW w:w="8046" w:type="dxa"/>
          </w:tcPr>
          <w:p w:rsidR="00C007C2" w:rsidRPr="00757AA7" w:rsidRDefault="00C007C2" w:rsidP="00AA3A90">
            <w:pPr>
              <w:numPr>
                <w:ilvl w:val="0"/>
                <w:numId w:val="70"/>
              </w:num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3</w:t>
            </w:r>
            <w:r w:rsidR="00AA3A90" w:rsidRPr="00757AA7">
              <w:rPr>
                <w:szCs w:val="28"/>
              </w:rPr>
              <w:t>. Экономические индексы</w:t>
            </w:r>
          </w:p>
        </w:tc>
        <w:tc>
          <w:tcPr>
            <w:tcW w:w="1071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40</w:t>
            </w:r>
          </w:p>
        </w:tc>
      </w:tr>
      <w:tr w:rsidR="00C007C2" w:rsidRPr="00757AA7" w:rsidTr="00713674">
        <w:trPr>
          <w:jc w:val="center"/>
        </w:trPr>
        <w:tc>
          <w:tcPr>
            <w:tcW w:w="454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</w:p>
        </w:tc>
        <w:tc>
          <w:tcPr>
            <w:tcW w:w="8046" w:type="dxa"/>
          </w:tcPr>
          <w:p w:rsidR="00C007C2" w:rsidRPr="00757AA7" w:rsidRDefault="00C007C2" w:rsidP="00BF4129">
            <w:pPr>
              <w:numPr>
                <w:ilvl w:val="0"/>
                <w:numId w:val="70"/>
              </w:num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 xml:space="preserve">4. </w:t>
            </w:r>
            <w:r w:rsidR="00AA3A90" w:rsidRPr="00757AA7">
              <w:rPr>
                <w:szCs w:val="28"/>
              </w:rPr>
              <w:t>Статистическое изучение динамики социально- экон</w:t>
            </w:r>
            <w:r w:rsidR="00AA3A90" w:rsidRPr="00757AA7">
              <w:rPr>
                <w:szCs w:val="28"/>
              </w:rPr>
              <w:t>о</w:t>
            </w:r>
            <w:r w:rsidR="00AA3A90" w:rsidRPr="00757AA7">
              <w:rPr>
                <w:szCs w:val="28"/>
              </w:rPr>
              <w:t>мических явлений</w:t>
            </w:r>
          </w:p>
        </w:tc>
        <w:tc>
          <w:tcPr>
            <w:tcW w:w="1071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55</w:t>
            </w:r>
          </w:p>
        </w:tc>
      </w:tr>
      <w:tr w:rsidR="00C007C2" w:rsidRPr="00757AA7" w:rsidTr="00713674">
        <w:trPr>
          <w:jc w:val="center"/>
        </w:trPr>
        <w:tc>
          <w:tcPr>
            <w:tcW w:w="454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</w:p>
        </w:tc>
        <w:tc>
          <w:tcPr>
            <w:tcW w:w="8046" w:type="dxa"/>
          </w:tcPr>
          <w:p w:rsidR="00C007C2" w:rsidRPr="00757AA7" w:rsidRDefault="00AA3A90" w:rsidP="00AA3A90">
            <w:pPr>
              <w:numPr>
                <w:ilvl w:val="0"/>
                <w:numId w:val="70"/>
              </w:num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5. Статистика населения</w:t>
            </w:r>
          </w:p>
        </w:tc>
        <w:tc>
          <w:tcPr>
            <w:tcW w:w="1071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61</w:t>
            </w:r>
          </w:p>
        </w:tc>
      </w:tr>
      <w:tr w:rsidR="00C007C2" w:rsidRPr="00757AA7" w:rsidTr="00713674">
        <w:trPr>
          <w:jc w:val="center"/>
        </w:trPr>
        <w:tc>
          <w:tcPr>
            <w:tcW w:w="454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</w:p>
        </w:tc>
        <w:tc>
          <w:tcPr>
            <w:tcW w:w="8046" w:type="dxa"/>
          </w:tcPr>
          <w:p w:rsidR="00C007C2" w:rsidRPr="00757AA7" w:rsidRDefault="00AA3A90" w:rsidP="00BF4129">
            <w:pPr>
              <w:numPr>
                <w:ilvl w:val="0"/>
                <w:numId w:val="70"/>
              </w:num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6. Статистика рынка труда</w:t>
            </w:r>
          </w:p>
        </w:tc>
        <w:tc>
          <w:tcPr>
            <w:tcW w:w="1071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66</w:t>
            </w:r>
          </w:p>
        </w:tc>
      </w:tr>
      <w:tr w:rsidR="00C007C2" w:rsidRPr="00757AA7" w:rsidTr="00713674">
        <w:trPr>
          <w:jc w:val="center"/>
        </w:trPr>
        <w:tc>
          <w:tcPr>
            <w:tcW w:w="454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</w:p>
        </w:tc>
        <w:tc>
          <w:tcPr>
            <w:tcW w:w="8046" w:type="dxa"/>
          </w:tcPr>
          <w:p w:rsidR="00C007C2" w:rsidRPr="00757AA7" w:rsidRDefault="00AA3A90" w:rsidP="00BF4129">
            <w:pPr>
              <w:numPr>
                <w:ilvl w:val="0"/>
                <w:numId w:val="70"/>
              </w:num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7. Статистика уровня жизни населения</w:t>
            </w:r>
          </w:p>
        </w:tc>
        <w:tc>
          <w:tcPr>
            <w:tcW w:w="1071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73</w:t>
            </w:r>
          </w:p>
        </w:tc>
      </w:tr>
      <w:tr w:rsidR="00C007C2" w:rsidRPr="00757AA7" w:rsidTr="00713674">
        <w:trPr>
          <w:jc w:val="center"/>
        </w:trPr>
        <w:tc>
          <w:tcPr>
            <w:tcW w:w="454" w:type="dxa"/>
          </w:tcPr>
          <w:p w:rsidR="00C007C2" w:rsidRPr="00713674" w:rsidRDefault="00713674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5.</w:t>
            </w:r>
          </w:p>
        </w:tc>
        <w:tc>
          <w:tcPr>
            <w:tcW w:w="8046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ind w:left="360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Литература</w:t>
            </w:r>
          </w:p>
        </w:tc>
        <w:tc>
          <w:tcPr>
            <w:tcW w:w="1071" w:type="dxa"/>
          </w:tcPr>
          <w:p w:rsidR="00C007C2" w:rsidRPr="00713674" w:rsidRDefault="00713674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90</w:t>
            </w:r>
          </w:p>
        </w:tc>
      </w:tr>
      <w:tr w:rsidR="00C007C2" w:rsidRPr="00757AA7" w:rsidTr="00713674">
        <w:trPr>
          <w:jc w:val="center"/>
        </w:trPr>
        <w:tc>
          <w:tcPr>
            <w:tcW w:w="454" w:type="dxa"/>
          </w:tcPr>
          <w:p w:rsidR="00C007C2" w:rsidRPr="00713674" w:rsidRDefault="00713674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6.</w:t>
            </w:r>
          </w:p>
        </w:tc>
        <w:tc>
          <w:tcPr>
            <w:tcW w:w="8046" w:type="dxa"/>
          </w:tcPr>
          <w:p w:rsidR="00C007C2" w:rsidRPr="00757AA7" w:rsidRDefault="00C007C2" w:rsidP="00C007C2">
            <w:pPr>
              <w:tabs>
                <w:tab w:val="left" w:pos="180"/>
              </w:tabs>
              <w:spacing w:line="480" w:lineRule="auto"/>
              <w:ind w:left="360"/>
              <w:jc w:val="both"/>
              <w:rPr>
                <w:szCs w:val="28"/>
              </w:rPr>
            </w:pPr>
            <w:r w:rsidRPr="00757AA7">
              <w:rPr>
                <w:szCs w:val="28"/>
              </w:rPr>
              <w:t>Содержание</w:t>
            </w:r>
          </w:p>
        </w:tc>
        <w:tc>
          <w:tcPr>
            <w:tcW w:w="1071" w:type="dxa"/>
          </w:tcPr>
          <w:p w:rsidR="00C007C2" w:rsidRPr="00713674" w:rsidRDefault="00713674" w:rsidP="00C007C2">
            <w:pPr>
              <w:tabs>
                <w:tab w:val="left" w:pos="180"/>
              </w:tabs>
              <w:spacing w:line="480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91</w:t>
            </w:r>
          </w:p>
        </w:tc>
      </w:tr>
    </w:tbl>
    <w:p w:rsidR="00C007C2" w:rsidRPr="00757AA7" w:rsidRDefault="00C007C2" w:rsidP="00C007C2">
      <w:pPr>
        <w:ind w:left="360"/>
        <w:jc w:val="center"/>
        <w:rPr>
          <w:b/>
          <w:bCs/>
          <w:iCs/>
          <w:kern w:val="16"/>
          <w:szCs w:val="28"/>
        </w:rPr>
      </w:pPr>
    </w:p>
    <w:p w:rsidR="00C007C2" w:rsidRPr="00757AA7" w:rsidRDefault="00C007C2" w:rsidP="00C007C2">
      <w:r w:rsidRPr="00757AA7">
        <w:br w:type="page"/>
      </w:r>
    </w:p>
    <w:p w:rsidR="00C007C2" w:rsidRPr="00757AA7" w:rsidRDefault="00C007C2" w:rsidP="00C007C2">
      <w:pPr>
        <w:jc w:val="center"/>
        <w:rPr>
          <w:b/>
          <w:i/>
          <w:szCs w:val="28"/>
        </w:rPr>
      </w:pPr>
      <w:r w:rsidRPr="00757AA7">
        <w:rPr>
          <w:b/>
          <w:i/>
          <w:szCs w:val="28"/>
        </w:rPr>
        <w:lastRenderedPageBreak/>
        <w:t>Учебно-методическое пособие</w:t>
      </w:r>
    </w:p>
    <w:p w:rsidR="00C007C2" w:rsidRPr="00757AA7" w:rsidRDefault="00C007C2" w:rsidP="00C007C2">
      <w:pPr>
        <w:jc w:val="center"/>
        <w:rPr>
          <w:b/>
          <w:i/>
          <w:szCs w:val="28"/>
        </w:rPr>
      </w:pPr>
    </w:p>
    <w:p w:rsidR="00C007C2" w:rsidRPr="00757AA7" w:rsidRDefault="00C007C2" w:rsidP="00C007C2">
      <w:pPr>
        <w:jc w:val="center"/>
        <w:rPr>
          <w:b/>
          <w:szCs w:val="28"/>
        </w:rPr>
      </w:pPr>
    </w:p>
    <w:p w:rsidR="00C007C2" w:rsidRPr="00757AA7" w:rsidRDefault="00C007C2" w:rsidP="00C007C2">
      <w:pPr>
        <w:jc w:val="center"/>
        <w:rPr>
          <w:b/>
          <w:szCs w:val="28"/>
        </w:rPr>
      </w:pPr>
      <w:r w:rsidRPr="00757AA7">
        <w:rPr>
          <w:b/>
          <w:szCs w:val="28"/>
        </w:rPr>
        <w:t>Плешакова Елена Олеговна</w:t>
      </w:r>
    </w:p>
    <w:p w:rsidR="00C007C2" w:rsidRPr="00757AA7" w:rsidRDefault="00C007C2" w:rsidP="00C007C2">
      <w:pPr>
        <w:jc w:val="center"/>
        <w:rPr>
          <w:szCs w:val="28"/>
        </w:rPr>
      </w:pPr>
    </w:p>
    <w:p w:rsidR="00C007C2" w:rsidRPr="00757AA7" w:rsidRDefault="00C007C2" w:rsidP="00C007C2">
      <w:pPr>
        <w:jc w:val="center"/>
        <w:rPr>
          <w:b/>
          <w:szCs w:val="28"/>
        </w:rPr>
      </w:pPr>
    </w:p>
    <w:p w:rsidR="00C007C2" w:rsidRPr="00757AA7" w:rsidRDefault="00046172" w:rsidP="00C007C2">
      <w:pPr>
        <w:jc w:val="center"/>
        <w:rPr>
          <w:b/>
          <w:szCs w:val="28"/>
        </w:rPr>
      </w:pPr>
      <w:r w:rsidRPr="00757AA7">
        <w:rPr>
          <w:b/>
          <w:szCs w:val="28"/>
        </w:rPr>
        <w:t>СТАТИТИСТИКА</w:t>
      </w:r>
    </w:p>
    <w:p w:rsidR="00C007C2" w:rsidRPr="00757AA7" w:rsidRDefault="00C007C2" w:rsidP="00C007C2">
      <w:pPr>
        <w:jc w:val="center"/>
      </w:pPr>
    </w:p>
    <w:p w:rsidR="00C007C2" w:rsidRPr="00757AA7" w:rsidRDefault="00C007C2" w:rsidP="00C007C2">
      <w:pPr>
        <w:jc w:val="center"/>
      </w:pPr>
      <w:r w:rsidRPr="00757AA7">
        <w:t>Контрольные задания и методические указания для студентов заочной фо</w:t>
      </w:r>
      <w:r w:rsidRPr="00757AA7">
        <w:t>р</w:t>
      </w:r>
      <w:r w:rsidRPr="00757AA7">
        <w:t xml:space="preserve">мы обучения направления подготовки </w:t>
      </w:r>
      <w:r w:rsidR="00AA3A90" w:rsidRPr="00757AA7">
        <w:t>«</w:t>
      </w:r>
      <w:r w:rsidRPr="00757AA7">
        <w:t>Менеджмент</w:t>
      </w:r>
      <w:r w:rsidR="00AA3A90" w:rsidRPr="00757AA7">
        <w:t>»</w:t>
      </w:r>
    </w:p>
    <w:p w:rsidR="00C007C2" w:rsidRPr="00757AA7" w:rsidRDefault="00C007C2" w:rsidP="00C007C2">
      <w:pPr>
        <w:jc w:val="center"/>
      </w:pPr>
    </w:p>
    <w:p w:rsidR="00C007C2" w:rsidRPr="00757AA7" w:rsidRDefault="00C007C2" w:rsidP="00C007C2">
      <w:pPr>
        <w:jc w:val="center"/>
      </w:pPr>
    </w:p>
    <w:p w:rsidR="00C007C2" w:rsidRPr="00757AA7" w:rsidRDefault="00C007C2" w:rsidP="00C007C2">
      <w:pPr>
        <w:jc w:val="center"/>
      </w:pPr>
    </w:p>
    <w:p w:rsidR="00C007C2" w:rsidRPr="00757AA7" w:rsidRDefault="00C007C2" w:rsidP="00C007C2">
      <w:pPr>
        <w:pStyle w:val="a8"/>
        <w:jc w:val="center"/>
      </w:pPr>
      <w:r w:rsidRPr="00757AA7">
        <w:t>Редакторы _____________</w:t>
      </w:r>
    </w:p>
    <w:p w:rsidR="00C007C2" w:rsidRPr="00757AA7" w:rsidRDefault="00C007C2" w:rsidP="00C007C2">
      <w:pPr>
        <w:pStyle w:val="a8"/>
        <w:jc w:val="center"/>
      </w:pPr>
      <w:r w:rsidRPr="00757AA7">
        <w:t>Компьютерная верстка ______________</w:t>
      </w:r>
    </w:p>
    <w:p w:rsidR="00C007C2" w:rsidRPr="00757AA7" w:rsidRDefault="00C007C2" w:rsidP="00C007C2">
      <w:pPr>
        <w:pStyle w:val="a8"/>
        <w:jc w:val="center"/>
      </w:pPr>
    </w:p>
    <w:p w:rsidR="00C007C2" w:rsidRPr="00757AA7" w:rsidRDefault="00C007C2" w:rsidP="00C007C2">
      <w:pPr>
        <w:pStyle w:val="a8"/>
        <w:jc w:val="center"/>
      </w:pPr>
      <w:r w:rsidRPr="00757AA7">
        <w:t>Подписано в печать __.__.2016г Формат 60х84/16</w:t>
      </w:r>
    </w:p>
    <w:p w:rsidR="00C007C2" w:rsidRPr="00757AA7" w:rsidRDefault="00C007C2" w:rsidP="00C007C2">
      <w:pPr>
        <w:pStyle w:val="a8"/>
        <w:jc w:val="center"/>
      </w:pPr>
      <w:r w:rsidRPr="00757AA7">
        <w:t>Гарнитура _________. Бумага офсетная.</w:t>
      </w:r>
    </w:p>
    <w:p w:rsidR="00C007C2" w:rsidRPr="00757AA7" w:rsidRDefault="00C007C2" w:rsidP="00C007C2">
      <w:pPr>
        <w:pStyle w:val="a8"/>
        <w:jc w:val="center"/>
      </w:pPr>
      <w:r w:rsidRPr="00757AA7">
        <w:t>Усл. печ. л. __. Уч.-изд. л. __. Тираж __ экз. Заказ № __.</w:t>
      </w:r>
    </w:p>
    <w:p w:rsidR="00C007C2" w:rsidRPr="00757AA7" w:rsidRDefault="00C007C2" w:rsidP="00C007C2">
      <w:pPr>
        <w:pStyle w:val="a8"/>
        <w:jc w:val="center"/>
      </w:pPr>
    </w:p>
    <w:p w:rsidR="00C007C2" w:rsidRPr="00757AA7" w:rsidRDefault="00C007C2" w:rsidP="00C007C2">
      <w:pPr>
        <w:pStyle w:val="a8"/>
        <w:jc w:val="center"/>
      </w:pPr>
      <w:r w:rsidRPr="00757AA7">
        <w:t>Волгоградский государственный медицинский университет</w:t>
      </w:r>
    </w:p>
    <w:p w:rsidR="00FA5FB7" w:rsidRPr="007838EF" w:rsidRDefault="00C007C2" w:rsidP="00AA3A90">
      <w:pPr>
        <w:pStyle w:val="a8"/>
        <w:jc w:val="center"/>
      </w:pPr>
      <w:r w:rsidRPr="00757AA7">
        <w:t>400131, Волгоград, пл. Павших борцов, 1</w:t>
      </w:r>
    </w:p>
    <w:sectPr w:rsidR="00FA5FB7" w:rsidRPr="007838EF" w:rsidSect="00757AA7">
      <w:footerReference w:type="default" r:id="rId99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57" w:rsidRDefault="00D71257" w:rsidP="00300DB3">
      <w:pPr>
        <w:spacing w:line="240" w:lineRule="auto"/>
      </w:pPr>
      <w:r>
        <w:separator/>
      </w:r>
    </w:p>
  </w:endnote>
  <w:endnote w:type="continuationSeparator" w:id="1">
    <w:p w:rsidR="00D71257" w:rsidRDefault="00D71257" w:rsidP="00300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1735"/>
    </w:sdtPr>
    <w:sdtContent>
      <w:p w:rsidR="009F7D28" w:rsidRDefault="006063C0">
        <w:pPr>
          <w:pStyle w:val="ab"/>
          <w:jc w:val="center"/>
        </w:pPr>
        <w:fldSimple w:instr=" PAGE   \* MERGEFORMAT ">
          <w:r w:rsidR="00713674">
            <w:rPr>
              <w:noProof/>
            </w:rPr>
            <w:t>91</w:t>
          </w:r>
        </w:fldSimple>
      </w:p>
    </w:sdtContent>
  </w:sdt>
  <w:p w:rsidR="009F7D28" w:rsidRDefault="009F7D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57" w:rsidRDefault="00D71257" w:rsidP="00300DB3">
      <w:pPr>
        <w:spacing w:line="240" w:lineRule="auto"/>
      </w:pPr>
      <w:r>
        <w:separator/>
      </w:r>
    </w:p>
  </w:footnote>
  <w:footnote w:type="continuationSeparator" w:id="1">
    <w:p w:rsidR="00D71257" w:rsidRDefault="00D71257" w:rsidP="00300D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C81"/>
    <w:multiLevelType w:val="hybridMultilevel"/>
    <w:tmpl w:val="4EF2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72557"/>
    <w:multiLevelType w:val="hybridMultilevel"/>
    <w:tmpl w:val="9A0C4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D33C3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E0ACD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A2478"/>
    <w:multiLevelType w:val="hybridMultilevel"/>
    <w:tmpl w:val="A296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61E68"/>
    <w:multiLevelType w:val="hybridMultilevel"/>
    <w:tmpl w:val="1C88E564"/>
    <w:lvl w:ilvl="0" w:tplc="41E8E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E6056"/>
    <w:multiLevelType w:val="hybridMultilevel"/>
    <w:tmpl w:val="29D4F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CA45D8"/>
    <w:multiLevelType w:val="hybridMultilevel"/>
    <w:tmpl w:val="49A0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A772E5"/>
    <w:multiLevelType w:val="hybridMultilevel"/>
    <w:tmpl w:val="09DE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3B32"/>
    <w:multiLevelType w:val="hybridMultilevel"/>
    <w:tmpl w:val="55B67CB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7D23294"/>
    <w:multiLevelType w:val="hybridMultilevel"/>
    <w:tmpl w:val="2BC47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07164B"/>
    <w:multiLevelType w:val="hybridMultilevel"/>
    <w:tmpl w:val="BF827B12"/>
    <w:lvl w:ilvl="0" w:tplc="5FE68C06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2">
    <w:nsid w:val="09221AFC"/>
    <w:multiLevelType w:val="hybridMultilevel"/>
    <w:tmpl w:val="BFC466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900BEC"/>
    <w:multiLevelType w:val="hybridMultilevel"/>
    <w:tmpl w:val="F6CA4A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D483072"/>
    <w:multiLevelType w:val="multilevel"/>
    <w:tmpl w:val="B31E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0D494AD0"/>
    <w:multiLevelType w:val="hybridMultilevel"/>
    <w:tmpl w:val="855E0A86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>
    <w:nsid w:val="0D95310C"/>
    <w:multiLevelType w:val="hybridMultilevel"/>
    <w:tmpl w:val="F29E61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6C0492"/>
    <w:multiLevelType w:val="hybridMultilevel"/>
    <w:tmpl w:val="286C0796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8">
    <w:nsid w:val="1035784A"/>
    <w:multiLevelType w:val="hybridMultilevel"/>
    <w:tmpl w:val="0AFE10DA"/>
    <w:lvl w:ilvl="0" w:tplc="04190011">
      <w:start w:val="1"/>
      <w:numFmt w:val="decimal"/>
      <w:lvlText w:val="%1)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104C7980"/>
    <w:multiLevelType w:val="hybridMultilevel"/>
    <w:tmpl w:val="9800B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30A7D"/>
    <w:multiLevelType w:val="hybridMultilevel"/>
    <w:tmpl w:val="2294D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6CE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BCB8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2EA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069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695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C43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033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C39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C427FE"/>
    <w:multiLevelType w:val="hybridMultilevel"/>
    <w:tmpl w:val="10E0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DC2592"/>
    <w:multiLevelType w:val="hybridMultilevel"/>
    <w:tmpl w:val="BD864952"/>
    <w:lvl w:ilvl="0" w:tplc="CC2C411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17734691"/>
    <w:multiLevelType w:val="hybridMultilevel"/>
    <w:tmpl w:val="B994E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9923CE1"/>
    <w:multiLevelType w:val="multilevel"/>
    <w:tmpl w:val="73A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4B69C8"/>
    <w:multiLevelType w:val="hybridMultilevel"/>
    <w:tmpl w:val="120A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7F2E00"/>
    <w:multiLevelType w:val="hybridMultilevel"/>
    <w:tmpl w:val="E33E744C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7">
    <w:nsid w:val="1BA71298"/>
    <w:multiLevelType w:val="hybridMultilevel"/>
    <w:tmpl w:val="EDA69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2F6DF0"/>
    <w:multiLevelType w:val="singleLevel"/>
    <w:tmpl w:val="BFE8A14A"/>
    <w:lvl w:ilvl="0">
      <w:start w:val="1"/>
      <w:numFmt w:val="decimal"/>
      <w:lvlText w:val="%1) "/>
      <w:legacy w:legacy="1" w:legacySpace="0" w:legacyIndent="283"/>
      <w:lvlJc w:val="left"/>
      <w:pPr>
        <w:ind w:left="1154" w:hanging="283"/>
      </w:pPr>
      <w:rPr>
        <w:rFonts w:ascii="Century" w:hAnsi="Century" w:hint="default"/>
        <w:b w:val="0"/>
        <w:i w:val="0"/>
        <w:sz w:val="22"/>
        <w:szCs w:val="22"/>
        <w:u w:val="none"/>
      </w:rPr>
    </w:lvl>
  </w:abstractNum>
  <w:abstractNum w:abstractNumId="29">
    <w:nsid w:val="1CB74953"/>
    <w:multiLevelType w:val="hybridMultilevel"/>
    <w:tmpl w:val="514C3B46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0">
    <w:nsid w:val="1F386C41"/>
    <w:multiLevelType w:val="hybridMultilevel"/>
    <w:tmpl w:val="CC186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14007F"/>
    <w:multiLevelType w:val="hybridMultilevel"/>
    <w:tmpl w:val="560A1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4E2D3E"/>
    <w:multiLevelType w:val="hybridMultilevel"/>
    <w:tmpl w:val="B110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DB7B2A"/>
    <w:multiLevelType w:val="hybridMultilevel"/>
    <w:tmpl w:val="BDAAC6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6B532A6"/>
    <w:multiLevelType w:val="hybridMultilevel"/>
    <w:tmpl w:val="B12C53CA"/>
    <w:lvl w:ilvl="0" w:tplc="8EC6DC94">
      <w:start w:val="1"/>
      <w:numFmt w:val="decimal"/>
      <w:lvlText w:val="%1)"/>
      <w:lvlJc w:val="left"/>
      <w:pPr>
        <w:ind w:left="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7" w:hanging="360"/>
      </w:pPr>
    </w:lvl>
    <w:lvl w:ilvl="2" w:tplc="0419001B" w:tentative="1">
      <w:start w:val="1"/>
      <w:numFmt w:val="lowerRoman"/>
      <w:lvlText w:val="%3."/>
      <w:lvlJc w:val="right"/>
      <w:pPr>
        <w:ind w:left="1497" w:hanging="180"/>
      </w:pPr>
    </w:lvl>
    <w:lvl w:ilvl="3" w:tplc="0419000F" w:tentative="1">
      <w:start w:val="1"/>
      <w:numFmt w:val="decimal"/>
      <w:lvlText w:val="%4."/>
      <w:lvlJc w:val="left"/>
      <w:pPr>
        <w:ind w:left="2217" w:hanging="360"/>
      </w:pPr>
    </w:lvl>
    <w:lvl w:ilvl="4" w:tplc="04190019" w:tentative="1">
      <w:start w:val="1"/>
      <w:numFmt w:val="lowerLetter"/>
      <w:lvlText w:val="%5."/>
      <w:lvlJc w:val="left"/>
      <w:pPr>
        <w:ind w:left="2937" w:hanging="360"/>
      </w:pPr>
    </w:lvl>
    <w:lvl w:ilvl="5" w:tplc="0419001B" w:tentative="1">
      <w:start w:val="1"/>
      <w:numFmt w:val="lowerRoman"/>
      <w:lvlText w:val="%6."/>
      <w:lvlJc w:val="right"/>
      <w:pPr>
        <w:ind w:left="3657" w:hanging="180"/>
      </w:pPr>
    </w:lvl>
    <w:lvl w:ilvl="6" w:tplc="0419000F" w:tentative="1">
      <w:start w:val="1"/>
      <w:numFmt w:val="decimal"/>
      <w:lvlText w:val="%7."/>
      <w:lvlJc w:val="left"/>
      <w:pPr>
        <w:ind w:left="4377" w:hanging="360"/>
      </w:pPr>
    </w:lvl>
    <w:lvl w:ilvl="7" w:tplc="04190019" w:tentative="1">
      <w:start w:val="1"/>
      <w:numFmt w:val="lowerLetter"/>
      <w:lvlText w:val="%8."/>
      <w:lvlJc w:val="left"/>
      <w:pPr>
        <w:ind w:left="5097" w:hanging="360"/>
      </w:pPr>
    </w:lvl>
    <w:lvl w:ilvl="8" w:tplc="041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35">
    <w:nsid w:val="27CF5C48"/>
    <w:multiLevelType w:val="hybridMultilevel"/>
    <w:tmpl w:val="CF406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B85AD7"/>
    <w:multiLevelType w:val="singleLevel"/>
    <w:tmpl w:val="51EC5254"/>
    <w:lvl w:ilvl="0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Century" w:hAnsi="Century" w:hint="default"/>
        <w:b w:val="0"/>
        <w:i w:val="0"/>
        <w:sz w:val="28"/>
        <w:u w:val="none"/>
      </w:rPr>
    </w:lvl>
  </w:abstractNum>
  <w:abstractNum w:abstractNumId="37">
    <w:nsid w:val="29346F67"/>
    <w:multiLevelType w:val="hybridMultilevel"/>
    <w:tmpl w:val="0ECAB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A1469A"/>
    <w:multiLevelType w:val="hybridMultilevel"/>
    <w:tmpl w:val="C012E994"/>
    <w:lvl w:ilvl="0" w:tplc="F72AC7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EA38FB"/>
    <w:multiLevelType w:val="hybridMultilevel"/>
    <w:tmpl w:val="79E2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744F3C"/>
    <w:multiLevelType w:val="hybridMultilevel"/>
    <w:tmpl w:val="F5764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890B56"/>
    <w:multiLevelType w:val="hybridMultilevel"/>
    <w:tmpl w:val="2B4A215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2680BE2"/>
    <w:multiLevelType w:val="hybridMultilevel"/>
    <w:tmpl w:val="C6DE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337410"/>
    <w:multiLevelType w:val="hybridMultilevel"/>
    <w:tmpl w:val="908E09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340316E6"/>
    <w:multiLevelType w:val="hybridMultilevel"/>
    <w:tmpl w:val="50AA07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4E73E3D"/>
    <w:multiLevelType w:val="hybridMultilevel"/>
    <w:tmpl w:val="B4B63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083C5F"/>
    <w:multiLevelType w:val="hybridMultilevel"/>
    <w:tmpl w:val="99E46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CF7696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B60DBC"/>
    <w:multiLevelType w:val="hybridMultilevel"/>
    <w:tmpl w:val="2DFC7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346073"/>
    <w:multiLevelType w:val="hybridMultilevel"/>
    <w:tmpl w:val="DA2A0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9773835"/>
    <w:multiLevelType w:val="hybridMultilevel"/>
    <w:tmpl w:val="26A84824"/>
    <w:lvl w:ilvl="0" w:tplc="04190011">
      <w:start w:val="1"/>
      <w:numFmt w:val="decimal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1">
    <w:nsid w:val="3A57581B"/>
    <w:multiLevelType w:val="hybridMultilevel"/>
    <w:tmpl w:val="B9383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5310F1"/>
    <w:multiLevelType w:val="hybridMultilevel"/>
    <w:tmpl w:val="34DC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B0649E"/>
    <w:multiLevelType w:val="hybridMultilevel"/>
    <w:tmpl w:val="9D58A324"/>
    <w:lvl w:ilvl="0" w:tplc="F72AC7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594562"/>
    <w:multiLevelType w:val="multilevel"/>
    <w:tmpl w:val="DA126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5">
    <w:nsid w:val="3ED95C08"/>
    <w:multiLevelType w:val="singleLevel"/>
    <w:tmpl w:val="51EC5254"/>
    <w:lvl w:ilvl="0">
      <w:start w:val="2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Century" w:hAnsi="Century" w:hint="default"/>
        <w:b w:val="0"/>
        <w:i w:val="0"/>
        <w:sz w:val="28"/>
        <w:u w:val="none"/>
      </w:rPr>
    </w:lvl>
  </w:abstractNum>
  <w:abstractNum w:abstractNumId="56">
    <w:nsid w:val="3F513659"/>
    <w:multiLevelType w:val="hybridMultilevel"/>
    <w:tmpl w:val="E1423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556CBE"/>
    <w:multiLevelType w:val="hybridMultilevel"/>
    <w:tmpl w:val="E8BE5DBA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58">
    <w:nsid w:val="40E95FE8"/>
    <w:multiLevelType w:val="hybridMultilevel"/>
    <w:tmpl w:val="0FAC7CD4"/>
    <w:lvl w:ilvl="0" w:tplc="8CEE2BD0">
      <w:start w:val="1"/>
      <w:numFmt w:val="decimal"/>
      <w:lvlText w:val="%1."/>
      <w:lvlJc w:val="left"/>
      <w:pPr>
        <w:tabs>
          <w:tab w:val="num" w:pos="226"/>
        </w:tabs>
        <w:ind w:left="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6"/>
        </w:tabs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6"/>
        </w:tabs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6"/>
        </w:tabs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6"/>
        </w:tabs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6"/>
        </w:tabs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6"/>
        </w:tabs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6"/>
        </w:tabs>
        <w:ind w:left="5986" w:hanging="180"/>
      </w:pPr>
    </w:lvl>
  </w:abstractNum>
  <w:abstractNum w:abstractNumId="59">
    <w:nsid w:val="43861F2D"/>
    <w:multiLevelType w:val="hybridMultilevel"/>
    <w:tmpl w:val="4C9C93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>
    <w:nsid w:val="46C230DE"/>
    <w:multiLevelType w:val="hybridMultilevel"/>
    <w:tmpl w:val="0622B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62A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E04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25B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236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44B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0FB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A19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091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74026CF"/>
    <w:multiLevelType w:val="hybridMultilevel"/>
    <w:tmpl w:val="2904DB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7C45DD5"/>
    <w:multiLevelType w:val="hybridMultilevel"/>
    <w:tmpl w:val="E684E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9A4620C"/>
    <w:multiLevelType w:val="hybridMultilevel"/>
    <w:tmpl w:val="865CFC42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4">
    <w:nsid w:val="4A237167"/>
    <w:multiLevelType w:val="hybridMultilevel"/>
    <w:tmpl w:val="988CE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597FEF"/>
    <w:multiLevelType w:val="hybridMultilevel"/>
    <w:tmpl w:val="E19E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A8815D5"/>
    <w:multiLevelType w:val="multilevel"/>
    <w:tmpl w:val="7634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B2E5DFA"/>
    <w:multiLevelType w:val="hybridMultilevel"/>
    <w:tmpl w:val="53BCA4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4DFD2082"/>
    <w:multiLevelType w:val="hybridMultilevel"/>
    <w:tmpl w:val="B442B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EE97CFB"/>
    <w:multiLevelType w:val="singleLevel"/>
    <w:tmpl w:val="2B8889DA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Century" w:hAnsi="Century" w:hint="default"/>
        <w:b w:val="0"/>
        <w:i w:val="0"/>
        <w:sz w:val="28"/>
        <w:u w:val="none"/>
      </w:rPr>
    </w:lvl>
  </w:abstractNum>
  <w:abstractNum w:abstractNumId="70">
    <w:nsid w:val="4FB92316"/>
    <w:multiLevelType w:val="hybridMultilevel"/>
    <w:tmpl w:val="801E7D7A"/>
    <w:lvl w:ilvl="0" w:tplc="988A595C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71">
    <w:nsid w:val="52BE1909"/>
    <w:multiLevelType w:val="hybridMultilevel"/>
    <w:tmpl w:val="6C822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C8101C"/>
    <w:multiLevelType w:val="hybridMultilevel"/>
    <w:tmpl w:val="828252D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2CF2603"/>
    <w:multiLevelType w:val="hybridMultilevel"/>
    <w:tmpl w:val="F2CAE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36120B"/>
    <w:multiLevelType w:val="hybridMultilevel"/>
    <w:tmpl w:val="720A6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4FD30DE"/>
    <w:multiLevelType w:val="hybridMultilevel"/>
    <w:tmpl w:val="DDB86D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513053B"/>
    <w:multiLevelType w:val="hybridMultilevel"/>
    <w:tmpl w:val="8A38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78B3D3D"/>
    <w:multiLevelType w:val="hybridMultilevel"/>
    <w:tmpl w:val="2BA8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7D0157A"/>
    <w:multiLevelType w:val="hybridMultilevel"/>
    <w:tmpl w:val="010A1C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8E919B3"/>
    <w:multiLevelType w:val="hybridMultilevel"/>
    <w:tmpl w:val="42DEB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2E5DDD"/>
    <w:multiLevelType w:val="hybridMultilevel"/>
    <w:tmpl w:val="AB3E0B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204A1C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648111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5A6E6761"/>
    <w:multiLevelType w:val="hybridMultilevel"/>
    <w:tmpl w:val="A18E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8D20BB"/>
    <w:multiLevelType w:val="hybridMultilevel"/>
    <w:tmpl w:val="D604E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B0C1D4B"/>
    <w:multiLevelType w:val="hybridMultilevel"/>
    <w:tmpl w:val="D8F25F88"/>
    <w:lvl w:ilvl="0" w:tplc="F72AC7F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D9D1CB1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C07D67"/>
    <w:multiLevelType w:val="hybridMultilevel"/>
    <w:tmpl w:val="A08A4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A54E50"/>
    <w:multiLevelType w:val="hybridMultilevel"/>
    <w:tmpl w:val="942A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7578AB"/>
    <w:multiLevelType w:val="hybridMultilevel"/>
    <w:tmpl w:val="FD4836BA"/>
    <w:lvl w:ilvl="0" w:tplc="F72AC7F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2800E29"/>
    <w:multiLevelType w:val="hybridMultilevel"/>
    <w:tmpl w:val="C29C6C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63CA080E"/>
    <w:multiLevelType w:val="hybridMultilevel"/>
    <w:tmpl w:val="48F4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3F214B"/>
    <w:multiLevelType w:val="hybridMultilevel"/>
    <w:tmpl w:val="FC6C5C4E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91">
    <w:nsid w:val="644A26F7"/>
    <w:multiLevelType w:val="hybridMultilevel"/>
    <w:tmpl w:val="2B70D7A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652629CE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9F3F3E"/>
    <w:multiLevelType w:val="hybridMultilevel"/>
    <w:tmpl w:val="1CE6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FF28DD"/>
    <w:multiLevelType w:val="hybridMultilevel"/>
    <w:tmpl w:val="E006F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71F6999"/>
    <w:multiLevelType w:val="hybridMultilevel"/>
    <w:tmpl w:val="A7E216F6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96">
    <w:nsid w:val="69E54A24"/>
    <w:multiLevelType w:val="hybridMultilevel"/>
    <w:tmpl w:val="06DC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C30847"/>
    <w:multiLevelType w:val="hybridMultilevel"/>
    <w:tmpl w:val="5B4E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DE0DBD"/>
    <w:multiLevelType w:val="hybridMultilevel"/>
    <w:tmpl w:val="9E50D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ED2E6E"/>
    <w:multiLevelType w:val="hybridMultilevel"/>
    <w:tmpl w:val="D00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C7B7243"/>
    <w:multiLevelType w:val="hybridMultilevel"/>
    <w:tmpl w:val="7E784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D50571B"/>
    <w:multiLevelType w:val="hybridMultilevel"/>
    <w:tmpl w:val="D7546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786F60"/>
    <w:multiLevelType w:val="hybridMultilevel"/>
    <w:tmpl w:val="F25411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71687298"/>
    <w:multiLevelType w:val="hybridMultilevel"/>
    <w:tmpl w:val="0086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784503"/>
    <w:multiLevelType w:val="hybridMultilevel"/>
    <w:tmpl w:val="8EDA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61A1392"/>
    <w:multiLevelType w:val="hybridMultilevel"/>
    <w:tmpl w:val="1572F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6FF5798"/>
    <w:multiLevelType w:val="hybridMultilevel"/>
    <w:tmpl w:val="5B10F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77496D"/>
    <w:multiLevelType w:val="hybridMultilevel"/>
    <w:tmpl w:val="400A150C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8">
    <w:nsid w:val="793C43DD"/>
    <w:multiLevelType w:val="hybridMultilevel"/>
    <w:tmpl w:val="57AA8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93D7B88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B15166"/>
    <w:multiLevelType w:val="hybridMultilevel"/>
    <w:tmpl w:val="F89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B82FE7"/>
    <w:multiLevelType w:val="hybridMultilevel"/>
    <w:tmpl w:val="BB10C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B886CF1"/>
    <w:multiLevelType w:val="hybridMultilevel"/>
    <w:tmpl w:val="55228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C1F7D69"/>
    <w:multiLevelType w:val="hybridMultilevel"/>
    <w:tmpl w:val="F9CE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CFF0B4F"/>
    <w:multiLevelType w:val="hybridMultilevel"/>
    <w:tmpl w:val="16AE6566"/>
    <w:lvl w:ilvl="0" w:tplc="1442A2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3A330E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F8F5971"/>
    <w:multiLevelType w:val="hybridMultilevel"/>
    <w:tmpl w:val="3998F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7FB64C3A"/>
    <w:multiLevelType w:val="multilevel"/>
    <w:tmpl w:val="23C8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8"/>
  </w:num>
  <w:num w:numId="2">
    <w:abstractNumId w:val="54"/>
  </w:num>
  <w:num w:numId="3">
    <w:abstractNumId w:val="87"/>
  </w:num>
  <w:num w:numId="4">
    <w:abstractNumId w:val="68"/>
  </w:num>
  <w:num w:numId="5">
    <w:abstractNumId w:val="105"/>
  </w:num>
  <w:num w:numId="6">
    <w:abstractNumId w:val="58"/>
  </w:num>
  <w:num w:numId="7">
    <w:abstractNumId w:val="79"/>
  </w:num>
  <w:num w:numId="8">
    <w:abstractNumId w:val="8"/>
  </w:num>
  <w:num w:numId="9">
    <w:abstractNumId w:val="39"/>
  </w:num>
  <w:num w:numId="10">
    <w:abstractNumId w:val="89"/>
  </w:num>
  <w:num w:numId="11">
    <w:abstractNumId w:val="117"/>
  </w:num>
  <w:num w:numId="12">
    <w:abstractNumId w:val="116"/>
  </w:num>
  <w:num w:numId="13">
    <w:abstractNumId w:val="113"/>
  </w:num>
  <w:num w:numId="14">
    <w:abstractNumId w:val="38"/>
  </w:num>
  <w:num w:numId="15">
    <w:abstractNumId w:val="83"/>
  </w:num>
  <w:num w:numId="16">
    <w:abstractNumId w:val="67"/>
  </w:num>
  <w:num w:numId="17">
    <w:abstractNumId w:val="1"/>
  </w:num>
  <w:num w:numId="18">
    <w:abstractNumId w:val="114"/>
  </w:num>
  <w:num w:numId="19">
    <w:abstractNumId w:val="42"/>
  </w:num>
  <w:num w:numId="20">
    <w:abstractNumId w:val="19"/>
  </w:num>
  <w:num w:numId="2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8"/>
  </w:num>
  <w:num w:numId="23">
    <w:abstractNumId w:val="16"/>
  </w:num>
  <w:num w:numId="24">
    <w:abstractNumId w:val="61"/>
  </w:num>
  <w:num w:numId="25">
    <w:abstractNumId w:val="22"/>
  </w:num>
  <w:num w:numId="26">
    <w:abstractNumId w:val="13"/>
  </w:num>
  <w:num w:numId="27">
    <w:abstractNumId w:val="28"/>
  </w:num>
  <w:num w:numId="28">
    <w:abstractNumId w:val="36"/>
  </w:num>
  <w:num w:numId="29">
    <w:abstractNumId w:val="55"/>
  </w:num>
  <w:num w:numId="30">
    <w:abstractNumId w:val="69"/>
  </w:num>
  <w:num w:numId="31">
    <w:abstractNumId w:val="11"/>
  </w:num>
  <w:num w:numId="32">
    <w:abstractNumId w:val="93"/>
  </w:num>
  <w:num w:numId="33">
    <w:abstractNumId w:val="94"/>
  </w:num>
  <w:num w:numId="34">
    <w:abstractNumId w:val="44"/>
  </w:num>
  <w:num w:numId="35">
    <w:abstractNumId w:val="62"/>
  </w:num>
  <w:num w:numId="36">
    <w:abstractNumId w:val="76"/>
  </w:num>
  <w:num w:numId="37">
    <w:abstractNumId w:val="35"/>
  </w:num>
  <w:num w:numId="38">
    <w:abstractNumId w:val="108"/>
  </w:num>
  <w:num w:numId="39">
    <w:abstractNumId w:val="23"/>
  </w:num>
  <w:num w:numId="40">
    <w:abstractNumId w:val="86"/>
  </w:num>
  <w:num w:numId="41">
    <w:abstractNumId w:val="100"/>
  </w:num>
  <w:num w:numId="42">
    <w:abstractNumId w:val="6"/>
  </w:num>
  <w:num w:numId="43">
    <w:abstractNumId w:val="111"/>
  </w:num>
  <w:num w:numId="44">
    <w:abstractNumId w:val="20"/>
  </w:num>
  <w:num w:numId="45">
    <w:abstractNumId w:val="21"/>
  </w:num>
  <w:num w:numId="46">
    <w:abstractNumId w:val="60"/>
  </w:num>
  <w:num w:numId="47">
    <w:abstractNumId w:val="31"/>
  </w:num>
  <w:num w:numId="48">
    <w:abstractNumId w:val="30"/>
  </w:num>
  <w:num w:numId="49">
    <w:abstractNumId w:val="53"/>
  </w:num>
  <w:num w:numId="50">
    <w:abstractNumId w:val="80"/>
  </w:num>
  <w:num w:numId="51">
    <w:abstractNumId w:val="64"/>
  </w:num>
  <w:num w:numId="52">
    <w:abstractNumId w:val="18"/>
  </w:num>
  <w:num w:numId="53">
    <w:abstractNumId w:val="34"/>
  </w:num>
  <w:num w:numId="54">
    <w:abstractNumId w:val="77"/>
  </w:num>
  <w:num w:numId="55">
    <w:abstractNumId w:val="104"/>
  </w:num>
  <w:num w:numId="56">
    <w:abstractNumId w:val="5"/>
  </w:num>
  <w:num w:numId="57">
    <w:abstractNumId w:val="66"/>
  </w:num>
  <w:num w:numId="58">
    <w:abstractNumId w:val="72"/>
  </w:num>
  <w:num w:numId="59">
    <w:abstractNumId w:val="32"/>
  </w:num>
  <w:num w:numId="60">
    <w:abstractNumId w:val="85"/>
  </w:num>
  <w:num w:numId="61">
    <w:abstractNumId w:val="75"/>
  </w:num>
  <w:num w:numId="62">
    <w:abstractNumId w:val="25"/>
  </w:num>
  <w:num w:numId="63">
    <w:abstractNumId w:val="43"/>
  </w:num>
  <w:num w:numId="64">
    <w:abstractNumId w:val="49"/>
  </w:num>
  <w:num w:numId="65">
    <w:abstractNumId w:val="0"/>
  </w:num>
  <w:num w:numId="66">
    <w:abstractNumId w:val="59"/>
  </w:num>
  <w:num w:numId="67">
    <w:abstractNumId w:val="81"/>
  </w:num>
  <w:num w:numId="68">
    <w:abstractNumId w:val="4"/>
  </w:num>
  <w:num w:numId="69">
    <w:abstractNumId w:val="99"/>
  </w:num>
  <w:num w:numId="70">
    <w:abstractNumId w:val="82"/>
  </w:num>
  <w:num w:numId="71">
    <w:abstractNumId w:val="47"/>
  </w:num>
  <w:num w:numId="72">
    <w:abstractNumId w:val="109"/>
  </w:num>
  <w:num w:numId="73">
    <w:abstractNumId w:val="2"/>
  </w:num>
  <w:num w:numId="74">
    <w:abstractNumId w:val="103"/>
  </w:num>
  <w:num w:numId="75">
    <w:abstractNumId w:val="3"/>
  </w:num>
  <w:num w:numId="76">
    <w:abstractNumId w:val="115"/>
  </w:num>
  <w:num w:numId="77">
    <w:abstractNumId w:val="84"/>
  </w:num>
  <w:num w:numId="78">
    <w:abstractNumId w:val="12"/>
  </w:num>
  <w:num w:numId="79">
    <w:abstractNumId w:val="92"/>
  </w:num>
  <w:num w:numId="80">
    <w:abstractNumId w:val="74"/>
  </w:num>
  <w:num w:numId="81">
    <w:abstractNumId w:val="24"/>
  </w:num>
  <w:num w:numId="82">
    <w:abstractNumId w:val="70"/>
  </w:num>
  <w:num w:numId="83">
    <w:abstractNumId w:val="27"/>
  </w:num>
  <w:num w:numId="84">
    <w:abstractNumId w:val="45"/>
  </w:num>
  <w:num w:numId="85">
    <w:abstractNumId w:val="106"/>
  </w:num>
  <w:num w:numId="86">
    <w:abstractNumId w:val="97"/>
  </w:num>
  <w:num w:numId="87">
    <w:abstractNumId w:val="10"/>
  </w:num>
  <w:num w:numId="88">
    <w:abstractNumId w:val="110"/>
  </w:num>
  <w:num w:numId="89">
    <w:abstractNumId w:val="71"/>
  </w:num>
  <w:num w:numId="90">
    <w:abstractNumId w:val="40"/>
  </w:num>
  <w:num w:numId="91">
    <w:abstractNumId w:val="48"/>
  </w:num>
  <w:num w:numId="92">
    <w:abstractNumId w:val="51"/>
  </w:num>
  <w:num w:numId="93">
    <w:abstractNumId w:val="50"/>
  </w:num>
  <w:num w:numId="94">
    <w:abstractNumId w:val="95"/>
  </w:num>
  <w:num w:numId="95">
    <w:abstractNumId w:val="63"/>
  </w:num>
  <w:num w:numId="96">
    <w:abstractNumId w:val="15"/>
  </w:num>
  <w:num w:numId="97">
    <w:abstractNumId w:val="26"/>
  </w:num>
  <w:num w:numId="98">
    <w:abstractNumId w:val="107"/>
  </w:num>
  <w:num w:numId="99">
    <w:abstractNumId w:val="17"/>
  </w:num>
  <w:num w:numId="100">
    <w:abstractNumId w:val="29"/>
  </w:num>
  <w:num w:numId="101">
    <w:abstractNumId w:val="90"/>
  </w:num>
  <w:num w:numId="102">
    <w:abstractNumId w:val="57"/>
  </w:num>
  <w:num w:numId="103">
    <w:abstractNumId w:val="46"/>
  </w:num>
  <w:num w:numId="104">
    <w:abstractNumId w:val="9"/>
  </w:num>
  <w:num w:numId="105">
    <w:abstractNumId w:val="88"/>
  </w:num>
  <w:num w:numId="106">
    <w:abstractNumId w:val="37"/>
  </w:num>
  <w:num w:numId="107">
    <w:abstractNumId w:val="91"/>
  </w:num>
  <w:num w:numId="108">
    <w:abstractNumId w:val="41"/>
  </w:num>
  <w:num w:numId="10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6"/>
  </w:num>
  <w:num w:numId="111">
    <w:abstractNumId w:val="52"/>
  </w:num>
  <w:num w:numId="112">
    <w:abstractNumId w:val="73"/>
  </w:num>
  <w:num w:numId="113">
    <w:abstractNumId w:val="101"/>
  </w:num>
  <w:num w:numId="114">
    <w:abstractNumId w:val="102"/>
  </w:num>
  <w:num w:numId="115">
    <w:abstractNumId w:val="33"/>
  </w:num>
  <w:num w:numId="116">
    <w:abstractNumId w:val="14"/>
  </w:num>
  <w:num w:numId="117">
    <w:abstractNumId w:val="7"/>
  </w:num>
  <w:num w:numId="118">
    <w:abstractNumId w:val="56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AF0"/>
    <w:rsid w:val="00002524"/>
    <w:rsid w:val="00003406"/>
    <w:rsid w:val="000118D0"/>
    <w:rsid w:val="00023E55"/>
    <w:rsid w:val="00024C27"/>
    <w:rsid w:val="00027DB2"/>
    <w:rsid w:val="00042E3B"/>
    <w:rsid w:val="000430AB"/>
    <w:rsid w:val="00046172"/>
    <w:rsid w:val="00056A0E"/>
    <w:rsid w:val="000735AB"/>
    <w:rsid w:val="00084112"/>
    <w:rsid w:val="000863B7"/>
    <w:rsid w:val="00094979"/>
    <w:rsid w:val="000C0F81"/>
    <w:rsid w:val="000C115C"/>
    <w:rsid w:val="000D591C"/>
    <w:rsid w:val="00100F72"/>
    <w:rsid w:val="001119F8"/>
    <w:rsid w:val="00115761"/>
    <w:rsid w:val="001253EB"/>
    <w:rsid w:val="00141891"/>
    <w:rsid w:val="00144D11"/>
    <w:rsid w:val="0014622E"/>
    <w:rsid w:val="0015537F"/>
    <w:rsid w:val="0016074E"/>
    <w:rsid w:val="001674E0"/>
    <w:rsid w:val="00167C7C"/>
    <w:rsid w:val="001956EB"/>
    <w:rsid w:val="00197452"/>
    <w:rsid w:val="00197EF3"/>
    <w:rsid w:val="001A0C6B"/>
    <w:rsid w:val="001A3814"/>
    <w:rsid w:val="001B2DD1"/>
    <w:rsid w:val="001B5F5D"/>
    <w:rsid w:val="001D0502"/>
    <w:rsid w:val="001D5A21"/>
    <w:rsid w:val="001F033A"/>
    <w:rsid w:val="001F4410"/>
    <w:rsid w:val="00204C5D"/>
    <w:rsid w:val="00213BC5"/>
    <w:rsid w:val="002160BD"/>
    <w:rsid w:val="00232B6E"/>
    <w:rsid w:val="002418BC"/>
    <w:rsid w:val="002444AA"/>
    <w:rsid w:val="0025602C"/>
    <w:rsid w:val="00257676"/>
    <w:rsid w:val="00263194"/>
    <w:rsid w:val="00291DAC"/>
    <w:rsid w:val="002D6347"/>
    <w:rsid w:val="002F7AEF"/>
    <w:rsid w:val="00300DB3"/>
    <w:rsid w:val="003134FF"/>
    <w:rsid w:val="0032593F"/>
    <w:rsid w:val="00330846"/>
    <w:rsid w:val="003320E3"/>
    <w:rsid w:val="00372347"/>
    <w:rsid w:val="0038407E"/>
    <w:rsid w:val="003845F0"/>
    <w:rsid w:val="00386486"/>
    <w:rsid w:val="00387EA3"/>
    <w:rsid w:val="00394CE7"/>
    <w:rsid w:val="003A210F"/>
    <w:rsid w:val="003A42B9"/>
    <w:rsid w:val="003A5C15"/>
    <w:rsid w:val="003B442D"/>
    <w:rsid w:val="003B7FF9"/>
    <w:rsid w:val="003C05D5"/>
    <w:rsid w:val="003E0C35"/>
    <w:rsid w:val="003F3AC6"/>
    <w:rsid w:val="00403F04"/>
    <w:rsid w:val="00447DDC"/>
    <w:rsid w:val="00452435"/>
    <w:rsid w:val="00455F2F"/>
    <w:rsid w:val="00460B53"/>
    <w:rsid w:val="0046734B"/>
    <w:rsid w:val="0046734F"/>
    <w:rsid w:val="0047245D"/>
    <w:rsid w:val="00484732"/>
    <w:rsid w:val="0048569D"/>
    <w:rsid w:val="00494F94"/>
    <w:rsid w:val="004951F3"/>
    <w:rsid w:val="004957EE"/>
    <w:rsid w:val="004D14BB"/>
    <w:rsid w:val="004E245C"/>
    <w:rsid w:val="004E2680"/>
    <w:rsid w:val="004F6353"/>
    <w:rsid w:val="00512D3C"/>
    <w:rsid w:val="0052244F"/>
    <w:rsid w:val="00527AF0"/>
    <w:rsid w:val="0057537B"/>
    <w:rsid w:val="00586227"/>
    <w:rsid w:val="00587C77"/>
    <w:rsid w:val="005A044D"/>
    <w:rsid w:val="005A235E"/>
    <w:rsid w:val="005A38E6"/>
    <w:rsid w:val="005B77A8"/>
    <w:rsid w:val="005C5475"/>
    <w:rsid w:val="005C54E7"/>
    <w:rsid w:val="005C7467"/>
    <w:rsid w:val="005C783A"/>
    <w:rsid w:val="005E1B28"/>
    <w:rsid w:val="006061CE"/>
    <w:rsid w:val="006063C0"/>
    <w:rsid w:val="00650451"/>
    <w:rsid w:val="00653967"/>
    <w:rsid w:val="00675F8C"/>
    <w:rsid w:val="0067775B"/>
    <w:rsid w:val="00680026"/>
    <w:rsid w:val="00693011"/>
    <w:rsid w:val="00694ECE"/>
    <w:rsid w:val="006A4E52"/>
    <w:rsid w:val="006A7A76"/>
    <w:rsid w:val="006D4EEF"/>
    <w:rsid w:val="006F3AB2"/>
    <w:rsid w:val="00700D11"/>
    <w:rsid w:val="00706C64"/>
    <w:rsid w:val="00713674"/>
    <w:rsid w:val="0071395B"/>
    <w:rsid w:val="0071643C"/>
    <w:rsid w:val="007201DC"/>
    <w:rsid w:val="00757AA7"/>
    <w:rsid w:val="0076085C"/>
    <w:rsid w:val="007838EF"/>
    <w:rsid w:val="007943CD"/>
    <w:rsid w:val="007A62CD"/>
    <w:rsid w:val="007C24B2"/>
    <w:rsid w:val="007C42FA"/>
    <w:rsid w:val="007D5B09"/>
    <w:rsid w:val="007D5B9A"/>
    <w:rsid w:val="00820CC5"/>
    <w:rsid w:val="00821E6C"/>
    <w:rsid w:val="00836EE2"/>
    <w:rsid w:val="008534B5"/>
    <w:rsid w:val="0086652C"/>
    <w:rsid w:val="00884BAE"/>
    <w:rsid w:val="008A66DD"/>
    <w:rsid w:val="008B24F0"/>
    <w:rsid w:val="008B2981"/>
    <w:rsid w:val="008E53CB"/>
    <w:rsid w:val="008E6D1D"/>
    <w:rsid w:val="008E7B09"/>
    <w:rsid w:val="0090718A"/>
    <w:rsid w:val="009154BD"/>
    <w:rsid w:val="009356FC"/>
    <w:rsid w:val="009451D1"/>
    <w:rsid w:val="00952292"/>
    <w:rsid w:val="0097693A"/>
    <w:rsid w:val="009902B2"/>
    <w:rsid w:val="00993077"/>
    <w:rsid w:val="009A6855"/>
    <w:rsid w:val="009F094F"/>
    <w:rsid w:val="009F518A"/>
    <w:rsid w:val="009F7D28"/>
    <w:rsid w:val="00A1210D"/>
    <w:rsid w:val="00A3696D"/>
    <w:rsid w:val="00A46CCE"/>
    <w:rsid w:val="00A505AD"/>
    <w:rsid w:val="00A75499"/>
    <w:rsid w:val="00A901E7"/>
    <w:rsid w:val="00A92A83"/>
    <w:rsid w:val="00AA1C08"/>
    <w:rsid w:val="00AA3A90"/>
    <w:rsid w:val="00AB5A6E"/>
    <w:rsid w:val="00AD2F0B"/>
    <w:rsid w:val="00AF6A09"/>
    <w:rsid w:val="00B162A3"/>
    <w:rsid w:val="00B21519"/>
    <w:rsid w:val="00B252D4"/>
    <w:rsid w:val="00B51022"/>
    <w:rsid w:val="00B54528"/>
    <w:rsid w:val="00B617C6"/>
    <w:rsid w:val="00B833CB"/>
    <w:rsid w:val="00B85EF6"/>
    <w:rsid w:val="00B86D3B"/>
    <w:rsid w:val="00BA2F66"/>
    <w:rsid w:val="00BA5444"/>
    <w:rsid w:val="00BA62FB"/>
    <w:rsid w:val="00BD018B"/>
    <w:rsid w:val="00BD0E93"/>
    <w:rsid w:val="00BD2B35"/>
    <w:rsid w:val="00BD796E"/>
    <w:rsid w:val="00BF0FF8"/>
    <w:rsid w:val="00BF4129"/>
    <w:rsid w:val="00BF685B"/>
    <w:rsid w:val="00C007C2"/>
    <w:rsid w:val="00C021C9"/>
    <w:rsid w:val="00C235BC"/>
    <w:rsid w:val="00C266FE"/>
    <w:rsid w:val="00C309CA"/>
    <w:rsid w:val="00C35CA5"/>
    <w:rsid w:val="00C80866"/>
    <w:rsid w:val="00C81013"/>
    <w:rsid w:val="00CD7CA9"/>
    <w:rsid w:val="00D01106"/>
    <w:rsid w:val="00D013AA"/>
    <w:rsid w:val="00D10017"/>
    <w:rsid w:val="00D17CDD"/>
    <w:rsid w:val="00D23E93"/>
    <w:rsid w:val="00D35409"/>
    <w:rsid w:val="00D41D15"/>
    <w:rsid w:val="00D501CA"/>
    <w:rsid w:val="00D60C2B"/>
    <w:rsid w:val="00D70FC7"/>
    <w:rsid w:val="00D71257"/>
    <w:rsid w:val="00D77AD1"/>
    <w:rsid w:val="00DA000F"/>
    <w:rsid w:val="00DB46C5"/>
    <w:rsid w:val="00DD57BD"/>
    <w:rsid w:val="00DF4890"/>
    <w:rsid w:val="00DF5890"/>
    <w:rsid w:val="00E208E2"/>
    <w:rsid w:val="00E26F4D"/>
    <w:rsid w:val="00E4344C"/>
    <w:rsid w:val="00E458E8"/>
    <w:rsid w:val="00E53119"/>
    <w:rsid w:val="00E66301"/>
    <w:rsid w:val="00EA01D8"/>
    <w:rsid w:val="00EA1EFB"/>
    <w:rsid w:val="00EB35B6"/>
    <w:rsid w:val="00F01145"/>
    <w:rsid w:val="00F01A5F"/>
    <w:rsid w:val="00F056F3"/>
    <w:rsid w:val="00F23B01"/>
    <w:rsid w:val="00F56715"/>
    <w:rsid w:val="00F629CC"/>
    <w:rsid w:val="00F830D1"/>
    <w:rsid w:val="00F8639B"/>
    <w:rsid w:val="00FA5FB7"/>
    <w:rsid w:val="00FD49EB"/>
    <w:rsid w:val="00FE117A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F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974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F4410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B7F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97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44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7F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527AF0"/>
    <w:rPr>
      <w:sz w:val="28"/>
      <w:lang w:eastAsia="ru-RU"/>
    </w:rPr>
  </w:style>
  <w:style w:type="paragraph" w:styleId="a4">
    <w:name w:val="Body Text"/>
    <w:basedOn w:val="a"/>
    <w:link w:val="a3"/>
    <w:rsid w:val="00527AF0"/>
    <w:pPr>
      <w:spacing w:line="240" w:lineRule="auto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27A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7AF0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259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259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2"/>
    <w:basedOn w:val="a"/>
    <w:next w:val="a8"/>
    <w:rsid w:val="00300DB3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paragraph" w:styleId="a8">
    <w:name w:val="Normal (Web)"/>
    <w:basedOn w:val="a"/>
    <w:uiPriority w:val="99"/>
    <w:unhideWhenUsed/>
    <w:rsid w:val="00300DB3"/>
    <w:rPr>
      <w:sz w:val="24"/>
      <w:szCs w:val="24"/>
    </w:rPr>
  </w:style>
  <w:style w:type="paragraph" w:styleId="22">
    <w:name w:val="Body Text Indent 2"/>
    <w:basedOn w:val="a"/>
    <w:link w:val="23"/>
    <w:rsid w:val="00300DB3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00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00DB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0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00DB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0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2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45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List 3"/>
    <w:basedOn w:val="a"/>
    <w:rsid w:val="00680026"/>
    <w:pPr>
      <w:spacing w:line="240" w:lineRule="auto"/>
      <w:ind w:left="849" w:hanging="283"/>
    </w:pPr>
    <w:rPr>
      <w:sz w:val="20"/>
    </w:rPr>
  </w:style>
  <w:style w:type="table" w:styleId="af">
    <w:name w:val="Table Grid"/>
    <w:basedOn w:val="a1"/>
    <w:rsid w:val="00495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next w:val="a8"/>
    <w:rsid w:val="004951F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1F4410"/>
    <w:rPr>
      <w:b/>
      <w:bCs/>
    </w:rPr>
  </w:style>
  <w:style w:type="character" w:styleId="af1">
    <w:name w:val="Hyperlink"/>
    <w:basedOn w:val="a0"/>
    <w:uiPriority w:val="99"/>
    <w:unhideWhenUsed/>
    <w:rsid w:val="001F4410"/>
    <w:rPr>
      <w:color w:val="0000FF"/>
      <w:u w:val="single"/>
    </w:rPr>
  </w:style>
  <w:style w:type="character" w:customStyle="1" w:styleId="review-h6">
    <w:name w:val="review-h6"/>
    <w:basedOn w:val="a0"/>
    <w:rsid w:val="001F4410"/>
  </w:style>
  <w:style w:type="character" w:customStyle="1" w:styleId="-">
    <w:name w:val="опред-е"/>
    <w:basedOn w:val="a0"/>
    <w:rsid w:val="00042E3B"/>
  </w:style>
  <w:style w:type="paragraph" w:styleId="af2">
    <w:name w:val="No Spacing"/>
    <w:uiPriority w:val="1"/>
    <w:qFormat/>
    <w:rsid w:val="0025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3723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a00">
    <w:name w:val="a0"/>
    <w:basedOn w:val="a"/>
    <w:rsid w:val="006F3AB2"/>
    <w:pPr>
      <w:spacing w:before="120" w:line="240" w:lineRule="auto"/>
    </w:pPr>
    <w:rPr>
      <w:rFonts w:ascii="Arial" w:hAnsi="Arial" w:cs="Arial"/>
      <w:b/>
      <w:bCs/>
      <w:color w:val="000080"/>
      <w:sz w:val="20"/>
    </w:rPr>
  </w:style>
  <w:style w:type="paragraph" w:styleId="af3">
    <w:name w:val="Title"/>
    <w:aliases w:val=" Знак Знак Знак Знак Знак, Знак Знак Знак Знак, Знак Знак Знак"/>
    <w:basedOn w:val="a"/>
    <w:link w:val="af4"/>
    <w:qFormat/>
    <w:rsid w:val="00D17CDD"/>
    <w:pPr>
      <w:spacing w:line="240" w:lineRule="auto"/>
      <w:jc w:val="center"/>
    </w:pPr>
    <w:rPr>
      <w:b/>
      <w:sz w:val="22"/>
      <w:szCs w:val="24"/>
    </w:rPr>
  </w:style>
  <w:style w:type="character" w:customStyle="1" w:styleId="af4">
    <w:name w:val="Название Знак"/>
    <w:aliases w:val=" Знак Знак Знак Знак Знак Знак, Знак Знак Знак Знак Знак1, Знак Знак Знак Знак1"/>
    <w:basedOn w:val="a0"/>
    <w:link w:val="af3"/>
    <w:rsid w:val="00D17CDD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f5">
    <w:name w:val="выделение"/>
    <w:basedOn w:val="a0"/>
    <w:rsid w:val="00C80866"/>
  </w:style>
  <w:style w:type="paragraph" w:customStyle="1" w:styleId="FR1">
    <w:name w:val="FR1"/>
    <w:rsid w:val="003B7FF9"/>
    <w:pPr>
      <w:widowControl w:val="0"/>
      <w:autoSpaceDE w:val="0"/>
      <w:autoSpaceDN w:val="0"/>
      <w:adjustRightInd w:val="0"/>
      <w:spacing w:after="0" w:line="640" w:lineRule="auto"/>
      <w:ind w:left="360" w:firstLine="46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3B7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17C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B617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w-headline">
    <w:name w:val="mw-headline"/>
    <w:basedOn w:val="a0"/>
    <w:rsid w:val="00046172"/>
  </w:style>
  <w:style w:type="paragraph" w:customStyle="1" w:styleId="14">
    <w:name w:val="Стиль1"/>
    <w:basedOn w:val="a"/>
    <w:link w:val="15"/>
    <w:qFormat/>
    <w:rsid w:val="00046172"/>
    <w:pPr>
      <w:spacing w:line="240" w:lineRule="auto"/>
    </w:pPr>
    <w:rPr>
      <w:position w:val="-30"/>
      <w:sz w:val="22"/>
      <w:szCs w:val="22"/>
    </w:rPr>
  </w:style>
  <w:style w:type="character" w:customStyle="1" w:styleId="15">
    <w:name w:val="Стиль1 Знак"/>
    <w:basedOn w:val="a0"/>
    <w:link w:val="14"/>
    <w:rsid w:val="00046172"/>
    <w:rPr>
      <w:rFonts w:ascii="Times New Roman" w:eastAsia="Times New Roman" w:hAnsi="Times New Roman" w:cs="Times New Roman"/>
      <w:position w:val="-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80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6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3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1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95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4128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942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913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531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036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043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614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346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39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5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1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6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oleObject" Target="embeddings/oleObject356.bin"/><Relationship Id="rId769" Type="http://schemas.openxmlformats.org/officeDocument/2006/relationships/oleObject" Target="embeddings/oleObject408.bin"/><Relationship Id="rId97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1" Type="http://schemas.openxmlformats.org/officeDocument/2006/relationships/oleObject" Target="embeddings/oleObject6.bin"/><Relationship Id="rId324" Type="http://schemas.openxmlformats.org/officeDocument/2006/relationships/oleObject" Target="embeddings/oleObject162.bin"/><Relationship Id="rId531" Type="http://schemas.openxmlformats.org/officeDocument/2006/relationships/oleObject" Target="embeddings/oleObject280.bin"/><Relationship Id="rId629" Type="http://schemas.openxmlformats.org/officeDocument/2006/relationships/oleObject" Target="embeddings/oleObject333.bin"/><Relationship Id="rId170" Type="http://schemas.openxmlformats.org/officeDocument/2006/relationships/oleObject" Target="embeddings/oleObject80.bin"/><Relationship Id="rId836" Type="http://schemas.openxmlformats.org/officeDocument/2006/relationships/oleObject" Target="embeddings/oleObject439.bin"/><Relationship Id="rId268" Type="http://schemas.openxmlformats.org/officeDocument/2006/relationships/oleObject" Target="embeddings/oleObject131.bin"/><Relationship Id="rId475" Type="http://schemas.openxmlformats.org/officeDocument/2006/relationships/oleObject" Target="embeddings/oleObject250.bin"/><Relationship Id="rId682" Type="http://schemas.openxmlformats.org/officeDocument/2006/relationships/image" Target="media/image309.wmf"/><Relationship Id="rId903" Type="http://schemas.openxmlformats.org/officeDocument/2006/relationships/image" Target="media/image414.wmf"/><Relationship Id="rId32" Type="http://schemas.openxmlformats.org/officeDocument/2006/relationships/image" Target="media/image13.wmf"/><Relationship Id="rId128" Type="http://schemas.openxmlformats.org/officeDocument/2006/relationships/image" Target="media/image62.wmf"/><Relationship Id="rId335" Type="http://schemas.openxmlformats.org/officeDocument/2006/relationships/image" Target="media/image157.wmf"/><Relationship Id="rId542" Type="http://schemas.openxmlformats.org/officeDocument/2006/relationships/oleObject" Target="embeddings/oleObject285.bin"/><Relationship Id="rId98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81" Type="http://schemas.openxmlformats.org/officeDocument/2006/relationships/image" Target="media/image87.wmf"/><Relationship Id="rId402" Type="http://schemas.openxmlformats.org/officeDocument/2006/relationships/image" Target="media/image186.wmf"/><Relationship Id="rId847" Type="http://schemas.openxmlformats.org/officeDocument/2006/relationships/image" Target="media/image387.wmf"/><Relationship Id="rId279" Type="http://schemas.openxmlformats.org/officeDocument/2006/relationships/image" Target="media/image132.wmf"/><Relationship Id="rId486" Type="http://schemas.openxmlformats.org/officeDocument/2006/relationships/image" Target="media/image217.wmf"/><Relationship Id="rId693" Type="http://schemas.openxmlformats.org/officeDocument/2006/relationships/oleObject" Target="embeddings/oleObject367.bin"/><Relationship Id="rId707" Type="http://schemas.openxmlformats.org/officeDocument/2006/relationships/image" Target="media/image321.wmf"/><Relationship Id="rId914" Type="http://schemas.openxmlformats.org/officeDocument/2006/relationships/oleObject" Target="embeddings/oleObject479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4.bin"/><Relationship Id="rId346" Type="http://schemas.openxmlformats.org/officeDocument/2006/relationships/oleObject" Target="embeddings/oleObject173.bin"/><Relationship Id="rId553" Type="http://schemas.openxmlformats.org/officeDocument/2006/relationships/image" Target="media/image252.wmf"/><Relationship Id="rId760" Type="http://schemas.openxmlformats.org/officeDocument/2006/relationships/image" Target="media/image345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7.bin"/><Relationship Id="rId413" Type="http://schemas.openxmlformats.org/officeDocument/2006/relationships/oleObject" Target="embeddings/oleObject211.bin"/><Relationship Id="rId858" Type="http://schemas.openxmlformats.org/officeDocument/2006/relationships/oleObject" Target="embeddings/oleObject450.bin"/><Relationship Id="rId497" Type="http://schemas.openxmlformats.org/officeDocument/2006/relationships/image" Target="media/image222.wmf"/><Relationship Id="rId620" Type="http://schemas.openxmlformats.org/officeDocument/2006/relationships/image" Target="media/image280.wmf"/><Relationship Id="rId718" Type="http://schemas.openxmlformats.org/officeDocument/2006/relationships/oleObject" Target="embeddings/oleObject380.bin"/><Relationship Id="rId925" Type="http://schemas.openxmlformats.org/officeDocument/2006/relationships/image" Target="media/image425.wmf"/><Relationship Id="rId357" Type="http://schemas.openxmlformats.org/officeDocument/2006/relationships/oleObject" Target="embeddings/oleObject179.bin"/><Relationship Id="rId54" Type="http://schemas.openxmlformats.org/officeDocument/2006/relationships/image" Target="media/image23.wmf"/><Relationship Id="rId217" Type="http://schemas.openxmlformats.org/officeDocument/2006/relationships/image" Target="media/image104.wmf"/><Relationship Id="rId564" Type="http://schemas.openxmlformats.org/officeDocument/2006/relationships/oleObject" Target="embeddings/oleObject296.bin"/><Relationship Id="rId771" Type="http://schemas.openxmlformats.org/officeDocument/2006/relationships/oleObject" Target="embeddings/oleObject409.bin"/><Relationship Id="rId869" Type="http://schemas.openxmlformats.org/officeDocument/2006/relationships/image" Target="media/image398.wmf"/><Relationship Id="rId424" Type="http://schemas.openxmlformats.org/officeDocument/2006/relationships/image" Target="media/image197.wmf"/><Relationship Id="rId631" Type="http://schemas.openxmlformats.org/officeDocument/2006/relationships/oleObject" Target="embeddings/oleObject334.bin"/><Relationship Id="rId729" Type="http://schemas.openxmlformats.org/officeDocument/2006/relationships/oleObject" Target="embeddings/oleObject386.bin"/><Relationship Id="rId270" Type="http://schemas.openxmlformats.org/officeDocument/2006/relationships/oleObject" Target="embeddings/oleObject132.bin"/><Relationship Id="rId93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5" Type="http://schemas.openxmlformats.org/officeDocument/2006/relationships/oleObject" Target="embeddings/oleObject28.bin"/><Relationship Id="rId130" Type="http://schemas.openxmlformats.org/officeDocument/2006/relationships/image" Target="media/image63.wmf"/><Relationship Id="rId368" Type="http://schemas.openxmlformats.org/officeDocument/2006/relationships/image" Target="media/image172.wmf"/><Relationship Id="rId575" Type="http://schemas.openxmlformats.org/officeDocument/2006/relationships/oleObject" Target="embeddings/oleObject302.bin"/><Relationship Id="rId782" Type="http://schemas.openxmlformats.org/officeDocument/2006/relationships/image" Target="media/image356.wmf"/><Relationship Id="rId228" Type="http://schemas.openxmlformats.org/officeDocument/2006/relationships/oleObject" Target="embeddings/oleObject108.bin"/><Relationship Id="rId435" Type="http://schemas.openxmlformats.org/officeDocument/2006/relationships/image" Target="media/image202.wmf"/><Relationship Id="rId642" Type="http://schemas.openxmlformats.org/officeDocument/2006/relationships/oleObject" Target="embeddings/oleObject341.bin"/><Relationship Id="rId281" Type="http://schemas.openxmlformats.org/officeDocument/2006/relationships/image" Target="media/image133.wmf"/><Relationship Id="rId502" Type="http://schemas.openxmlformats.org/officeDocument/2006/relationships/oleObject" Target="embeddings/oleObject267.bin"/><Relationship Id="rId94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6" Type="http://schemas.openxmlformats.org/officeDocument/2006/relationships/image" Target="media/image34.wmf"/><Relationship Id="rId141" Type="http://schemas.openxmlformats.org/officeDocument/2006/relationships/oleObject" Target="embeddings/oleObject65.bin"/><Relationship Id="rId379" Type="http://schemas.openxmlformats.org/officeDocument/2006/relationships/oleObject" Target="embeddings/oleObject192.bin"/><Relationship Id="rId586" Type="http://schemas.openxmlformats.org/officeDocument/2006/relationships/oleObject" Target="embeddings/oleObject308.bin"/><Relationship Id="rId793" Type="http://schemas.openxmlformats.org/officeDocument/2006/relationships/oleObject" Target="embeddings/oleObject420.bin"/><Relationship Id="rId807" Type="http://schemas.openxmlformats.org/officeDocument/2006/relationships/oleObject" Target="embeddings/oleObject425.bin"/><Relationship Id="rId7" Type="http://schemas.openxmlformats.org/officeDocument/2006/relationships/endnotes" Target="endnotes.xml"/><Relationship Id="rId239" Type="http://schemas.openxmlformats.org/officeDocument/2006/relationships/image" Target="media/image115.wmf"/><Relationship Id="rId446" Type="http://schemas.openxmlformats.org/officeDocument/2006/relationships/oleObject" Target="embeddings/oleObject231.bin"/><Relationship Id="rId653" Type="http://schemas.openxmlformats.org/officeDocument/2006/relationships/oleObject" Target="embeddings/oleObject347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3.bin"/><Relationship Id="rId860" Type="http://schemas.openxmlformats.org/officeDocument/2006/relationships/oleObject" Target="embeddings/oleObject451.bin"/><Relationship Id="rId95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87" Type="http://schemas.openxmlformats.org/officeDocument/2006/relationships/oleObject" Target="embeddings/oleObject39.bin"/><Relationship Id="rId513" Type="http://schemas.openxmlformats.org/officeDocument/2006/relationships/oleObject" Target="embeddings/oleObject272.bin"/><Relationship Id="rId597" Type="http://schemas.openxmlformats.org/officeDocument/2006/relationships/oleObject" Target="embeddings/oleObject314.bin"/><Relationship Id="rId720" Type="http://schemas.openxmlformats.org/officeDocument/2006/relationships/oleObject" Target="embeddings/oleObject381.bin"/><Relationship Id="rId818" Type="http://schemas.openxmlformats.org/officeDocument/2006/relationships/image" Target="media/image372.wmf"/><Relationship Id="rId152" Type="http://schemas.openxmlformats.org/officeDocument/2006/relationships/image" Target="media/image72.wmf"/><Relationship Id="rId457" Type="http://schemas.openxmlformats.org/officeDocument/2006/relationships/image" Target="media/image210.wmf"/><Relationship Id="rId664" Type="http://schemas.openxmlformats.org/officeDocument/2006/relationships/image" Target="media/image300.wmf"/><Relationship Id="rId871" Type="http://schemas.openxmlformats.org/officeDocument/2006/relationships/image" Target="media/image399.wmf"/><Relationship Id="rId96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4" Type="http://schemas.openxmlformats.org/officeDocument/2006/relationships/image" Target="media/image4.wmf"/><Relationship Id="rId317" Type="http://schemas.openxmlformats.org/officeDocument/2006/relationships/image" Target="media/image148.wmf"/><Relationship Id="rId524" Type="http://schemas.openxmlformats.org/officeDocument/2006/relationships/oleObject" Target="embeddings/oleObject277.bin"/><Relationship Id="rId731" Type="http://schemas.openxmlformats.org/officeDocument/2006/relationships/image" Target="media/image332.wmf"/><Relationship Id="rId98" Type="http://schemas.openxmlformats.org/officeDocument/2006/relationships/image" Target="media/image45.wmf"/><Relationship Id="rId163" Type="http://schemas.openxmlformats.org/officeDocument/2006/relationships/image" Target="media/image78.wmf"/><Relationship Id="rId370" Type="http://schemas.openxmlformats.org/officeDocument/2006/relationships/image" Target="media/image173.wmf"/><Relationship Id="rId829" Type="http://schemas.openxmlformats.org/officeDocument/2006/relationships/oleObject" Target="embeddings/oleObject436.bin"/><Relationship Id="rId230" Type="http://schemas.openxmlformats.org/officeDocument/2006/relationships/oleObject" Target="embeddings/oleObject109.bin"/><Relationship Id="rId468" Type="http://schemas.openxmlformats.org/officeDocument/2006/relationships/oleObject" Target="embeddings/oleObject245.bin"/><Relationship Id="rId675" Type="http://schemas.openxmlformats.org/officeDocument/2006/relationships/oleObject" Target="embeddings/oleObject358.bin"/><Relationship Id="rId882" Type="http://schemas.openxmlformats.org/officeDocument/2006/relationships/image" Target="media/image404.wmf"/><Relationship Id="rId25" Type="http://schemas.openxmlformats.org/officeDocument/2006/relationships/oleObject" Target="embeddings/oleObject8.bin"/><Relationship Id="rId328" Type="http://schemas.openxmlformats.org/officeDocument/2006/relationships/oleObject" Target="embeddings/oleObject164.bin"/><Relationship Id="rId535" Type="http://schemas.openxmlformats.org/officeDocument/2006/relationships/oleObject" Target="embeddings/oleObject282.bin"/><Relationship Id="rId742" Type="http://schemas.openxmlformats.org/officeDocument/2006/relationships/image" Target="media/image337.wmf"/><Relationship Id="rId174" Type="http://schemas.openxmlformats.org/officeDocument/2006/relationships/oleObject" Target="embeddings/oleObject82.bin"/><Relationship Id="rId381" Type="http://schemas.openxmlformats.org/officeDocument/2006/relationships/oleObject" Target="embeddings/oleObject193.bin"/><Relationship Id="rId602" Type="http://schemas.openxmlformats.org/officeDocument/2006/relationships/image" Target="media/image273.wmf"/><Relationship Id="rId241" Type="http://schemas.openxmlformats.org/officeDocument/2006/relationships/image" Target="media/image116.wmf"/><Relationship Id="rId479" Type="http://schemas.openxmlformats.org/officeDocument/2006/relationships/oleObject" Target="embeddings/oleObject254.bin"/><Relationship Id="rId686" Type="http://schemas.openxmlformats.org/officeDocument/2006/relationships/image" Target="media/image311.wmf"/><Relationship Id="rId893" Type="http://schemas.openxmlformats.org/officeDocument/2006/relationships/oleObject" Target="embeddings/oleObject468.bin"/><Relationship Id="rId907" Type="http://schemas.openxmlformats.org/officeDocument/2006/relationships/image" Target="media/image416.wmf"/><Relationship Id="rId36" Type="http://schemas.openxmlformats.org/officeDocument/2006/relationships/image" Target="media/image15.wmf"/><Relationship Id="rId339" Type="http://schemas.openxmlformats.org/officeDocument/2006/relationships/image" Target="media/image159.wmf"/><Relationship Id="rId546" Type="http://schemas.openxmlformats.org/officeDocument/2006/relationships/oleObject" Target="embeddings/oleObject287.bin"/><Relationship Id="rId753" Type="http://schemas.openxmlformats.org/officeDocument/2006/relationships/oleObject" Target="embeddings/oleObject400.bin"/><Relationship Id="rId101" Type="http://schemas.openxmlformats.org/officeDocument/2006/relationships/oleObject" Target="embeddings/oleObject46.bin"/><Relationship Id="rId185" Type="http://schemas.openxmlformats.org/officeDocument/2006/relationships/image" Target="media/image89.wmf"/><Relationship Id="rId406" Type="http://schemas.openxmlformats.org/officeDocument/2006/relationships/image" Target="media/image188.wmf"/><Relationship Id="rId96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92" Type="http://schemas.openxmlformats.org/officeDocument/2006/relationships/image" Target="media/image181.wmf"/><Relationship Id="rId613" Type="http://schemas.openxmlformats.org/officeDocument/2006/relationships/oleObject" Target="embeddings/oleObject324.bin"/><Relationship Id="rId697" Type="http://schemas.openxmlformats.org/officeDocument/2006/relationships/oleObject" Target="embeddings/oleObject369.bin"/><Relationship Id="rId820" Type="http://schemas.openxmlformats.org/officeDocument/2006/relationships/image" Target="media/image373.wmf"/><Relationship Id="rId918" Type="http://schemas.openxmlformats.org/officeDocument/2006/relationships/oleObject" Target="embeddings/oleObject481.bin"/><Relationship Id="rId252" Type="http://schemas.openxmlformats.org/officeDocument/2006/relationships/oleObject" Target="embeddings/oleObject120.bin"/><Relationship Id="rId47" Type="http://schemas.openxmlformats.org/officeDocument/2006/relationships/oleObject" Target="embeddings/oleObject19.bin"/><Relationship Id="rId112" Type="http://schemas.openxmlformats.org/officeDocument/2006/relationships/image" Target="media/image52.wmf"/><Relationship Id="rId557" Type="http://schemas.openxmlformats.org/officeDocument/2006/relationships/image" Target="media/image254.wmf"/><Relationship Id="rId764" Type="http://schemas.openxmlformats.org/officeDocument/2006/relationships/image" Target="media/image347.wmf"/><Relationship Id="rId97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96" Type="http://schemas.openxmlformats.org/officeDocument/2006/relationships/oleObject" Target="embeddings/oleObject93.bin"/><Relationship Id="rId417" Type="http://schemas.openxmlformats.org/officeDocument/2006/relationships/oleObject" Target="embeddings/oleObject213.bin"/><Relationship Id="rId624" Type="http://schemas.openxmlformats.org/officeDocument/2006/relationships/image" Target="media/image282.wmf"/><Relationship Id="rId831" Type="http://schemas.openxmlformats.org/officeDocument/2006/relationships/oleObject" Target="embeddings/oleObject437.bin"/><Relationship Id="rId263" Type="http://schemas.openxmlformats.org/officeDocument/2006/relationships/oleObject" Target="embeddings/oleObject128.bin"/><Relationship Id="rId470" Type="http://schemas.openxmlformats.org/officeDocument/2006/relationships/oleObject" Target="embeddings/oleObject247.bin"/><Relationship Id="rId92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8" Type="http://schemas.openxmlformats.org/officeDocument/2006/relationships/image" Target="media/image25.wmf"/><Relationship Id="rId123" Type="http://schemas.openxmlformats.org/officeDocument/2006/relationships/image" Target="media/image59.wmf"/><Relationship Id="rId330" Type="http://schemas.openxmlformats.org/officeDocument/2006/relationships/oleObject" Target="embeddings/oleObject165.bin"/><Relationship Id="rId568" Type="http://schemas.openxmlformats.org/officeDocument/2006/relationships/oleObject" Target="embeddings/oleObject298.bin"/><Relationship Id="rId775" Type="http://schemas.openxmlformats.org/officeDocument/2006/relationships/oleObject" Target="embeddings/oleObject411.bin"/><Relationship Id="rId98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28" Type="http://schemas.openxmlformats.org/officeDocument/2006/relationships/image" Target="media/image199.wmf"/><Relationship Id="rId635" Type="http://schemas.openxmlformats.org/officeDocument/2006/relationships/image" Target="media/image287.wmf"/><Relationship Id="rId842" Type="http://schemas.openxmlformats.org/officeDocument/2006/relationships/oleObject" Target="embeddings/oleObject442.bin"/><Relationship Id="rId274" Type="http://schemas.openxmlformats.org/officeDocument/2006/relationships/oleObject" Target="embeddings/oleObject134.bin"/><Relationship Id="rId481" Type="http://schemas.openxmlformats.org/officeDocument/2006/relationships/oleObject" Target="embeddings/oleObject256.bin"/><Relationship Id="rId702" Type="http://schemas.openxmlformats.org/officeDocument/2006/relationships/oleObject" Target="embeddings/oleObject372.bin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30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83.bin"/><Relationship Id="rId579" Type="http://schemas.openxmlformats.org/officeDocument/2006/relationships/oleObject" Target="embeddings/oleObject304.bin"/><Relationship Id="rId744" Type="http://schemas.openxmlformats.org/officeDocument/2006/relationships/image" Target="media/image338.wmf"/><Relationship Id="rId786" Type="http://schemas.openxmlformats.org/officeDocument/2006/relationships/image" Target="media/image358.wmf"/><Relationship Id="rId95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93" Type="http://schemas.openxmlformats.org/officeDocument/2006/relationships/hyperlink" Target="http://www.studmedlib.ru" TargetMode="External"/><Relationship Id="rId80" Type="http://schemas.openxmlformats.org/officeDocument/2006/relationships/image" Target="media/image36.wmf"/><Relationship Id="rId176" Type="http://schemas.openxmlformats.org/officeDocument/2006/relationships/oleObject" Target="embeddings/oleObject83.bin"/><Relationship Id="rId341" Type="http://schemas.openxmlformats.org/officeDocument/2006/relationships/image" Target="media/image160.wmf"/><Relationship Id="rId383" Type="http://schemas.openxmlformats.org/officeDocument/2006/relationships/image" Target="media/image178.wmf"/><Relationship Id="rId439" Type="http://schemas.openxmlformats.org/officeDocument/2006/relationships/oleObject" Target="embeddings/oleObject225.bin"/><Relationship Id="rId590" Type="http://schemas.openxmlformats.org/officeDocument/2006/relationships/oleObject" Target="embeddings/oleObject310.bin"/><Relationship Id="rId604" Type="http://schemas.openxmlformats.org/officeDocument/2006/relationships/image" Target="media/image274.wmf"/><Relationship Id="rId646" Type="http://schemas.openxmlformats.org/officeDocument/2006/relationships/image" Target="media/image291.wmf"/><Relationship Id="rId811" Type="http://schemas.openxmlformats.org/officeDocument/2006/relationships/oleObject" Target="embeddings/oleObject427.bin"/><Relationship Id="rId201" Type="http://schemas.openxmlformats.org/officeDocument/2006/relationships/image" Target="media/image96.wmf"/><Relationship Id="rId243" Type="http://schemas.openxmlformats.org/officeDocument/2006/relationships/image" Target="media/image117.wmf"/><Relationship Id="rId285" Type="http://schemas.openxmlformats.org/officeDocument/2006/relationships/image" Target="media/image135.wmf"/><Relationship Id="rId450" Type="http://schemas.openxmlformats.org/officeDocument/2006/relationships/oleObject" Target="embeddings/oleObject233.bin"/><Relationship Id="rId506" Type="http://schemas.openxmlformats.org/officeDocument/2006/relationships/oleObject" Target="embeddings/oleObject269.bin"/><Relationship Id="rId688" Type="http://schemas.openxmlformats.org/officeDocument/2006/relationships/image" Target="media/image312.wmf"/><Relationship Id="rId853" Type="http://schemas.openxmlformats.org/officeDocument/2006/relationships/image" Target="media/image390.wmf"/><Relationship Id="rId895" Type="http://schemas.openxmlformats.org/officeDocument/2006/relationships/oleObject" Target="embeddings/oleObject469.bin"/><Relationship Id="rId909" Type="http://schemas.openxmlformats.org/officeDocument/2006/relationships/image" Target="media/image417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7.bin"/><Relationship Id="rId310" Type="http://schemas.openxmlformats.org/officeDocument/2006/relationships/oleObject" Target="embeddings/oleObject155.bin"/><Relationship Id="rId492" Type="http://schemas.openxmlformats.org/officeDocument/2006/relationships/oleObject" Target="embeddings/oleObject262.bin"/><Relationship Id="rId548" Type="http://schemas.openxmlformats.org/officeDocument/2006/relationships/oleObject" Target="embeddings/oleObject288.bin"/><Relationship Id="rId713" Type="http://schemas.openxmlformats.org/officeDocument/2006/relationships/image" Target="media/image324.wmf"/><Relationship Id="rId755" Type="http://schemas.openxmlformats.org/officeDocument/2006/relationships/oleObject" Target="embeddings/oleObject401.bin"/><Relationship Id="rId797" Type="http://schemas.openxmlformats.org/officeDocument/2006/relationships/oleObject" Target="embeddings/oleObject422.bin"/><Relationship Id="rId920" Type="http://schemas.openxmlformats.org/officeDocument/2006/relationships/oleObject" Target="embeddings/oleObject482.bin"/><Relationship Id="rId96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1" Type="http://schemas.openxmlformats.org/officeDocument/2006/relationships/oleObject" Target="embeddings/oleObject41.bin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image" Target="media/image165.wmf"/><Relationship Id="rId394" Type="http://schemas.openxmlformats.org/officeDocument/2006/relationships/image" Target="media/image182.wmf"/><Relationship Id="rId408" Type="http://schemas.openxmlformats.org/officeDocument/2006/relationships/image" Target="media/image189.wmf"/><Relationship Id="rId615" Type="http://schemas.openxmlformats.org/officeDocument/2006/relationships/oleObject" Target="embeddings/oleObject326.bin"/><Relationship Id="rId822" Type="http://schemas.openxmlformats.org/officeDocument/2006/relationships/image" Target="media/image374.wmf"/><Relationship Id="rId212" Type="http://schemas.openxmlformats.org/officeDocument/2006/relationships/oleObject" Target="embeddings/oleObject100.bin"/><Relationship Id="rId254" Type="http://schemas.openxmlformats.org/officeDocument/2006/relationships/oleObject" Target="embeddings/oleObject121.bin"/><Relationship Id="rId657" Type="http://schemas.openxmlformats.org/officeDocument/2006/relationships/oleObject" Target="embeddings/oleObject349.bin"/><Relationship Id="rId699" Type="http://schemas.openxmlformats.org/officeDocument/2006/relationships/oleObject" Target="embeddings/oleObject370.bin"/><Relationship Id="rId864" Type="http://schemas.openxmlformats.org/officeDocument/2006/relationships/oleObject" Target="embeddings/oleObject453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296" Type="http://schemas.openxmlformats.org/officeDocument/2006/relationships/oleObject" Target="embeddings/oleObject148.bin"/><Relationship Id="rId461" Type="http://schemas.openxmlformats.org/officeDocument/2006/relationships/oleObject" Target="embeddings/oleObject239.bin"/><Relationship Id="rId517" Type="http://schemas.openxmlformats.org/officeDocument/2006/relationships/image" Target="media/image233.wmf"/><Relationship Id="rId559" Type="http://schemas.openxmlformats.org/officeDocument/2006/relationships/image" Target="media/image255.wmf"/><Relationship Id="rId724" Type="http://schemas.openxmlformats.org/officeDocument/2006/relationships/image" Target="media/image329.wmf"/><Relationship Id="rId766" Type="http://schemas.openxmlformats.org/officeDocument/2006/relationships/image" Target="media/image348.wmf"/><Relationship Id="rId93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0" Type="http://schemas.openxmlformats.org/officeDocument/2006/relationships/image" Target="media/image26.wmf"/><Relationship Id="rId156" Type="http://schemas.openxmlformats.org/officeDocument/2006/relationships/image" Target="media/image74.jpeg"/><Relationship Id="rId198" Type="http://schemas.openxmlformats.org/officeDocument/2006/relationships/oleObject" Target="embeddings/oleObject94.bin"/><Relationship Id="rId321" Type="http://schemas.openxmlformats.org/officeDocument/2006/relationships/image" Target="media/image150.wmf"/><Relationship Id="rId363" Type="http://schemas.openxmlformats.org/officeDocument/2006/relationships/oleObject" Target="embeddings/oleObject182.bin"/><Relationship Id="rId419" Type="http://schemas.openxmlformats.org/officeDocument/2006/relationships/oleObject" Target="embeddings/oleObject214.bin"/><Relationship Id="rId570" Type="http://schemas.openxmlformats.org/officeDocument/2006/relationships/oleObject" Target="embeddings/oleObject299.bin"/><Relationship Id="rId626" Type="http://schemas.openxmlformats.org/officeDocument/2006/relationships/image" Target="media/image283.wmf"/><Relationship Id="rId97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23" Type="http://schemas.openxmlformats.org/officeDocument/2006/relationships/image" Target="media/image107.wmf"/><Relationship Id="rId430" Type="http://schemas.openxmlformats.org/officeDocument/2006/relationships/oleObject" Target="embeddings/oleObject219.bin"/><Relationship Id="rId668" Type="http://schemas.openxmlformats.org/officeDocument/2006/relationships/image" Target="media/image302.wmf"/><Relationship Id="rId833" Type="http://schemas.openxmlformats.org/officeDocument/2006/relationships/image" Target="media/image380.wmf"/><Relationship Id="rId875" Type="http://schemas.openxmlformats.org/officeDocument/2006/relationships/oleObject" Target="embeddings/oleObject459.bin"/><Relationship Id="rId18" Type="http://schemas.openxmlformats.org/officeDocument/2006/relationships/image" Target="media/image6.wmf"/><Relationship Id="rId265" Type="http://schemas.openxmlformats.org/officeDocument/2006/relationships/image" Target="media/image125.wmf"/><Relationship Id="rId472" Type="http://schemas.openxmlformats.org/officeDocument/2006/relationships/oleObject" Target="embeddings/oleObject248.bin"/><Relationship Id="rId528" Type="http://schemas.openxmlformats.org/officeDocument/2006/relationships/image" Target="media/image239.wmf"/><Relationship Id="rId735" Type="http://schemas.openxmlformats.org/officeDocument/2006/relationships/oleObject" Target="embeddings/oleObject390.bin"/><Relationship Id="rId900" Type="http://schemas.openxmlformats.org/officeDocument/2006/relationships/oleObject" Target="embeddings/oleObject472.bin"/><Relationship Id="rId94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25" Type="http://schemas.openxmlformats.org/officeDocument/2006/relationships/oleObject" Target="embeddings/oleObject56.bin"/><Relationship Id="rId167" Type="http://schemas.openxmlformats.org/officeDocument/2006/relationships/image" Target="media/image80.wmf"/><Relationship Id="rId332" Type="http://schemas.openxmlformats.org/officeDocument/2006/relationships/oleObject" Target="embeddings/oleObject166.bin"/><Relationship Id="rId374" Type="http://schemas.openxmlformats.org/officeDocument/2006/relationships/oleObject" Target="embeddings/oleObject189.bin"/><Relationship Id="rId581" Type="http://schemas.openxmlformats.org/officeDocument/2006/relationships/oleObject" Target="embeddings/oleObject305.bin"/><Relationship Id="rId777" Type="http://schemas.openxmlformats.org/officeDocument/2006/relationships/oleObject" Target="embeddings/oleObject412.bin"/><Relationship Id="rId98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1" Type="http://schemas.openxmlformats.org/officeDocument/2006/relationships/oleObject" Target="embeddings/oleObject31.bin"/><Relationship Id="rId234" Type="http://schemas.openxmlformats.org/officeDocument/2006/relationships/oleObject" Target="embeddings/oleObject111.bin"/><Relationship Id="rId637" Type="http://schemas.openxmlformats.org/officeDocument/2006/relationships/oleObject" Target="embeddings/oleObject338.bin"/><Relationship Id="rId679" Type="http://schemas.openxmlformats.org/officeDocument/2006/relationships/oleObject" Target="embeddings/oleObject360.bin"/><Relationship Id="rId802" Type="http://schemas.openxmlformats.org/officeDocument/2006/relationships/diagramQuickStyle" Target="diagrams/quickStyle1.xml"/><Relationship Id="rId844" Type="http://schemas.openxmlformats.org/officeDocument/2006/relationships/oleObject" Target="embeddings/oleObject443.bin"/><Relationship Id="rId886" Type="http://schemas.openxmlformats.org/officeDocument/2006/relationships/image" Target="media/image40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76" Type="http://schemas.openxmlformats.org/officeDocument/2006/relationships/oleObject" Target="embeddings/oleObject135.bin"/><Relationship Id="rId441" Type="http://schemas.openxmlformats.org/officeDocument/2006/relationships/oleObject" Target="embeddings/oleObject227.bin"/><Relationship Id="rId483" Type="http://schemas.openxmlformats.org/officeDocument/2006/relationships/oleObject" Target="embeddings/oleObject257.bin"/><Relationship Id="rId539" Type="http://schemas.openxmlformats.org/officeDocument/2006/relationships/image" Target="media/image245.wmf"/><Relationship Id="rId690" Type="http://schemas.openxmlformats.org/officeDocument/2006/relationships/image" Target="media/image313.wmf"/><Relationship Id="rId704" Type="http://schemas.openxmlformats.org/officeDocument/2006/relationships/oleObject" Target="embeddings/oleObject373.bin"/><Relationship Id="rId746" Type="http://schemas.openxmlformats.org/officeDocument/2006/relationships/image" Target="media/image339.wmf"/><Relationship Id="rId911" Type="http://schemas.openxmlformats.org/officeDocument/2006/relationships/image" Target="media/image418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40.wmf"/><Relationship Id="rId343" Type="http://schemas.openxmlformats.org/officeDocument/2006/relationships/image" Target="media/image161.wmf"/><Relationship Id="rId550" Type="http://schemas.openxmlformats.org/officeDocument/2006/relationships/oleObject" Target="embeddings/oleObject289.bin"/><Relationship Id="rId788" Type="http://schemas.openxmlformats.org/officeDocument/2006/relationships/image" Target="media/image359.wmf"/><Relationship Id="rId95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95" Type="http://schemas.openxmlformats.org/officeDocument/2006/relationships/fontTable" Target="fontTable.xml"/><Relationship Id="rId82" Type="http://schemas.openxmlformats.org/officeDocument/2006/relationships/image" Target="media/image37.wmf"/><Relationship Id="rId203" Type="http://schemas.openxmlformats.org/officeDocument/2006/relationships/image" Target="media/image97.wmf"/><Relationship Id="rId385" Type="http://schemas.openxmlformats.org/officeDocument/2006/relationships/image" Target="media/image179.wmf"/><Relationship Id="rId592" Type="http://schemas.openxmlformats.org/officeDocument/2006/relationships/image" Target="media/image269.wmf"/><Relationship Id="rId606" Type="http://schemas.openxmlformats.org/officeDocument/2006/relationships/oleObject" Target="embeddings/oleObject320.bin"/><Relationship Id="rId648" Type="http://schemas.openxmlformats.org/officeDocument/2006/relationships/image" Target="media/image292.wmf"/><Relationship Id="rId813" Type="http://schemas.openxmlformats.org/officeDocument/2006/relationships/oleObject" Target="embeddings/oleObject428.bin"/><Relationship Id="rId855" Type="http://schemas.openxmlformats.org/officeDocument/2006/relationships/image" Target="media/image391.wmf"/><Relationship Id="rId245" Type="http://schemas.openxmlformats.org/officeDocument/2006/relationships/image" Target="media/image118.wmf"/><Relationship Id="rId287" Type="http://schemas.openxmlformats.org/officeDocument/2006/relationships/image" Target="media/image136.wmf"/><Relationship Id="rId410" Type="http://schemas.openxmlformats.org/officeDocument/2006/relationships/image" Target="media/image190.wmf"/><Relationship Id="rId452" Type="http://schemas.openxmlformats.org/officeDocument/2006/relationships/oleObject" Target="embeddings/oleObject234.bin"/><Relationship Id="rId494" Type="http://schemas.openxmlformats.org/officeDocument/2006/relationships/oleObject" Target="embeddings/oleObject263.bin"/><Relationship Id="rId508" Type="http://schemas.openxmlformats.org/officeDocument/2006/relationships/oleObject" Target="embeddings/oleObject270.bin"/><Relationship Id="rId715" Type="http://schemas.openxmlformats.org/officeDocument/2006/relationships/image" Target="media/image325.wmf"/><Relationship Id="rId897" Type="http://schemas.openxmlformats.org/officeDocument/2006/relationships/oleObject" Target="embeddings/oleObject470.bin"/><Relationship Id="rId922" Type="http://schemas.openxmlformats.org/officeDocument/2006/relationships/oleObject" Target="embeddings/oleObject483.bin"/><Relationship Id="rId105" Type="http://schemas.openxmlformats.org/officeDocument/2006/relationships/oleObject" Target="embeddings/oleObject48.bin"/><Relationship Id="rId147" Type="http://schemas.openxmlformats.org/officeDocument/2006/relationships/oleObject" Target="embeddings/oleObject69.bin"/><Relationship Id="rId312" Type="http://schemas.openxmlformats.org/officeDocument/2006/relationships/oleObject" Target="embeddings/oleObject156.bin"/><Relationship Id="rId354" Type="http://schemas.openxmlformats.org/officeDocument/2006/relationships/image" Target="media/image166.wmf"/><Relationship Id="rId757" Type="http://schemas.openxmlformats.org/officeDocument/2006/relationships/oleObject" Target="embeddings/oleObject402.bin"/><Relationship Id="rId799" Type="http://schemas.openxmlformats.org/officeDocument/2006/relationships/oleObject" Target="embeddings/oleObject423.bin"/><Relationship Id="rId96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1" Type="http://schemas.openxmlformats.org/officeDocument/2006/relationships/oleObject" Target="embeddings/oleObject21.bin"/><Relationship Id="rId93" Type="http://schemas.openxmlformats.org/officeDocument/2006/relationships/oleObject" Target="embeddings/oleObject42.bin"/><Relationship Id="rId189" Type="http://schemas.openxmlformats.org/officeDocument/2006/relationships/image" Target="media/image91.wmf"/><Relationship Id="rId396" Type="http://schemas.openxmlformats.org/officeDocument/2006/relationships/image" Target="media/image183.wmf"/><Relationship Id="rId561" Type="http://schemas.openxmlformats.org/officeDocument/2006/relationships/image" Target="media/image256.wmf"/><Relationship Id="rId617" Type="http://schemas.openxmlformats.org/officeDocument/2006/relationships/oleObject" Target="embeddings/oleObject327.bin"/><Relationship Id="rId659" Type="http://schemas.openxmlformats.org/officeDocument/2006/relationships/oleObject" Target="embeddings/oleObject350.bin"/><Relationship Id="rId824" Type="http://schemas.openxmlformats.org/officeDocument/2006/relationships/image" Target="media/image375.wmf"/><Relationship Id="rId866" Type="http://schemas.openxmlformats.org/officeDocument/2006/relationships/oleObject" Target="embeddings/oleObject454.bin"/><Relationship Id="rId214" Type="http://schemas.openxmlformats.org/officeDocument/2006/relationships/oleObject" Target="embeddings/oleObject101.bin"/><Relationship Id="rId256" Type="http://schemas.openxmlformats.org/officeDocument/2006/relationships/oleObject" Target="embeddings/oleObject122.bin"/><Relationship Id="rId298" Type="http://schemas.openxmlformats.org/officeDocument/2006/relationships/oleObject" Target="embeddings/oleObject149.bin"/><Relationship Id="rId421" Type="http://schemas.openxmlformats.org/officeDocument/2006/relationships/oleObject" Target="embeddings/oleObject215.bin"/><Relationship Id="rId463" Type="http://schemas.openxmlformats.org/officeDocument/2006/relationships/oleObject" Target="embeddings/oleObject241.bin"/><Relationship Id="rId519" Type="http://schemas.openxmlformats.org/officeDocument/2006/relationships/image" Target="media/image234.wmf"/><Relationship Id="rId670" Type="http://schemas.openxmlformats.org/officeDocument/2006/relationships/image" Target="media/image303.wmf"/><Relationship Id="rId116" Type="http://schemas.openxmlformats.org/officeDocument/2006/relationships/oleObject" Target="embeddings/oleObject53.bin"/><Relationship Id="rId158" Type="http://schemas.openxmlformats.org/officeDocument/2006/relationships/oleObject" Target="embeddings/oleObject74.bin"/><Relationship Id="rId323" Type="http://schemas.openxmlformats.org/officeDocument/2006/relationships/image" Target="media/image151.wmf"/><Relationship Id="rId530" Type="http://schemas.openxmlformats.org/officeDocument/2006/relationships/image" Target="media/image240.wmf"/><Relationship Id="rId726" Type="http://schemas.openxmlformats.org/officeDocument/2006/relationships/image" Target="media/image330.wmf"/><Relationship Id="rId768" Type="http://schemas.openxmlformats.org/officeDocument/2006/relationships/image" Target="media/image349.wmf"/><Relationship Id="rId93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7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0" Type="http://schemas.openxmlformats.org/officeDocument/2006/relationships/image" Target="media/image7.wmf"/><Relationship Id="rId62" Type="http://schemas.openxmlformats.org/officeDocument/2006/relationships/image" Target="media/image27.wmf"/><Relationship Id="rId365" Type="http://schemas.openxmlformats.org/officeDocument/2006/relationships/oleObject" Target="embeddings/oleObject183.bin"/><Relationship Id="rId572" Type="http://schemas.openxmlformats.org/officeDocument/2006/relationships/oleObject" Target="embeddings/oleObject300.bin"/><Relationship Id="rId628" Type="http://schemas.openxmlformats.org/officeDocument/2006/relationships/image" Target="media/image284.wmf"/><Relationship Id="rId835" Type="http://schemas.openxmlformats.org/officeDocument/2006/relationships/image" Target="media/image381.wmf"/><Relationship Id="rId225" Type="http://schemas.openxmlformats.org/officeDocument/2006/relationships/image" Target="media/image108.wmf"/><Relationship Id="rId267" Type="http://schemas.openxmlformats.org/officeDocument/2006/relationships/image" Target="media/image126.wmf"/><Relationship Id="rId432" Type="http://schemas.openxmlformats.org/officeDocument/2006/relationships/image" Target="media/image201.wmf"/><Relationship Id="rId474" Type="http://schemas.openxmlformats.org/officeDocument/2006/relationships/image" Target="media/image214.wmf"/><Relationship Id="rId877" Type="http://schemas.openxmlformats.org/officeDocument/2006/relationships/oleObject" Target="embeddings/oleObject460.bin"/><Relationship Id="rId127" Type="http://schemas.openxmlformats.org/officeDocument/2006/relationships/oleObject" Target="embeddings/oleObject57.bin"/><Relationship Id="rId681" Type="http://schemas.openxmlformats.org/officeDocument/2006/relationships/oleObject" Target="embeddings/oleObject361.bin"/><Relationship Id="rId737" Type="http://schemas.openxmlformats.org/officeDocument/2006/relationships/oleObject" Target="embeddings/oleObject391.bin"/><Relationship Id="rId779" Type="http://schemas.openxmlformats.org/officeDocument/2006/relationships/oleObject" Target="embeddings/oleObject413.bin"/><Relationship Id="rId902" Type="http://schemas.openxmlformats.org/officeDocument/2006/relationships/oleObject" Target="embeddings/oleObject473.bin"/><Relationship Id="rId94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8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1" Type="http://schemas.openxmlformats.org/officeDocument/2006/relationships/oleObject" Target="embeddings/oleObject11.bin"/><Relationship Id="rId73" Type="http://schemas.openxmlformats.org/officeDocument/2006/relationships/oleObject" Target="embeddings/oleObject32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7.bin"/><Relationship Id="rId376" Type="http://schemas.openxmlformats.org/officeDocument/2006/relationships/image" Target="media/image175.wmf"/><Relationship Id="rId541" Type="http://schemas.openxmlformats.org/officeDocument/2006/relationships/image" Target="media/image246.wmf"/><Relationship Id="rId583" Type="http://schemas.openxmlformats.org/officeDocument/2006/relationships/oleObject" Target="embeddings/oleObject306.bin"/><Relationship Id="rId639" Type="http://schemas.openxmlformats.org/officeDocument/2006/relationships/oleObject" Target="embeddings/oleObject339.bin"/><Relationship Id="rId790" Type="http://schemas.openxmlformats.org/officeDocument/2006/relationships/image" Target="media/image360.wmf"/><Relationship Id="rId804" Type="http://schemas.openxmlformats.org/officeDocument/2006/relationships/image" Target="media/image365.wmf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36" Type="http://schemas.openxmlformats.org/officeDocument/2006/relationships/oleObject" Target="embeddings/oleObject112.bin"/><Relationship Id="rId278" Type="http://schemas.openxmlformats.org/officeDocument/2006/relationships/oleObject" Target="embeddings/oleObject136.bin"/><Relationship Id="rId401" Type="http://schemas.openxmlformats.org/officeDocument/2006/relationships/oleObject" Target="embeddings/oleObject205.bin"/><Relationship Id="rId443" Type="http://schemas.openxmlformats.org/officeDocument/2006/relationships/oleObject" Target="embeddings/oleObject229.bin"/><Relationship Id="rId650" Type="http://schemas.openxmlformats.org/officeDocument/2006/relationships/image" Target="media/image293.wmf"/><Relationship Id="rId846" Type="http://schemas.openxmlformats.org/officeDocument/2006/relationships/oleObject" Target="embeddings/oleObject444.bin"/><Relationship Id="rId888" Type="http://schemas.openxmlformats.org/officeDocument/2006/relationships/image" Target="media/image407.wmf"/><Relationship Id="rId303" Type="http://schemas.openxmlformats.org/officeDocument/2006/relationships/image" Target="media/image141.wmf"/><Relationship Id="rId485" Type="http://schemas.openxmlformats.org/officeDocument/2006/relationships/oleObject" Target="embeddings/oleObject258.bin"/><Relationship Id="rId692" Type="http://schemas.openxmlformats.org/officeDocument/2006/relationships/image" Target="media/image314.wmf"/><Relationship Id="rId706" Type="http://schemas.openxmlformats.org/officeDocument/2006/relationships/oleObject" Target="embeddings/oleObject374.bin"/><Relationship Id="rId748" Type="http://schemas.openxmlformats.org/officeDocument/2006/relationships/image" Target="media/image340.wmf"/><Relationship Id="rId913" Type="http://schemas.openxmlformats.org/officeDocument/2006/relationships/image" Target="media/image419.wmf"/><Relationship Id="rId95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image" Target="media/image66.wmf"/><Relationship Id="rId345" Type="http://schemas.openxmlformats.org/officeDocument/2006/relationships/image" Target="media/image162.wmf"/><Relationship Id="rId387" Type="http://schemas.openxmlformats.org/officeDocument/2006/relationships/image" Target="media/image180.wmf"/><Relationship Id="rId510" Type="http://schemas.openxmlformats.org/officeDocument/2006/relationships/oleObject" Target="embeddings/oleObject271.bin"/><Relationship Id="rId552" Type="http://schemas.openxmlformats.org/officeDocument/2006/relationships/oleObject" Target="embeddings/oleObject290.bin"/><Relationship Id="rId594" Type="http://schemas.openxmlformats.org/officeDocument/2006/relationships/image" Target="media/image270.wmf"/><Relationship Id="rId608" Type="http://schemas.openxmlformats.org/officeDocument/2006/relationships/image" Target="media/image275.wmf"/><Relationship Id="rId815" Type="http://schemas.openxmlformats.org/officeDocument/2006/relationships/oleObject" Target="embeddings/oleObject429.bin"/><Relationship Id="rId997" Type="http://schemas.openxmlformats.org/officeDocument/2006/relationships/theme" Target="theme/theme1.xml"/><Relationship Id="rId191" Type="http://schemas.openxmlformats.org/officeDocument/2006/relationships/image" Target="media/image92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image" Target="media/image191.wmf"/><Relationship Id="rId857" Type="http://schemas.openxmlformats.org/officeDocument/2006/relationships/image" Target="media/image392.wmf"/><Relationship Id="rId899" Type="http://schemas.openxmlformats.org/officeDocument/2006/relationships/image" Target="media/image412.wmf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2.bin"/><Relationship Id="rId454" Type="http://schemas.openxmlformats.org/officeDocument/2006/relationships/oleObject" Target="embeddings/oleObject235.bin"/><Relationship Id="rId496" Type="http://schemas.openxmlformats.org/officeDocument/2006/relationships/oleObject" Target="embeddings/oleObject264.bin"/><Relationship Id="rId661" Type="http://schemas.openxmlformats.org/officeDocument/2006/relationships/oleObject" Target="embeddings/oleObject351.bin"/><Relationship Id="rId717" Type="http://schemas.openxmlformats.org/officeDocument/2006/relationships/image" Target="media/image326.wmf"/><Relationship Id="rId759" Type="http://schemas.openxmlformats.org/officeDocument/2006/relationships/oleObject" Target="embeddings/oleObject403.bin"/><Relationship Id="rId924" Type="http://schemas.openxmlformats.org/officeDocument/2006/relationships/oleObject" Target="embeddings/oleObject484.bin"/><Relationship Id="rId96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1" Type="http://schemas.openxmlformats.org/officeDocument/2006/relationships/oleObject" Target="embeddings/oleObject1.bin"/><Relationship Id="rId53" Type="http://schemas.openxmlformats.org/officeDocument/2006/relationships/chart" Target="charts/chart1.xml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7.bin"/><Relationship Id="rId356" Type="http://schemas.openxmlformats.org/officeDocument/2006/relationships/image" Target="media/image167.wmf"/><Relationship Id="rId398" Type="http://schemas.openxmlformats.org/officeDocument/2006/relationships/image" Target="media/image184.wmf"/><Relationship Id="rId521" Type="http://schemas.openxmlformats.org/officeDocument/2006/relationships/image" Target="media/image235.wmf"/><Relationship Id="rId563" Type="http://schemas.openxmlformats.org/officeDocument/2006/relationships/image" Target="media/image257.wmf"/><Relationship Id="rId619" Type="http://schemas.openxmlformats.org/officeDocument/2006/relationships/oleObject" Target="embeddings/oleObject328.bin"/><Relationship Id="rId770" Type="http://schemas.openxmlformats.org/officeDocument/2006/relationships/image" Target="media/image350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2.bin"/><Relationship Id="rId423" Type="http://schemas.openxmlformats.org/officeDocument/2006/relationships/oleObject" Target="embeddings/oleObject216.bin"/><Relationship Id="rId826" Type="http://schemas.openxmlformats.org/officeDocument/2006/relationships/image" Target="media/image376.wmf"/><Relationship Id="rId868" Type="http://schemas.openxmlformats.org/officeDocument/2006/relationships/oleObject" Target="embeddings/oleObject455.bin"/><Relationship Id="rId258" Type="http://schemas.openxmlformats.org/officeDocument/2006/relationships/oleObject" Target="embeddings/oleObject123.bin"/><Relationship Id="rId465" Type="http://schemas.openxmlformats.org/officeDocument/2006/relationships/oleObject" Target="embeddings/oleObject243.bin"/><Relationship Id="rId630" Type="http://schemas.openxmlformats.org/officeDocument/2006/relationships/image" Target="media/image285.wmf"/><Relationship Id="rId672" Type="http://schemas.openxmlformats.org/officeDocument/2006/relationships/image" Target="media/image304.wmf"/><Relationship Id="rId728" Type="http://schemas.openxmlformats.org/officeDocument/2006/relationships/image" Target="media/image331.wmf"/><Relationship Id="rId93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54.bin"/><Relationship Id="rId325" Type="http://schemas.openxmlformats.org/officeDocument/2006/relationships/image" Target="media/image152.wmf"/><Relationship Id="rId367" Type="http://schemas.openxmlformats.org/officeDocument/2006/relationships/oleObject" Target="embeddings/oleObject185.bin"/><Relationship Id="rId532" Type="http://schemas.openxmlformats.org/officeDocument/2006/relationships/image" Target="media/image241.wmf"/><Relationship Id="rId574" Type="http://schemas.openxmlformats.org/officeDocument/2006/relationships/oleObject" Target="embeddings/oleObject301.bin"/><Relationship Id="rId97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71" Type="http://schemas.openxmlformats.org/officeDocument/2006/relationships/image" Target="media/image82.wmf"/><Relationship Id="rId227" Type="http://schemas.openxmlformats.org/officeDocument/2006/relationships/image" Target="media/image109.wmf"/><Relationship Id="rId781" Type="http://schemas.openxmlformats.org/officeDocument/2006/relationships/oleObject" Target="embeddings/oleObject414.bin"/><Relationship Id="rId837" Type="http://schemas.openxmlformats.org/officeDocument/2006/relationships/image" Target="media/image382.wmf"/><Relationship Id="rId879" Type="http://schemas.openxmlformats.org/officeDocument/2006/relationships/oleObject" Target="embeddings/oleObject461.bin"/><Relationship Id="rId269" Type="http://schemas.openxmlformats.org/officeDocument/2006/relationships/image" Target="media/image127.wmf"/><Relationship Id="rId434" Type="http://schemas.openxmlformats.org/officeDocument/2006/relationships/oleObject" Target="embeddings/oleObject222.bin"/><Relationship Id="rId476" Type="http://schemas.openxmlformats.org/officeDocument/2006/relationships/oleObject" Target="embeddings/oleObject251.bin"/><Relationship Id="rId641" Type="http://schemas.openxmlformats.org/officeDocument/2006/relationships/image" Target="media/image289.wmf"/><Relationship Id="rId683" Type="http://schemas.openxmlformats.org/officeDocument/2006/relationships/oleObject" Target="embeddings/oleObject362.bin"/><Relationship Id="rId739" Type="http://schemas.openxmlformats.org/officeDocument/2006/relationships/oleObject" Target="embeddings/oleObject392.bin"/><Relationship Id="rId890" Type="http://schemas.openxmlformats.org/officeDocument/2006/relationships/image" Target="media/image408.wmf"/><Relationship Id="rId904" Type="http://schemas.openxmlformats.org/officeDocument/2006/relationships/oleObject" Target="embeddings/oleObject474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58.bin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8.bin"/><Relationship Id="rId501" Type="http://schemas.openxmlformats.org/officeDocument/2006/relationships/image" Target="media/image224.wmf"/><Relationship Id="rId543" Type="http://schemas.openxmlformats.org/officeDocument/2006/relationships/image" Target="media/image247.wmf"/><Relationship Id="rId94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8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5" Type="http://schemas.openxmlformats.org/officeDocument/2006/relationships/oleObject" Target="embeddings/oleObject33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6.bin"/><Relationship Id="rId378" Type="http://schemas.openxmlformats.org/officeDocument/2006/relationships/image" Target="media/image176.wmf"/><Relationship Id="rId403" Type="http://schemas.openxmlformats.org/officeDocument/2006/relationships/oleObject" Target="embeddings/oleObject206.bin"/><Relationship Id="rId585" Type="http://schemas.openxmlformats.org/officeDocument/2006/relationships/oleObject" Target="embeddings/oleObject307.bin"/><Relationship Id="rId750" Type="http://schemas.openxmlformats.org/officeDocument/2006/relationships/oleObject" Target="embeddings/oleObject398.bin"/><Relationship Id="rId792" Type="http://schemas.openxmlformats.org/officeDocument/2006/relationships/image" Target="media/image361.wmf"/><Relationship Id="rId806" Type="http://schemas.openxmlformats.org/officeDocument/2006/relationships/image" Target="media/image366.wmf"/><Relationship Id="rId848" Type="http://schemas.openxmlformats.org/officeDocument/2006/relationships/oleObject" Target="embeddings/oleObject44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445" Type="http://schemas.openxmlformats.org/officeDocument/2006/relationships/image" Target="media/image204.wmf"/><Relationship Id="rId487" Type="http://schemas.openxmlformats.org/officeDocument/2006/relationships/oleObject" Target="embeddings/oleObject259.bin"/><Relationship Id="rId610" Type="http://schemas.openxmlformats.org/officeDocument/2006/relationships/image" Target="media/image276.wmf"/><Relationship Id="rId652" Type="http://schemas.openxmlformats.org/officeDocument/2006/relationships/image" Target="media/image294.wmf"/><Relationship Id="rId694" Type="http://schemas.openxmlformats.org/officeDocument/2006/relationships/image" Target="media/image315.wmf"/><Relationship Id="rId708" Type="http://schemas.openxmlformats.org/officeDocument/2006/relationships/oleObject" Target="embeddings/oleObject375.bin"/><Relationship Id="rId915" Type="http://schemas.openxmlformats.org/officeDocument/2006/relationships/image" Target="media/image420.wmf"/><Relationship Id="rId291" Type="http://schemas.openxmlformats.org/officeDocument/2006/relationships/oleObject" Target="embeddings/oleObject144.bin"/><Relationship Id="rId305" Type="http://schemas.openxmlformats.org/officeDocument/2006/relationships/image" Target="media/image142.wmf"/><Relationship Id="rId347" Type="http://schemas.openxmlformats.org/officeDocument/2006/relationships/image" Target="media/image163.wmf"/><Relationship Id="rId512" Type="http://schemas.openxmlformats.org/officeDocument/2006/relationships/image" Target="media/image230.wmf"/><Relationship Id="rId95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98.bin"/><Relationship Id="rId554" Type="http://schemas.openxmlformats.org/officeDocument/2006/relationships/oleObject" Target="embeddings/oleObject291.bin"/><Relationship Id="rId596" Type="http://schemas.openxmlformats.org/officeDocument/2006/relationships/image" Target="media/image271.wmf"/><Relationship Id="rId761" Type="http://schemas.openxmlformats.org/officeDocument/2006/relationships/oleObject" Target="embeddings/oleObject404.bin"/><Relationship Id="rId817" Type="http://schemas.openxmlformats.org/officeDocument/2006/relationships/oleObject" Target="embeddings/oleObject430.bin"/><Relationship Id="rId859" Type="http://schemas.openxmlformats.org/officeDocument/2006/relationships/image" Target="media/image393.wmf"/><Relationship Id="rId193" Type="http://schemas.openxmlformats.org/officeDocument/2006/relationships/image" Target="media/image93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image" Target="media/image192.wmf"/><Relationship Id="rId456" Type="http://schemas.openxmlformats.org/officeDocument/2006/relationships/oleObject" Target="embeddings/oleObject236.bin"/><Relationship Id="rId498" Type="http://schemas.openxmlformats.org/officeDocument/2006/relationships/oleObject" Target="embeddings/oleObject265.bin"/><Relationship Id="rId621" Type="http://schemas.openxmlformats.org/officeDocument/2006/relationships/oleObject" Target="embeddings/oleObject329.bin"/><Relationship Id="rId663" Type="http://schemas.openxmlformats.org/officeDocument/2006/relationships/oleObject" Target="embeddings/oleObject352.bin"/><Relationship Id="rId870" Type="http://schemas.openxmlformats.org/officeDocument/2006/relationships/oleObject" Target="embeddings/oleObject456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8.bin"/><Relationship Id="rId523" Type="http://schemas.openxmlformats.org/officeDocument/2006/relationships/image" Target="media/image236.wmf"/><Relationship Id="rId719" Type="http://schemas.openxmlformats.org/officeDocument/2006/relationships/image" Target="media/image327.wmf"/><Relationship Id="rId926" Type="http://schemas.openxmlformats.org/officeDocument/2006/relationships/oleObject" Target="embeddings/oleObject485.bin"/><Relationship Id="rId96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7.wmf"/><Relationship Id="rId358" Type="http://schemas.openxmlformats.org/officeDocument/2006/relationships/image" Target="media/image168.wmf"/><Relationship Id="rId565" Type="http://schemas.openxmlformats.org/officeDocument/2006/relationships/image" Target="media/image258.wmf"/><Relationship Id="rId730" Type="http://schemas.openxmlformats.org/officeDocument/2006/relationships/oleObject" Target="embeddings/oleObject387.bin"/><Relationship Id="rId772" Type="http://schemas.openxmlformats.org/officeDocument/2006/relationships/image" Target="media/image351.wmf"/><Relationship Id="rId828" Type="http://schemas.openxmlformats.org/officeDocument/2006/relationships/image" Target="media/image377.wmf"/><Relationship Id="rId162" Type="http://schemas.openxmlformats.org/officeDocument/2006/relationships/oleObject" Target="embeddings/oleObject76.bin"/><Relationship Id="rId218" Type="http://schemas.openxmlformats.org/officeDocument/2006/relationships/oleObject" Target="embeddings/oleObject103.bin"/><Relationship Id="rId425" Type="http://schemas.openxmlformats.org/officeDocument/2006/relationships/oleObject" Target="embeddings/oleObject217.bin"/><Relationship Id="rId467" Type="http://schemas.openxmlformats.org/officeDocument/2006/relationships/image" Target="media/image212.wmf"/><Relationship Id="rId632" Type="http://schemas.openxmlformats.org/officeDocument/2006/relationships/image" Target="media/image286.wmf"/><Relationship Id="rId271" Type="http://schemas.openxmlformats.org/officeDocument/2006/relationships/image" Target="media/image128.wmf"/><Relationship Id="rId674" Type="http://schemas.openxmlformats.org/officeDocument/2006/relationships/image" Target="media/image305.wmf"/><Relationship Id="rId881" Type="http://schemas.openxmlformats.org/officeDocument/2006/relationships/oleObject" Target="embeddings/oleObject462.bin"/><Relationship Id="rId93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7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4" Type="http://schemas.openxmlformats.org/officeDocument/2006/relationships/image" Target="media/image9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59.bin"/><Relationship Id="rId327" Type="http://schemas.openxmlformats.org/officeDocument/2006/relationships/image" Target="media/image153.wmf"/><Relationship Id="rId369" Type="http://schemas.openxmlformats.org/officeDocument/2006/relationships/oleObject" Target="embeddings/oleObject186.bin"/><Relationship Id="rId534" Type="http://schemas.openxmlformats.org/officeDocument/2006/relationships/image" Target="media/image242.wmf"/><Relationship Id="rId576" Type="http://schemas.openxmlformats.org/officeDocument/2006/relationships/image" Target="media/image263.wmf"/><Relationship Id="rId741" Type="http://schemas.openxmlformats.org/officeDocument/2006/relationships/oleObject" Target="embeddings/oleObject393.bin"/><Relationship Id="rId783" Type="http://schemas.openxmlformats.org/officeDocument/2006/relationships/oleObject" Target="embeddings/oleObject415.bin"/><Relationship Id="rId839" Type="http://schemas.openxmlformats.org/officeDocument/2006/relationships/image" Target="media/image383.wmf"/><Relationship Id="rId99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73" Type="http://schemas.openxmlformats.org/officeDocument/2006/relationships/image" Target="media/image83.wmf"/><Relationship Id="rId229" Type="http://schemas.openxmlformats.org/officeDocument/2006/relationships/image" Target="media/image110.wmf"/><Relationship Id="rId380" Type="http://schemas.openxmlformats.org/officeDocument/2006/relationships/image" Target="media/image177.wmf"/><Relationship Id="rId436" Type="http://schemas.openxmlformats.org/officeDocument/2006/relationships/oleObject" Target="embeddings/oleObject223.bin"/><Relationship Id="rId601" Type="http://schemas.openxmlformats.org/officeDocument/2006/relationships/oleObject" Target="embeddings/oleObject317.bin"/><Relationship Id="rId643" Type="http://schemas.openxmlformats.org/officeDocument/2006/relationships/oleObject" Target="embeddings/oleObject342.bin"/><Relationship Id="rId240" Type="http://schemas.openxmlformats.org/officeDocument/2006/relationships/oleObject" Target="embeddings/oleObject114.bin"/><Relationship Id="rId478" Type="http://schemas.openxmlformats.org/officeDocument/2006/relationships/oleObject" Target="embeddings/oleObject253.bin"/><Relationship Id="rId685" Type="http://schemas.openxmlformats.org/officeDocument/2006/relationships/oleObject" Target="embeddings/oleObject363.bin"/><Relationship Id="rId850" Type="http://schemas.openxmlformats.org/officeDocument/2006/relationships/oleObject" Target="embeddings/oleObject446.bin"/><Relationship Id="rId892" Type="http://schemas.openxmlformats.org/officeDocument/2006/relationships/image" Target="media/image409.wmf"/><Relationship Id="rId906" Type="http://schemas.openxmlformats.org/officeDocument/2006/relationships/oleObject" Target="embeddings/oleObject475.bin"/><Relationship Id="rId94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9.bin"/><Relationship Id="rId503" Type="http://schemas.openxmlformats.org/officeDocument/2006/relationships/image" Target="media/image225.wmf"/><Relationship Id="rId545" Type="http://schemas.openxmlformats.org/officeDocument/2006/relationships/image" Target="media/image248.wmf"/><Relationship Id="rId587" Type="http://schemas.openxmlformats.org/officeDocument/2006/relationships/image" Target="media/image267.wmf"/><Relationship Id="rId710" Type="http://schemas.openxmlformats.org/officeDocument/2006/relationships/oleObject" Target="embeddings/oleObject376.bin"/><Relationship Id="rId752" Type="http://schemas.openxmlformats.org/officeDocument/2006/relationships/image" Target="media/image341.wmf"/><Relationship Id="rId808" Type="http://schemas.openxmlformats.org/officeDocument/2006/relationships/image" Target="media/image367.wmf"/><Relationship Id="rId8" Type="http://schemas.openxmlformats.org/officeDocument/2006/relationships/image" Target="media/image1.jpeg"/><Relationship Id="rId142" Type="http://schemas.openxmlformats.org/officeDocument/2006/relationships/oleObject" Target="embeddings/oleObject66.bin"/><Relationship Id="rId184" Type="http://schemas.openxmlformats.org/officeDocument/2006/relationships/oleObject" Target="embeddings/oleObject87.bin"/><Relationship Id="rId391" Type="http://schemas.openxmlformats.org/officeDocument/2006/relationships/oleObject" Target="embeddings/oleObject200.bin"/><Relationship Id="rId405" Type="http://schemas.openxmlformats.org/officeDocument/2006/relationships/oleObject" Target="embeddings/oleObject207.bin"/><Relationship Id="rId447" Type="http://schemas.openxmlformats.org/officeDocument/2006/relationships/image" Target="media/image205.wmf"/><Relationship Id="rId612" Type="http://schemas.openxmlformats.org/officeDocument/2006/relationships/image" Target="media/image277.wmf"/><Relationship Id="rId794" Type="http://schemas.openxmlformats.org/officeDocument/2006/relationships/image" Target="media/image362.wmf"/><Relationship Id="rId251" Type="http://schemas.openxmlformats.org/officeDocument/2006/relationships/image" Target="media/image121.wmf"/><Relationship Id="rId489" Type="http://schemas.openxmlformats.org/officeDocument/2006/relationships/image" Target="media/image218.wmf"/><Relationship Id="rId654" Type="http://schemas.openxmlformats.org/officeDocument/2006/relationships/image" Target="media/image295.wmf"/><Relationship Id="rId696" Type="http://schemas.openxmlformats.org/officeDocument/2006/relationships/image" Target="media/image316.wmf"/><Relationship Id="rId861" Type="http://schemas.openxmlformats.org/officeDocument/2006/relationships/image" Target="media/image394.wmf"/><Relationship Id="rId917" Type="http://schemas.openxmlformats.org/officeDocument/2006/relationships/image" Target="media/image421.wmf"/><Relationship Id="rId95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6" Type="http://schemas.openxmlformats.org/officeDocument/2006/relationships/image" Target="media/image20.wmf"/><Relationship Id="rId293" Type="http://schemas.openxmlformats.org/officeDocument/2006/relationships/oleObject" Target="embeddings/oleObject146.bin"/><Relationship Id="rId307" Type="http://schemas.openxmlformats.org/officeDocument/2006/relationships/image" Target="media/image143.wmf"/><Relationship Id="rId349" Type="http://schemas.openxmlformats.org/officeDocument/2006/relationships/image" Target="media/image164.wmf"/><Relationship Id="rId514" Type="http://schemas.openxmlformats.org/officeDocument/2006/relationships/image" Target="media/image231.wmf"/><Relationship Id="rId556" Type="http://schemas.openxmlformats.org/officeDocument/2006/relationships/oleObject" Target="embeddings/oleObject292.bin"/><Relationship Id="rId721" Type="http://schemas.openxmlformats.org/officeDocument/2006/relationships/oleObject" Target="embeddings/oleObject382.bin"/><Relationship Id="rId763" Type="http://schemas.openxmlformats.org/officeDocument/2006/relationships/oleObject" Target="embeddings/oleObject405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image" Target="media/image94.wmf"/><Relationship Id="rId209" Type="http://schemas.openxmlformats.org/officeDocument/2006/relationships/image" Target="media/image100.wmf"/><Relationship Id="rId360" Type="http://schemas.openxmlformats.org/officeDocument/2006/relationships/image" Target="media/image169.wmf"/><Relationship Id="rId416" Type="http://schemas.openxmlformats.org/officeDocument/2006/relationships/image" Target="media/image193.wmf"/><Relationship Id="rId598" Type="http://schemas.openxmlformats.org/officeDocument/2006/relationships/oleObject" Target="embeddings/oleObject315.bin"/><Relationship Id="rId819" Type="http://schemas.openxmlformats.org/officeDocument/2006/relationships/oleObject" Target="embeddings/oleObject431.bin"/><Relationship Id="rId97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20" Type="http://schemas.openxmlformats.org/officeDocument/2006/relationships/oleObject" Target="embeddings/oleObject104.bin"/><Relationship Id="rId458" Type="http://schemas.openxmlformats.org/officeDocument/2006/relationships/oleObject" Target="embeddings/oleObject237.bin"/><Relationship Id="rId623" Type="http://schemas.openxmlformats.org/officeDocument/2006/relationships/oleObject" Target="embeddings/oleObject330.bin"/><Relationship Id="rId665" Type="http://schemas.openxmlformats.org/officeDocument/2006/relationships/oleObject" Target="embeddings/oleObject353.bin"/><Relationship Id="rId830" Type="http://schemas.openxmlformats.org/officeDocument/2006/relationships/image" Target="media/image378.wmf"/><Relationship Id="rId872" Type="http://schemas.openxmlformats.org/officeDocument/2006/relationships/oleObject" Target="embeddings/oleObject457.bin"/><Relationship Id="rId928" Type="http://schemas.openxmlformats.org/officeDocument/2006/relationships/oleObject" Target="embeddings/oleObject487.bin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9.bin"/><Relationship Id="rId525" Type="http://schemas.openxmlformats.org/officeDocument/2006/relationships/image" Target="media/image237.wmf"/><Relationship Id="rId567" Type="http://schemas.openxmlformats.org/officeDocument/2006/relationships/image" Target="media/image259.wmf"/><Relationship Id="rId732" Type="http://schemas.openxmlformats.org/officeDocument/2006/relationships/oleObject" Target="embeddings/oleObject388.bin"/><Relationship Id="rId99" Type="http://schemas.openxmlformats.org/officeDocument/2006/relationships/oleObject" Target="embeddings/oleObject45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77.bin"/><Relationship Id="rId371" Type="http://schemas.openxmlformats.org/officeDocument/2006/relationships/oleObject" Target="embeddings/oleObject187.bin"/><Relationship Id="rId774" Type="http://schemas.openxmlformats.org/officeDocument/2006/relationships/image" Target="media/image352.wmf"/><Relationship Id="rId98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27" Type="http://schemas.openxmlformats.org/officeDocument/2006/relationships/oleObject" Target="embeddings/oleObject218.bin"/><Relationship Id="rId469" Type="http://schemas.openxmlformats.org/officeDocument/2006/relationships/oleObject" Target="embeddings/oleObject246.bin"/><Relationship Id="rId634" Type="http://schemas.openxmlformats.org/officeDocument/2006/relationships/oleObject" Target="embeddings/oleObject336.bin"/><Relationship Id="rId676" Type="http://schemas.openxmlformats.org/officeDocument/2006/relationships/image" Target="media/image306.wmf"/><Relationship Id="rId841" Type="http://schemas.openxmlformats.org/officeDocument/2006/relationships/image" Target="media/image384.wmf"/><Relationship Id="rId883" Type="http://schemas.openxmlformats.org/officeDocument/2006/relationships/oleObject" Target="embeddings/oleObject463.bin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73" Type="http://schemas.openxmlformats.org/officeDocument/2006/relationships/image" Target="media/image129.wmf"/><Relationship Id="rId329" Type="http://schemas.openxmlformats.org/officeDocument/2006/relationships/image" Target="media/image154.wmf"/><Relationship Id="rId480" Type="http://schemas.openxmlformats.org/officeDocument/2006/relationships/oleObject" Target="embeddings/oleObject255.bin"/><Relationship Id="rId536" Type="http://schemas.openxmlformats.org/officeDocument/2006/relationships/image" Target="media/image243.wmf"/><Relationship Id="rId701" Type="http://schemas.openxmlformats.org/officeDocument/2006/relationships/image" Target="media/image318.wmf"/><Relationship Id="rId93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8" Type="http://schemas.openxmlformats.org/officeDocument/2006/relationships/image" Target="media/image30.wmf"/><Relationship Id="rId133" Type="http://schemas.openxmlformats.org/officeDocument/2006/relationships/oleObject" Target="embeddings/oleObject61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70.bin"/><Relationship Id="rId578" Type="http://schemas.openxmlformats.org/officeDocument/2006/relationships/image" Target="media/image264.wmf"/><Relationship Id="rId743" Type="http://schemas.openxmlformats.org/officeDocument/2006/relationships/oleObject" Target="embeddings/oleObject394.bin"/><Relationship Id="rId785" Type="http://schemas.openxmlformats.org/officeDocument/2006/relationships/oleObject" Target="embeddings/oleObject416.bin"/><Relationship Id="rId95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9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00" Type="http://schemas.openxmlformats.org/officeDocument/2006/relationships/hyperlink" Target="http://aforizmer.ru/aforizmi/o-statistike" TargetMode="External"/><Relationship Id="rId382" Type="http://schemas.openxmlformats.org/officeDocument/2006/relationships/oleObject" Target="embeddings/oleObject194.bin"/><Relationship Id="rId438" Type="http://schemas.openxmlformats.org/officeDocument/2006/relationships/oleObject" Target="embeddings/oleObject224.bin"/><Relationship Id="rId603" Type="http://schemas.openxmlformats.org/officeDocument/2006/relationships/oleObject" Target="embeddings/oleObject318.bin"/><Relationship Id="rId645" Type="http://schemas.openxmlformats.org/officeDocument/2006/relationships/oleObject" Target="embeddings/oleObject343.bin"/><Relationship Id="rId687" Type="http://schemas.openxmlformats.org/officeDocument/2006/relationships/oleObject" Target="embeddings/oleObject364.bin"/><Relationship Id="rId810" Type="http://schemas.openxmlformats.org/officeDocument/2006/relationships/image" Target="media/image368.wmf"/><Relationship Id="rId852" Type="http://schemas.openxmlformats.org/officeDocument/2006/relationships/oleObject" Target="embeddings/oleObject447.bin"/><Relationship Id="rId908" Type="http://schemas.openxmlformats.org/officeDocument/2006/relationships/oleObject" Target="embeddings/oleObject476.bin"/><Relationship Id="rId242" Type="http://schemas.openxmlformats.org/officeDocument/2006/relationships/oleObject" Target="embeddings/oleObject115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19.wmf"/><Relationship Id="rId505" Type="http://schemas.openxmlformats.org/officeDocument/2006/relationships/image" Target="media/image226.wmf"/><Relationship Id="rId712" Type="http://schemas.openxmlformats.org/officeDocument/2006/relationships/oleObject" Target="embeddings/oleObject377.bin"/><Relationship Id="rId894" Type="http://schemas.openxmlformats.org/officeDocument/2006/relationships/image" Target="media/image410.wmf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44" Type="http://schemas.openxmlformats.org/officeDocument/2006/relationships/oleObject" Target="embeddings/oleObject67.bin"/><Relationship Id="rId547" Type="http://schemas.openxmlformats.org/officeDocument/2006/relationships/image" Target="media/image249.wmf"/><Relationship Id="rId589" Type="http://schemas.openxmlformats.org/officeDocument/2006/relationships/image" Target="media/image268.wmf"/><Relationship Id="rId754" Type="http://schemas.openxmlformats.org/officeDocument/2006/relationships/image" Target="media/image342.wmf"/><Relationship Id="rId796" Type="http://schemas.openxmlformats.org/officeDocument/2006/relationships/image" Target="media/image363.wmf"/><Relationship Id="rId96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0" Type="http://schemas.openxmlformats.org/officeDocument/2006/relationships/image" Target="media/image41.wmf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76.bin"/><Relationship Id="rId393" Type="http://schemas.openxmlformats.org/officeDocument/2006/relationships/oleObject" Target="embeddings/oleObject201.bin"/><Relationship Id="rId407" Type="http://schemas.openxmlformats.org/officeDocument/2006/relationships/oleObject" Target="embeddings/oleObject208.bin"/><Relationship Id="rId449" Type="http://schemas.openxmlformats.org/officeDocument/2006/relationships/image" Target="media/image206.wmf"/><Relationship Id="rId614" Type="http://schemas.openxmlformats.org/officeDocument/2006/relationships/oleObject" Target="embeddings/oleObject325.bin"/><Relationship Id="rId656" Type="http://schemas.openxmlformats.org/officeDocument/2006/relationships/image" Target="media/image296.wmf"/><Relationship Id="rId821" Type="http://schemas.openxmlformats.org/officeDocument/2006/relationships/oleObject" Target="embeddings/oleObject432.bin"/><Relationship Id="rId863" Type="http://schemas.openxmlformats.org/officeDocument/2006/relationships/image" Target="media/image395.wmf"/><Relationship Id="rId211" Type="http://schemas.openxmlformats.org/officeDocument/2006/relationships/image" Target="media/image101.wmf"/><Relationship Id="rId253" Type="http://schemas.openxmlformats.org/officeDocument/2006/relationships/image" Target="media/image122.wmf"/><Relationship Id="rId295" Type="http://schemas.openxmlformats.org/officeDocument/2006/relationships/image" Target="media/image137.wmf"/><Relationship Id="rId309" Type="http://schemas.openxmlformats.org/officeDocument/2006/relationships/image" Target="media/image144.wmf"/><Relationship Id="rId460" Type="http://schemas.openxmlformats.org/officeDocument/2006/relationships/oleObject" Target="embeddings/oleObject238.bin"/><Relationship Id="rId516" Type="http://schemas.openxmlformats.org/officeDocument/2006/relationships/oleObject" Target="embeddings/oleObject273.bin"/><Relationship Id="rId698" Type="http://schemas.openxmlformats.org/officeDocument/2006/relationships/image" Target="media/image317.wmf"/><Relationship Id="rId919" Type="http://schemas.openxmlformats.org/officeDocument/2006/relationships/image" Target="media/image422.wmf"/><Relationship Id="rId48" Type="http://schemas.openxmlformats.org/officeDocument/2006/relationships/image" Target="media/image21.wmf"/><Relationship Id="rId113" Type="http://schemas.openxmlformats.org/officeDocument/2006/relationships/image" Target="media/image53.wmf"/><Relationship Id="rId320" Type="http://schemas.openxmlformats.org/officeDocument/2006/relationships/oleObject" Target="embeddings/oleObject160.bin"/><Relationship Id="rId558" Type="http://schemas.openxmlformats.org/officeDocument/2006/relationships/oleObject" Target="embeddings/oleObject293.bin"/><Relationship Id="rId723" Type="http://schemas.openxmlformats.org/officeDocument/2006/relationships/oleObject" Target="embeddings/oleObject383.bin"/><Relationship Id="rId765" Type="http://schemas.openxmlformats.org/officeDocument/2006/relationships/oleObject" Target="embeddings/oleObject406.bin"/><Relationship Id="rId93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7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55" Type="http://schemas.openxmlformats.org/officeDocument/2006/relationships/oleObject" Target="embeddings/oleObject73.bin"/><Relationship Id="rId197" Type="http://schemas.openxmlformats.org/officeDocument/2006/relationships/image" Target="media/image95.wmf"/><Relationship Id="rId362" Type="http://schemas.openxmlformats.org/officeDocument/2006/relationships/image" Target="media/image170.wmf"/><Relationship Id="rId418" Type="http://schemas.openxmlformats.org/officeDocument/2006/relationships/image" Target="media/image194.wmf"/><Relationship Id="rId625" Type="http://schemas.openxmlformats.org/officeDocument/2006/relationships/oleObject" Target="embeddings/oleObject331.bin"/><Relationship Id="rId832" Type="http://schemas.openxmlformats.org/officeDocument/2006/relationships/image" Target="media/image379.wmf"/><Relationship Id="rId222" Type="http://schemas.openxmlformats.org/officeDocument/2006/relationships/oleObject" Target="embeddings/oleObject105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13.wmf"/><Relationship Id="rId667" Type="http://schemas.openxmlformats.org/officeDocument/2006/relationships/oleObject" Target="embeddings/oleObject354.bin"/><Relationship Id="rId874" Type="http://schemas.openxmlformats.org/officeDocument/2006/relationships/oleObject" Target="embeddings/oleObject458.bin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78.bin"/><Relationship Id="rId569" Type="http://schemas.openxmlformats.org/officeDocument/2006/relationships/image" Target="media/image260.wmf"/><Relationship Id="rId734" Type="http://schemas.openxmlformats.org/officeDocument/2006/relationships/image" Target="media/image333.wmf"/><Relationship Id="rId776" Type="http://schemas.openxmlformats.org/officeDocument/2006/relationships/image" Target="media/image353.wmf"/><Relationship Id="rId94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8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0" Type="http://schemas.openxmlformats.org/officeDocument/2006/relationships/image" Target="media/image31.wmf"/><Relationship Id="rId166" Type="http://schemas.openxmlformats.org/officeDocument/2006/relationships/oleObject" Target="embeddings/oleObject78.bin"/><Relationship Id="rId331" Type="http://schemas.openxmlformats.org/officeDocument/2006/relationships/image" Target="media/image155.wmf"/><Relationship Id="rId373" Type="http://schemas.openxmlformats.org/officeDocument/2006/relationships/oleObject" Target="embeddings/oleObject188.bin"/><Relationship Id="rId429" Type="http://schemas.openxmlformats.org/officeDocument/2006/relationships/image" Target="media/image200.wmf"/><Relationship Id="rId580" Type="http://schemas.openxmlformats.org/officeDocument/2006/relationships/image" Target="media/image265.wmf"/><Relationship Id="rId636" Type="http://schemas.openxmlformats.org/officeDocument/2006/relationships/oleObject" Target="embeddings/oleObject337.bin"/><Relationship Id="rId801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26.bin"/><Relationship Id="rId678" Type="http://schemas.openxmlformats.org/officeDocument/2006/relationships/image" Target="media/image307.wmf"/><Relationship Id="rId843" Type="http://schemas.openxmlformats.org/officeDocument/2006/relationships/image" Target="media/image385.wmf"/><Relationship Id="rId885" Type="http://schemas.openxmlformats.org/officeDocument/2006/relationships/oleObject" Target="embeddings/oleObject464.bin"/><Relationship Id="rId28" Type="http://schemas.openxmlformats.org/officeDocument/2006/relationships/image" Target="media/image11.wmf"/><Relationship Id="rId275" Type="http://schemas.openxmlformats.org/officeDocument/2006/relationships/image" Target="media/image130.wmf"/><Relationship Id="rId300" Type="http://schemas.openxmlformats.org/officeDocument/2006/relationships/oleObject" Target="embeddings/oleObject150.bin"/><Relationship Id="rId482" Type="http://schemas.openxmlformats.org/officeDocument/2006/relationships/image" Target="media/image215.wmf"/><Relationship Id="rId538" Type="http://schemas.openxmlformats.org/officeDocument/2006/relationships/image" Target="media/image244.wmf"/><Relationship Id="rId703" Type="http://schemas.openxmlformats.org/officeDocument/2006/relationships/image" Target="media/image319.wmf"/><Relationship Id="rId745" Type="http://schemas.openxmlformats.org/officeDocument/2006/relationships/oleObject" Target="embeddings/oleObject395.bin"/><Relationship Id="rId910" Type="http://schemas.openxmlformats.org/officeDocument/2006/relationships/oleObject" Target="embeddings/oleObject477.bin"/><Relationship Id="rId95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2.bin"/><Relationship Id="rId177" Type="http://schemas.openxmlformats.org/officeDocument/2006/relationships/image" Target="media/image85.wmf"/><Relationship Id="rId342" Type="http://schemas.openxmlformats.org/officeDocument/2006/relationships/oleObject" Target="embeddings/oleObject171.bin"/><Relationship Id="rId384" Type="http://schemas.openxmlformats.org/officeDocument/2006/relationships/oleObject" Target="embeddings/oleObject195.bin"/><Relationship Id="rId591" Type="http://schemas.openxmlformats.org/officeDocument/2006/relationships/oleObject" Target="embeddings/oleObject311.bin"/><Relationship Id="rId605" Type="http://schemas.openxmlformats.org/officeDocument/2006/relationships/oleObject" Target="embeddings/oleObject319.bin"/><Relationship Id="rId787" Type="http://schemas.openxmlformats.org/officeDocument/2006/relationships/oleObject" Target="embeddings/oleObject417.bin"/><Relationship Id="rId812" Type="http://schemas.openxmlformats.org/officeDocument/2006/relationships/image" Target="media/image369.wmf"/><Relationship Id="rId994" Type="http://schemas.openxmlformats.org/officeDocument/2006/relationships/footer" Target="footer1.xml"/><Relationship Id="rId202" Type="http://schemas.openxmlformats.org/officeDocument/2006/relationships/oleObject" Target="embeddings/oleObject95.bin"/><Relationship Id="rId244" Type="http://schemas.openxmlformats.org/officeDocument/2006/relationships/oleObject" Target="embeddings/oleObject116.bin"/><Relationship Id="rId647" Type="http://schemas.openxmlformats.org/officeDocument/2006/relationships/oleObject" Target="embeddings/oleObject344.bin"/><Relationship Id="rId689" Type="http://schemas.openxmlformats.org/officeDocument/2006/relationships/oleObject" Target="embeddings/oleObject365.bin"/><Relationship Id="rId854" Type="http://schemas.openxmlformats.org/officeDocument/2006/relationships/oleObject" Target="embeddings/oleObject448.bin"/><Relationship Id="rId896" Type="http://schemas.openxmlformats.org/officeDocument/2006/relationships/image" Target="media/image411.wmf"/><Relationship Id="rId39" Type="http://schemas.openxmlformats.org/officeDocument/2006/relationships/oleObject" Target="embeddings/oleObject15.bin"/><Relationship Id="rId286" Type="http://schemas.openxmlformats.org/officeDocument/2006/relationships/oleObject" Target="embeddings/oleObject140.bin"/><Relationship Id="rId451" Type="http://schemas.openxmlformats.org/officeDocument/2006/relationships/image" Target="media/image207.wmf"/><Relationship Id="rId493" Type="http://schemas.openxmlformats.org/officeDocument/2006/relationships/image" Target="media/image220.wmf"/><Relationship Id="rId507" Type="http://schemas.openxmlformats.org/officeDocument/2006/relationships/image" Target="media/image227.wmf"/><Relationship Id="rId549" Type="http://schemas.openxmlformats.org/officeDocument/2006/relationships/image" Target="media/image250.wmf"/><Relationship Id="rId714" Type="http://schemas.openxmlformats.org/officeDocument/2006/relationships/oleObject" Target="embeddings/oleObject378.bin"/><Relationship Id="rId756" Type="http://schemas.openxmlformats.org/officeDocument/2006/relationships/image" Target="media/image343.wmf"/><Relationship Id="rId921" Type="http://schemas.openxmlformats.org/officeDocument/2006/relationships/image" Target="media/image423.wmf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46" Type="http://schemas.openxmlformats.org/officeDocument/2006/relationships/oleObject" Target="embeddings/oleObject68.bin"/><Relationship Id="rId188" Type="http://schemas.openxmlformats.org/officeDocument/2006/relationships/oleObject" Target="embeddings/oleObject89.bin"/><Relationship Id="rId311" Type="http://schemas.openxmlformats.org/officeDocument/2006/relationships/image" Target="media/image145.wmf"/><Relationship Id="rId353" Type="http://schemas.openxmlformats.org/officeDocument/2006/relationships/oleObject" Target="embeddings/oleObject177.bin"/><Relationship Id="rId395" Type="http://schemas.openxmlformats.org/officeDocument/2006/relationships/oleObject" Target="embeddings/oleObject202.bin"/><Relationship Id="rId409" Type="http://schemas.openxmlformats.org/officeDocument/2006/relationships/oleObject" Target="embeddings/oleObject209.bin"/><Relationship Id="rId560" Type="http://schemas.openxmlformats.org/officeDocument/2006/relationships/oleObject" Target="embeddings/oleObject294.bin"/><Relationship Id="rId798" Type="http://schemas.openxmlformats.org/officeDocument/2006/relationships/image" Target="media/image364.wmf"/><Relationship Id="rId96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2" Type="http://schemas.openxmlformats.org/officeDocument/2006/relationships/image" Target="media/image42.wmf"/><Relationship Id="rId213" Type="http://schemas.openxmlformats.org/officeDocument/2006/relationships/image" Target="media/image102.wmf"/><Relationship Id="rId420" Type="http://schemas.openxmlformats.org/officeDocument/2006/relationships/image" Target="media/image195.wmf"/><Relationship Id="rId616" Type="http://schemas.openxmlformats.org/officeDocument/2006/relationships/image" Target="media/image278.wmf"/><Relationship Id="rId658" Type="http://schemas.openxmlformats.org/officeDocument/2006/relationships/image" Target="media/image297.wmf"/><Relationship Id="rId823" Type="http://schemas.openxmlformats.org/officeDocument/2006/relationships/oleObject" Target="embeddings/oleObject433.bin"/><Relationship Id="rId865" Type="http://schemas.openxmlformats.org/officeDocument/2006/relationships/image" Target="media/image396.wmf"/><Relationship Id="rId255" Type="http://schemas.openxmlformats.org/officeDocument/2006/relationships/image" Target="media/image123.wmf"/><Relationship Id="rId297" Type="http://schemas.openxmlformats.org/officeDocument/2006/relationships/image" Target="media/image138.wmf"/><Relationship Id="rId462" Type="http://schemas.openxmlformats.org/officeDocument/2006/relationships/oleObject" Target="embeddings/oleObject240.bin"/><Relationship Id="rId518" Type="http://schemas.openxmlformats.org/officeDocument/2006/relationships/oleObject" Target="embeddings/oleObject274.bin"/><Relationship Id="rId725" Type="http://schemas.openxmlformats.org/officeDocument/2006/relationships/oleObject" Target="embeddings/oleObject384.bin"/><Relationship Id="rId93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61.bin"/><Relationship Id="rId364" Type="http://schemas.openxmlformats.org/officeDocument/2006/relationships/image" Target="media/image171.wmf"/><Relationship Id="rId767" Type="http://schemas.openxmlformats.org/officeDocument/2006/relationships/oleObject" Target="embeddings/oleObject407.bin"/><Relationship Id="rId97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1" Type="http://schemas.openxmlformats.org/officeDocument/2006/relationships/oleObject" Target="embeddings/oleObject26.bin"/><Relationship Id="rId199" Type="http://schemas.openxmlformats.org/officeDocument/2006/relationships/hyperlink" Target="http://aforizmer.ru/aforizmi/dzhordzh-bernard-shou" TargetMode="External"/><Relationship Id="rId571" Type="http://schemas.openxmlformats.org/officeDocument/2006/relationships/image" Target="media/image261.wmf"/><Relationship Id="rId627" Type="http://schemas.openxmlformats.org/officeDocument/2006/relationships/oleObject" Target="embeddings/oleObject332.bin"/><Relationship Id="rId669" Type="http://schemas.openxmlformats.org/officeDocument/2006/relationships/oleObject" Target="embeddings/oleObject355.bin"/><Relationship Id="rId834" Type="http://schemas.openxmlformats.org/officeDocument/2006/relationships/oleObject" Target="embeddings/oleObject438.bin"/><Relationship Id="rId876" Type="http://schemas.openxmlformats.org/officeDocument/2006/relationships/image" Target="media/image401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6.bin"/><Relationship Id="rId266" Type="http://schemas.openxmlformats.org/officeDocument/2006/relationships/oleObject" Target="embeddings/oleObject130.bin"/><Relationship Id="rId431" Type="http://schemas.openxmlformats.org/officeDocument/2006/relationships/oleObject" Target="embeddings/oleObject220.bin"/><Relationship Id="rId473" Type="http://schemas.openxmlformats.org/officeDocument/2006/relationships/oleObject" Target="embeddings/oleObject249.bin"/><Relationship Id="rId529" Type="http://schemas.openxmlformats.org/officeDocument/2006/relationships/oleObject" Target="embeddings/oleObject279.bin"/><Relationship Id="rId680" Type="http://schemas.openxmlformats.org/officeDocument/2006/relationships/image" Target="media/image308.wmf"/><Relationship Id="rId736" Type="http://schemas.openxmlformats.org/officeDocument/2006/relationships/image" Target="media/image334.wmf"/><Relationship Id="rId901" Type="http://schemas.openxmlformats.org/officeDocument/2006/relationships/image" Target="media/image413.wmf"/><Relationship Id="rId30" Type="http://schemas.openxmlformats.org/officeDocument/2006/relationships/image" Target="media/image12.wmf"/><Relationship Id="rId126" Type="http://schemas.openxmlformats.org/officeDocument/2006/relationships/image" Target="media/image61.wmf"/><Relationship Id="rId168" Type="http://schemas.openxmlformats.org/officeDocument/2006/relationships/oleObject" Target="embeddings/oleObject79.bin"/><Relationship Id="rId333" Type="http://schemas.openxmlformats.org/officeDocument/2006/relationships/image" Target="media/image156.wmf"/><Relationship Id="rId540" Type="http://schemas.openxmlformats.org/officeDocument/2006/relationships/oleObject" Target="embeddings/oleObject284.bin"/><Relationship Id="rId778" Type="http://schemas.openxmlformats.org/officeDocument/2006/relationships/image" Target="media/image354.wmf"/><Relationship Id="rId94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8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2" Type="http://schemas.openxmlformats.org/officeDocument/2006/relationships/image" Target="media/image32.wmf"/><Relationship Id="rId375" Type="http://schemas.openxmlformats.org/officeDocument/2006/relationships/oleObject" Target="embeddings/oleObject190.bin"/><Relationship Id="rId582" Type="http://schemas.openxmlformats.org/officeDocument/2006/relationships/image" Target="media/image266.wmf"/><Relationship Id="rId638" Type="http://schemas.openxmlformats.org/officeDocument/2006/relationships/image" Target="media/image288.wmf"/><Relationship Id="rId803" Type="http://schemas.openxmlformats.org/officeDocument/2006/relationships/diagramColors" Target="diagrams/colors1.xml"/><Relationship Id="rId845" Type="http://schemas.openxmlformats.org/officeDocument/2006/relationships/image" Target="media/image386.wmf"/><Relationship Id="rId3" Type="http://schemas.openxmlformats.org/officeDocument/2006/relationships/styles" Target="styles.xml"/><Relationship Id="rId235" Type="http://schemas.openxmlformats.org/officeDocument/2006/relationships/image" Target="media/image113.wmf"/><Relationship Id="rId277" Type="http://schemas.openxmlformats.org/officeDocument/2006/relationships/image" Target="media/image131.wmf"/><Relationship Id="rId400" Type="http://schemas.openxmlformats.org/officeDocument/2006/relationships/image" Target="media/image185.wmf"/><Relationship Id="rId442" Type="http://schemas.openxmlformats.org/officeDocument/2006/relationships/oleObject" Target="embeddings/oleObject228.bin"/><Relationship Id="rId484" Type="http://schemas.openxmlformats.org/officeDocument/2006/relationships/image" Target="media/image216.wmf"/><Relationship Id="rId705" Type="http://schemas.openxmlformats.org/officeDocument/2006/relationships/image" Target="media/image320.wmf"/><Relationship Id="rId887" Type="http://schemas.openxmlformats.org/officeDocument/2006/relationships/oleObject" Target="embeddings/oleObject465.bin"/><Relationship Id="rId137" Type="http://schemas.openxmlformats.org/officeDocument/2006/relationships/oleObject" Target="embeddings/oleObject63.bin"/><Relationship Id="rId302" Type="http://schemas.openxmlformats.org/officeDocument/2006/relationships/oleObject" Target="embeddings/oleObject151.bin"/><Relationship Id="rId344" Type="http://schemas.openxmlformats.org/officeDocument/2006/relationships/oleObject" Target="embeddings/oleObject172.bin"/><Relationship Id="rId691" Type="http://schemas.openxmlformats.org/officeDocument/2006/relationships/oleObject" Target="embeddings/oleObject366.bin"/><Relationship Id="rId747" Type="http://schemas.openxmlformats.org/officeDocument/2006/relationships/oleObject" Target="embeddings/oleObject396.bin"/><Relationship Id="rId789" Type="http://schemas.openxmlformats.org/officeDocument/2006/relationships/oleObject" Target="embeddings/oleObject418.bin"/><Relationship Id="rId912" Type="http://schemas.openxmlformats.org/officeDocument/2006/relationships/oleObject" Target="embeddings/oleObject478.bin"/><Relationship Id="rId95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96" Type="http://schemas.openxmlformats.org/officeDocument/2006/relationships/glossaryDocument" Target="glossary/document.xml"/><Relationship Id="rId41" Type="http://schemas.openxmlformats.org/officeDocument/2006/relationships/oleObject" Target="embeddings/oleObject16.bin"/><Relationship Id="rId83" Type="http://schemas.openxmlformats.org/officeDocument/2006/relationships/oleObject" Target="embeddings/oleObject37.bin"/><Relationship Id="rId179" Type="http://schemas.openxmlformats.org/officeDocument/2006/relationships/image" Target="media/image86.wmf"/><Relationship Id="rId386" Type="http://schemas.openxmlformats.org/officeDocument/2006/relationships/oleObject" Target="embeddings/oleObject196.bin"/><Relationship Id="rId551" Type="http://schemas.openxmlformats.org/officeDocument/2006/relationships/image" Target="media/image251.wmf"/><Relationship Id="rId593" Type="http://schemas.openxmlformats.org/officeDocument/2006/relationships/oleObject" Target="embeddings/oleObject312.bin"/><Relationship Id="rId607" Type="http://schemas.openxmlformats.org/officeDocument/2006/relationships/oleObject" Target="embeddings/oleObject321.bin"/><Relationship Id="rId649" Type="http://schemas.openxmlformats.org/officeDocument/2006/relationships/oleObject" Target="embeddings/oleObject345.bin"/><Relationship Id="rId814" Type="http://schemas.openxmlformats.org/officeDocument/2006/relationships/image" Target="media/image370.wmf"/><Relationship Id="rId856" Type="http://schemas.openxmlformats.org/officeDocument/2006/relationships/oleObject" Target="embeddings/oleObject449.bin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6.bin"/><Relationship Id="rId246" Type="http://schemas.openxmlformats.org/officeDocument/2006/relationships/oleObject" Target="embeddings/oleObject117.bin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10.bin"/><Relationship Id="rId453" Type="http://schemas.openxmlformats.org/officeDocument/2006/relationships/image" Target="media/image208.wmf"/><Relationship Id="rId509" Type="http://schemas.openxmlformats.org/officeDocument/2006/relationships/image" Target="media/image228.wmf"/><Relationship Id="rId660" Type="http://schemas.openxmlformats.org/officeDocument/2006/relationships/image" Target="media/image298.wmf"/><Relationship Id="rId898" Type="http://schemas.openxmlformats.org/officeDocument/2006/relationships/oleObject" Target="embeddings/oleObject471.bin"/><Relationship Id="rId106" Type="http://schemas.openxmlformats.org/officeDocument/2006/relationships/image" Target="media/image49.wmf"/><Relationship Id="rId313" Type="http://schemas.openxmlformats.org/officeDocument/2006/relationships/image" Target="media/image146.wmf"/><Relationship Id="rId495" Type="http://schemas.openxmlformats.org/officeDocument/2006/relationships/image" Target="media/image221.wmf"/><Relationship Id="rId716" Type="http://schemas.openxmlformats.org/officeDocument/2006/relationships/oleObject" Target="embeddings/oleObject379.bin"/><Relationship Id="rId758" Type="http://schemas.openxmlformats.org/officeDocument/2006/relationships/image" Target="media/image344.wmf"/><Relationship Id="rId923" Type="http://schemas.openxmlformats.org/officeDocument/2006/relationships/image" Target="media/image424.wmf"/><Relationship Id="rId96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0" Type="http://schemas.openxmlformats.org/officeDocument/2006/relationships/image" Target="media/image2.wmf"/><Relationship Id="rId52" Type="http://schemas.openxmlformats.org/officeDocument/2006/relationships/oleObject" Target="embeddings/oleObject22.bin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355" Type="http://schemas.openxmlformats.org/officeDocument/2006/relationships/oleObject" Target="embeddings/oleObject178.bin"/><Relationship Id="rId397" Type="http://schemas.openxmlformats.org/officeDocument/2006/relationships/oleObject" Target="embeddings/oleObject203.bin"/><Relationship Id="rId520" Type="http://schemas.openxmlformats.org/officeDocument/2006/relationships/oleObject" Target="embeddings/oleObject275.bin"/><Relationship Id="rId562" Type="http://schemas.openxmlformats.org/officeDocument/2006/relationships/oleObject" Target="embeddings/oleObject295.bin"/><Relationship Id="rId618" Type="http://schemas.openxmlformats.org/officeDocument/2006/relationships/image" Target="media/image279.wmf"/><Relationship Id="rId825" Type="http://schemas.openxmlformats.org/officeDocument/2006/relationships/oleObject" Target="embeddings/oleObject434.bin"/><Relationship Id="rId215" Type="http://schemas.openxmlformats.org/officeDocument/2006/relationships/image" Target="media/image103.wmf"/><Relationship Id="rId257" Type="http://schemas.openxmlformats.org/officeDocument/2006/relationships/image" Target="media/image124.wmf"/><Relationship Id="rId422" Type="http://schemas.openxmlformats.org/officeDocument/2006/relationships/image" Target="media/image196.wmf"/><Relationship Id="rId464" Type="http://schemas.openxmlformats.org/officeDocument/2006/relationships/oleObject" Target="embeddings/oleObject242.bin"/><Relationship Id="rId867" Type="http://schemas.openxmlformats.org/officeDocument/2006/relationships/image" Target="media/image397.wmf"/><Relationship Id="rId299" Type="http://schemas.openxmlformats.org/officeDocument/2006/relationships/image" Target="media/image139.wmf"/><Relationship Id="rId727" Type="http://schemas.openxmlformats.org/officeDocument/2006/relationships/oleObject" Target="embeddings/oleObject385.bin"/><Relationship Id="rId93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3" Type="http://schemas.openxmlformats.org/officeDocument/2006/relationships/oleObject" Target="embeddings/oleObject27.bin"/><Relationship Id="rId159" Type="http://schemas.openxmlformats.org/officeDocument/2006/relationships/image" Target="media/image76.wmf"/><Relationship Id="rId366" Type="http://schemas.openxmlformats.org/officeDocument/2006/relationships/oleObject" Target="embeddings/oleObject184.bin"/><Relationship Id="rId573" Type="http://schemas.openxmlformats.org/officeDocument/2006/relationships/image" Target="media/image262.wmf"/><Relationship Id="rId780" Type="http://schemas.openxmlformats.org/officeDocument/2006/relationships/image" Target="media/image355.wmf"/><Relationship Id="rId226" Type="http://schemas.openxmlformats.org/officeDocument/2006/relationships/oleObject" Target="embeddings/oleObject107.bin"/><Relationship Id="rId433" Type="http://schemas.openxmlformats.org/officeDocument/2006/relationships/oleObject" Target="embeddings/oleObject221.bin"/><Relationship Id="rId878" Type="http://schemas.openxmlformats.org/officeDocument/2006/relationships/image" Target="media/image402.wmf"/><Relationship Id="rId640" Type="http://schemas.openxmlformats.org/officeDocument/2006/relationships/oleObject" Target="embeddings/oleObject340.bin"/><Relationship Id="rId738" Type="http://schemas.openxmlformats.org/officeDocument/2006/relationships/image" Target="media/image335.wmf"/><Relationship Id="rId94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4" Type="http://schemas.openxmlformats.org/officeDocument/2006/relationships/image" Target="media/image33.wmf"/><Relationship Id="rId377" Type="http://schemas.openxmlformats.org/officeDocument/2006/relationships/oleObject" Target="embeddings/oleObject191.bin"/><Relationship Id="rId500" Type="http://schemas.openxmlformats.org/officeDocument/2006/relationships/oleObject" Target="embeddings/oleObject266.bin"/><Relationship Id="rId584" Type="http://schemas.openxmlformats.org/officeDocument/2006/relationships/chart" Target="charts/chart2.xml"/><Relationship Id="rId805" Type="http://schemas.openxmlformats.org/officeDocument/2006/relationships/oleObject" Target="embeddings/oleObject424.bin"/><Relationship Id="rId5" Type="http://schemas.openxmlformats.org/officeDocument/2006/relationships/webSettings" Target="webSettings.xml"/><Relationship Id="rId237" Type="http://schemas.openxmlformats.org/officeDocument/2006/relationships/image" Target="media/image114.wmf"/><Relationship Id="rId791" Type="http://schemas.openxmlformats.org/officeDocument/2006/relationships/oleObject" Target="embeddings/oleObject419.bin"/><Relationship Id="rId889" Type="http://schemas.openxmlformats.org/officeDocument/2006/relationships/oleObject" Target="embeddings/oleObject466.bin"/><Relationship Id="rId444" Type="http://schemas.openxmlformats.org/officeDocument/2006/relationships/oleObject" Target="embeddings/oleObject230.bin"/><Relationship Id="rId651" Type="http://schemas.openxmlformats.org/officeDocument/2006/relationships/oleObject" Target="embeddings/oleObject346.bin"/><Relationship Id="rId749" Type="http://schemas.openxmlformats.org/officeDocument/2006/relationships/oleObject" Target="embeddings/oleObject397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2.bin"/><Relationship Id="rId388" Type="http://schemas.openxmlformats.org/officeDocument/2006/relationships/oleObject" Target="embeddings/oleObject197.bin"/><Relationship Id="rId511" Type="http://schemas.openxmlformats.org/officeDocument/2006/relationships/image" Target="media/image229.wmf"/><Relationship Id="rId609" Type="http://schemas.openxmlformats.org/officeDocument/2006/relationships/oleObject" Target="embeddings/oleObject322.bin"/><Relationship Id="rId95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595" Type="http://schemas.openxmlformats.org/officeDocument/2006/relationships/oleObject" Target="embeddings/oleObject313.bin"/><Relationship Id="rId816" Type="http://schemas.openxmlformats.org/officeDocument/2006/relationships/image" Target="media/image371.wmf"/><Relationship Id="rId248" Type="http://schemas.openxmlformats.org/officeDocument/2006/relationships/oleObject" Target="embeddings/oleObject118.bin"/><Relationship Id="rId455" Type="http://schemas.openxmlformats.org/officeDocument/2006/relationships/image" Target="media/image209.wmf"/><Relationship Id="rId662" Type="http://schemas.openxmlformats.org/officeDocument/2006/relationships/image" Target="media/image299.wmf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image" Target="media/image147.wmf"/><Relationship Id="rId522" Type="http://schemas.openxmlformats.org/officeDocument/2006/relationships/oleObject" Target="embeddings/oleObject276.bin"/><Relationship Id="rId96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96" Type="http://schemas.openxmlformats.org/officeDocument/2006/relationships/image" Target="media/image44.wmf"/><Relationship Id="rId161" Type="http://schemas.openxmlformats.org/officeDocument/2006/relationships/image" Target="media/image77.wmf"/><Relationship Id="rId399" Type="http://schemas.openxmlformats.org/officeDocument/2006/relationships/oleObject" Target="embeddings/oleObject204.bin"/><Relationship Id="rId827" Type="http://schemas.openxmlformats.org/officeDocument/2006/relationships/oleObject" Target="embeddings/oleObject435.bin"/><Relationship Id="rId259" Type="http://schemas.openxmlformats.org/officeDocument/2006/relationships/oleObject" Target="embeddings/oleObject124.bin"/><Relationship Id="rId466" Type="http://schemas.openxmlformats.org/officeDocument/2006/relationships/oleObject" Target="embeddings/oleObject244.bin"/><Relationship Id="rId673" Type="http://schemas.openxmlformats.org/officeDocument/2006/relationships/oleObject" Target="embeddings/oleObject357.bin"/><Relationship Id="rId880" Type="http://schemas.openxmlformats.org/officeDocument/2006/relationships/image" Target="media/image403.wmf"/><Relationship Id="rId23" Type="http://schemas.openxmlformats.org/officeDocument/2006/relationships/oleObject" Target="embeddings/oleObject7.bin"/><Relationship Id="rId119" Type="http://schemas.openxmlformats.org/officeDocument/2006/relationships/image" Target="media/image56.wmf"/><Relationship Id="rId326" Type="http://schemas.openxmlformats.org/officeDocument/2006/relationships/oleObject" Target="embeddings/oleObject163.bin"/><Relationship Id="rId533" Type="http://schemas.openxmlformats.org/officeDocument/2006/relationships/oleObject" Target="embeddings/oleObject281.bin"/><Relationship Id="rId97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40" Type="http://schemas.openxmlformats.org/officeDocument/2006/relationships/image" Target="media/image336.wmf"/><Relationship Id="rId838" Type="http://schemas.openxmlformats.org/officeDocument/2006/relationships/oleObject" Target="embeddings/oleObject440.bin"/><Relationship Id="rId172" Type="http://schemas.openxmlformats.org/officeDocument/2006/relationships/oleObject" Target="embeddings/oleObject81.bin"/><Relationship Id="rId477" Type="http://schemas.openxmlformats.org/officeDocument/2006/relationships/oleObject" Target="embeddings/oleObject252.bin"/><Relationship Id="rId600" Type="http://schemas.openxmlformats.org/officeDocument/2006/relationships/image" Target="media/image272.wmf"/><Relationship Id="rId684" Type="http://schemas.openxmlformats.org/officeDocument/2006/relationships/image" Target="media/image310.wmf"/><Relationship Id="rId337" Type="http://schemas.openxmlformats.org/officeDocument/2006/relationships/image" Target="media/image158.wmf"/><Relationship Id="rId891" Type="http://schemas.openxmlformats.org/officeDocument/2006/relationships/oleObject" Target="embeddings/oleObject467.bin"/><Relationship Id="rId905" Type="http://schemas.openxmlformats.org/officeDocument/2006/relationships/image" Target="media/image415.wmf"/><Relationship Id="rId98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4" Type="http://schemas.openxmlformats.org/officeDocument/2006/relationships/image" Target="media/image14.wmf"/><Relationship Id="rId544" Type="http://schemas.openxmlformats.org/officeDocument/2006/relationships/oleObject" Target="embeddings/oleObject286.bin"/><Relationship Id="rId751" Type="http://schemas.openxmlformats.org/officeDocument/2006/relationships/oleObject" Target="embeddings/oleObject399.bin"/><Relationship Id="rId849" Type="http://schemas.openxmlformats.org/officeDocument/2006/relationships/image" Target="media/image388.wmf"/><Relationship Id="rId183" Type="http://schemas.openxmlformats.org/officeDocument/2006/relationships/image" Target="media/image88.wmf"/><Relationship Id="rId390" Type="http://schemas.openxmlformats.org/officeDocument/2006/relationships/oleObject" Target="embeddings/oleObject199.bin"/><Relationship Id="rId404" Type="http://schemas.openxmlformats.org/officeDocument/2006/relationships/image" Target="media/image187.wmf"/><Relationship Id="rId611" Type="http://schemas.openxmlformats.org/officeDocument/2006/relationships/oleObject" Target="embeddings/oleObject323.bin"/><Relationship Id="rId250" Type="http://schemas.openxmlformats.org/officeDocument/2006/relationships/oleObject" Target="embeddings/oleObject119.bin"/><Relationship Id="rId488" Type="http://schemas.openxmlformats.org/officeDocument/2006/relationships/oleObject" Target="embeddings/oleObject260.bin"/><Relationship Id="rId695" Type="http://schemas.openxmlformats.org/officeDocument/2006/relationships/oleObject" Target="embeddings/oleObject368.bin"/><Relationship Id="rId709" Type="http://schemas.openxmlformats.org/officeDocument/2006/relationships/image" Target="media/image322.wmf"/><Relationship Id="rId916" Type="http://schemas.openxmlformats.org/officeDocument/2006/relationships/oleObject" Target="embeddings/oleObject480.bin"/><Relationship Id="rId45" Type="http://schemas.openxmlformats.org/officeDocument/2006/relationships/oleObject" Target="embeddings/oleObject18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74.bin"/><Relationship Id="rId555" Type="http://schemas.openxmlformats.org/officeDocument/2006/relationships/image" Target="media/image253.wmf"/><Relationship Id="rId762" Type="http://schemas.openxmlformats.org/officeDocument/2006/relationships/image" Target="media/image346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8.bin"/><Relationship Id="rId415" Type="http://schemas.openxmlformats.org/officeDocument/2006/relationships/oleObject" Target="embeddings/oleObject212.bin"/><Relationship Id="rId622" Type="http://schemas.openxmlformats.org/officeDocument/2006/relationships/image" Target="media/image281.wmf"/><Relationship Id="rId261" Type="http://schemas.openxmlformats.org/officeDocument/2006/relationships/oleObject" Target="embeddings/oleObject126.bin"/><Relationship Id="rId499" Type="http://schemas.openxmlformats.org/officeDocument/2006/relationships/image" Target="media/image223.wmf"/><Relationship Id="rId927" Type="http://schemas.openxmlformats.org/officeDocument/2006/relationships/oleObject" Target="embeddings/oleObject486.bin"/><Relationship Id="rId56" Type="http://schemas.openxmlformats.org/officeDocument/2006/relationships/image" Target="media/image24.wmf"/><Relationship Id="rId359" Type="http://schemas.openxmlformats.org/officeDocument/2006/relationships/oleObject" Target="embeddings/oleObject180.bin"/><Relationship Id="rId566" Type="http://schemas.openxmlformats.org/officeDocument/2006/relationships/oleObject" Target="embeddings/oleObject297.bin"/><Relationship Id="rId773" Type="http://schemas.openxmlformats.org/officeDocument/2006/relationships/oleObject" Target="embeddings/oleObject410.bin"/><Relationship Id="rId121" Type="http://schemas.openxmlformats.org/officeDocument/2006/relationships/oleObject" Target="embeddings/oleObject55.bin"/><Relationship Id="rId219" Type="http://schemas.openxmlformats.org/officeDocument/2006/relationships/image" Target="media/image105.wmf"/><Relationship Id="rId426" Type="http://schemas.openxmlformats.org/officeDocument/2006/relationships/image" Target="media/image198.wmf"/><Relationship Id="rId633" Type="http://schemas.openxmlformats.org/officeDocument/2006/relationships/oleObject" Target="embeddings/oleObject335.bin"/><Relationship Id="rId98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840" Type="http://schemas.openxmlformats.org/officeDocument/2006/relationships/oleObject" Target="embeddings/oleObject441.bin"/><Relationship Id="rId93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3.bin"/><Relationship Id="rId577" Type="http://schemas.openxmlformats.org/officeDocument/2006/relationships/oleObject" Target="embeddings/oleObject303.bin"/><Relationship Id="rId700" Type="http://schemas.openxmlformats.org/officeDocument/2006/relationships/oleObject" Target="embeddings/oleObject371.bin"/><Relationship Id="rId132" Type="http://schemas.openxmlformats.org/officeDocument/2006/relationships/oleObject" Target="embeddings/oleObject60.bin"/><Relationship Id="rId784" Type="http://schemas.openxmlformats.org/officeDocument/2006/relationships/image" Target="media/image357.wmf"/><Relationship Id="rId99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37" Type="http://schemas.openxmlformats.org/officeDocument/2006/relationships/image" Target="media/image203.wmf"/><Relationship Id="rId644" Type="http://schemas.openxmlformats.org/officeDocument/2006/relationships/image" Target="media/image290.wmf"/><Relationship Id="rId851" Type="http://schemas.openxmlformats.org/officeDocument/2006/relationships/image" Target="media/image389.wmf"/><Relationship Id="rId283" Type="http://schemas.openxmlformats.org/officeDocument/2006/relationships/image" Target="media/image134.wmf"/><Relationship Id="rId490" Type="http://schemas.openxmlformats.org/officeDocument/2006/relationships/oleObject" Target="embeddings/oleObject261.bin"/><Relationship Id="rId504" Type="http://schemas.openxmlformats.org/officeDocument/2006/relationships/oleObject" Target="embeddings/oleObject268.bin"/><Relationship Id="rId711" Type="http://schemas.openxmlformats.org/officeDocument/2006/relationships/image" Target="media/image323.wmf"/><Relationship Id="rId94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8" Type="http://schemas.openxmlformats.org/officeDocument/2006/relationships/image" Target="media/image35.wmf"/><Relationship Id="rId143" Type="http://schemas.openxmlformats.org/officeDocument/2006/relationships/image" Target="media/image68.wmf"/><Relationship Id="rId350" Type="http://schemas.openxmlformats.org/officeDocument/2006/relationships/oleObject" Target="embeddings/oleObject175.bin"/><Relationship Id="rId588" Type="http://schemas.openxmlformats.org/officeDocument/2006/relationships/oleObject" Target="embeddings/oleObject309.bin"/><Relationship Id="rId795" Type="http://schemas.openxmlformats.org/officeDocument/2006/relationships/oleObject" Target="embeddings/oleObject421.bin"/><Relationship Id="rId809" Type="http://schemas.openxmlformats.org/officeDocument/2006/relationships/oleObject" Target="embeddings/oleObject426.bin"/><Relationship Id="rId9" Type="http://schemas.openxmlformats.org/officeDocument/2006/relationships/hyperlink" Target="http://ru.wikipedia.org/wiki/%D0%90%D1%85%D0%B5%D0%BD%D0%B2%D0%B0%D0%BB%D1%8C,_%D0%93%D0%BE%D1%82%D1%84%D1%80%D0%B8%D0%B4" TargetMode="External"/><Relationship Id="rId210" Type="http://schemas.openxmlformats.org/officeDocument/2006/relationships/oleObject" Target="embeddings/oleObject99.bin"/><Relationship Id="rId448" Type="http://schemas.openxmlformats.org/officeDocument/2006/relationships/oleObject" Target="embeddings/oleObject232.bin"/><Relationship Id="rId655" Type="http://schemas.openxmlformats.org/officeDocument/2006/relationships/oleObject" Target="embeddings/oleObject348.bin"/><Relationship Id="rId862" Type="http://schemas.openxmlformats.org/officeDocument/2006/relationships/oleObject" Target="embeddings/oleObject452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image" Target="media/image232.wmf"/><Relationship Id="rId722" Type="http://schemas.openxmlformats.org/officeDocument/2006/relationships/image" Target="media/image328.wmf"/><Relationship Id="rId89" Type="http://schemas.openxmlformats.org/officeDocument/2006/relationships/oleObject" Target="embeddings/oleObject40.bin"/><Relationship Id="rId154" Type="http://schemas.openxmlformats.org/officeDocument/2006/relationships/image" Target="media/image73.wmf"/><Relationship Id="rId361" Type="http://schemas.openxmlformats.org/officeDocument/2006/relationships/oleObject" Target="embeddings/oleObject181.bin"/><Relationship Id="rId599" Type="http://schemas.openxmlformats.org/officeDocument/2006/relationships/oleObject" Target="embeddings/oleObject316.bin"/><Relationship Id="rId459" Type="http://schemas.openxmlformats.org/officeDocument/2006/relationships/image" Target="media/image211.wmf"/><Relationship Id="rId666" Type="http://schemas.openxmlformats.org/officeDocument/2006/relationships/image" Target="media/image301.wmf"/><Relationship Id="rId873" Type="http://schemas.openxmlformats.org/officeDocument/2006/relationships/image" Target="media/image400.wmf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319" Type="http://schemas.openxmlformats.org/officeDocument/2006/relationships/image" Target="media/image149.wmf"/><Relationship Id="rId526" Type="http://schemas.openxmlformats.org/officeDocument/2006/relationships/image" Target="media/image238.wmf"/><Relationship Id="rId733" Type="http://schemas.openxmlformats.org/officeDocument/2006/relationships/oleObject" Target="embeddings/oleObject389.bin"/><Relationship Id="rId94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65" Type="http://schemas.openxmlformats.org/officeDocument/2006/relationships/image" Target="media/image79.wmf"/><Relationship Id="rId372" Type="http://schemas.openxmlformats.org/officeDocument/2006/relationships/image" Target="media/image174.wmf"/><Relationship Id="rId677" Type="http://schemas.openxmlformats.org/officeDocument/2006/relationships/oleObject" Target="embeddings/oleObject359.bin"/><Relationship Id="rId800" Type="http://schemas.openxmlformats.org/officeDocument/2006/relationships/diagramData" Target="diagrams/data1.xml"/><Relationship Id="rId232" Type="http://schemas.openxmlformats.org/officeDocument/2006/relationships/oleObject" Target="embeddings/oleObject110.bin"/><Relationship Id="rId884" Type="http://schemas.openxmlformats.org/officeDocument/2006/relationships/image" Target="media/image405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lesh\2015-2016\&#1052;&#1077;&#1085;&#1047;&#1072;&#1086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 распределения банков по сумме активов, тыс. руб.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Лист1!$G$10</c:f>
              <c:strCache>
                <c:ptCount val="1"/>
                <c:pt idx="0">
                  <c:v>480-1786</c:v>
                </c:pt>
              </c:strCache>
            </c:strRef>
          </c:tx>
          <c:val>
            <c:numRef>
              <c:f>Лист1!$H$10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Лист1!$G$11</c:f>
              <c:strCache>
                <c:ptCount val="1"/>
                <c:pt idx="0">
                  <c:v>1786-3092</c:v>
                </c:pt>
              </c:strCache>
            </c:strRef>
          </c:tx>
          <c:val>
            <c:numRef>
              <c:f>Лист1!$H$11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Лист1!$G$12</c:f>
              <c:strCache>
                <c:ptCount val="1"/>
                <c:pt idx="0">
                  <c:v>3092-4398</c:v>
                </c:pt>
              </c:strCache>
            </c:strRef>
          </c:tx>
          <c:val>
            <c:numRef>
              <c:f>Лист1!$H$12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Лист1!$G$13</c:f>
              <c:strCache>
                <c:ptCount val="1"/>
                <c:pt idx="0">
                  <c:v>4398-5704</c:v>
                </c:pt>
              </c:strCache>
            </c:strRef>
          </c:tx>
          <c:val>
            <c:numRef>
              <c:f>Лист1!$H$13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Лист1!$G$14</c:f>
              <c:strCache>
                <c:ptCount val="1"/>
                <c:pt idx="0">
                  <c:v>5704-7010</c:v>
                </c:pt>
              </c:strCache>
            </c:strRef>
          </c:tx>
          <c:val>
            <c:numRef>
              <c:f>Лист1!$H$14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94951680"/>
        <c:axId val="94957568"/>
      </c:barChart>
      <c:catAx>
        <c:axId val="94951680"/>
        <c:scaling>
          <c:orientation val="minMax"/>
        </c:scaling>
        <c:axPos val="b"/>
        <c:minorGridlines/>
        <c:tickLblPos val="nextTo"/>
        <c:crossAx val="94957568"/>
        <c:crosses val="autoZero"/>
        <c:auto val="1"/>
        <c:lblAlgn val="ctr"/>
        <c:lblOffset val="100"/>
      </c:catAx>
      <c:valAx>
        <c:axId val="94957568"/>
        <c:scaling>
          <c:orientation val="minMax"/>
          <c:min val="0"/>
        </c:scaling>
        <c:axPos val="l"/>
        <c:majorGridlines/>
        <c:numFmt formatCode="General" sourceLinked="1"/>
        <c:tickLblPos val="nextTo"/>
        <c:crossAx val="94951680"/>
        <c:crosses val="autoZero"/>
        <c:crossBetween val="between"/>
        <c:majorUnit val="1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браков в Волгограде (чел.)                    за период 2007 - 2014 гг. 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Лист2!$A$14</c:f>
              <c:strCache>
                <c:ptCount val="1"/>
                <c:pt idx="0">
                  <c:v>Y,чел.</c:v>
                </c:pt>
              </c:strCache>
            </c:strRef>
          </c:tx>
          <c:xVal>
            <c:numRef>
              <c:f>Лист2!$B$13:$I$13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xVal>
          <c:yVal>
            <c:numRef>
              <c:f>Лист2!$B$14:$I$14</c:f>
              <c:numCache>
                <c:formatCode>General</c:formatCode>
                <c:ptCount val="8"/>
                <c:pt idx="0">
                  <c:v>21697</c:v>
                </c:pt>
                <c:pt idx="1">
                  <c:v>19581</c:v>
                </c:pt>
                <c:pt idx="2">
                  <c:v>19573</c:v>
                </c:pt>
                <c:pt idx="3">
                  <c:v>20076</c:v>
                </c:pt>
                <c:pt idx="4">
                  <c:v>21612</c:v>
                </c:pt>
                <c:pt idx="5">
                  <c:v>20367</c:v>
                </c:pt>
                <c:pt idx="6">
                  <c:v>19775</c:v>
                </c:pt>
                <c:pt idx="7">
                  <c:v>19343</c:v>
                </c:pt>
              </c:numCache>
            </c:numRef>
          </c:yVal>
        </c:ser>
        <c:axId val="95554944"/>
        <c:axId val="95569408"/>
      </c:scatterChart>
      <c:valAx>
        <c:axId val="95554944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ru-RU" sz="1400"/>
                  <a:t>Годы</a:t>
                </a:r>
              </a:p>
            </c:rich>
          </c:tx>
        </c:title>
        <c:numFmt formatCode="General" sourceLinked="1"/>
        <c:tickLblPos val="nextTo"/>
        <c:crossAx val="95569408"/>
        <c:crosses val="autoZero"/>
        <c:crossBetween val="midCat"/>
      </c:valAx>
      <c:valAx>
        <c:axId val="955694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ru-RU" sz="1400"/>
                  <a:t>Число браков, чел.</a:t>
                </a:r>
              </a:p>
            </c:rich>
          </c:tx>
        </c:title>
        <c:numFmt formatCode="General" sourceLinked="1"/>
        <c:tickLblPos val="nextTo"/>
        <c:crossAx val="95554944"/>
        <c:crosses val="autoZero"/>
        <c:crossBetween val="midCat"/>
      </c:valAx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D556CF-A8B7-44EE-848B-C06F0859632B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081A41E-F10C-4A7B-A813-B1CD4D445907}">
      <dgm:prSet phldrT="[Текст]" custT="1"/>
      <dgm:spPr/>
      <dgm:t>
        <a:bodyPr/>
        <a:lstStyle/>
        <a:p>
          <a:r>
            <a:rPr lang="ru-RU" sz="1200"/>
            <a:t>Календарный фонд рабочего времени</a:t>
          </a:r>
        </a:p>
      </dgm:t>
    </dgm:pt>
    <dgm:pt modelId="{E6C73FC2-5D1B-478B-9883-8F289C520CA3}" type="parTrans" cxnId="{95E7A494-AE9C-4366-A1EA-A2EB8886F581}">
      <dgm:prSet/>
      <dgm:spPr/>
      <dgm:t>
        <a:bodyPr/>
        <a:lstStyle/>
        <a:p>
          <a:endParaRPr lang="ru-RU"/>
        </a:p>
      </dgm:t>
    </dgm:pt>
    <dgm:pt modelId="{F0A653AE-5F9B-4B68-BC3F-D20F594C6217}" type="sibTrans" cxnId="{95E7A494-AE9C-4366-A1EA-A2EB8886F581}">
      <dgm:prSet/>
      <dgm:spPr/>
      <dgm:t>
        <a:bodyPr/>
        <a:lstStyle/>
        <a:p>
          <a:endParaRPr lang="ru-RU"/>
        </a:p>
      </dgm:t>
    </dgm:pt>
    <dgm:pt modelId="{775188B3-4F18-4F0D-8B03-90AFD8F47B05}">
      <dgm:prSet phldrT="[Текст]"/>
      <dgm:spPr/>
      <dgm:t>
        <a:bodyPr/>
        <a:lstStyle/>
        <a:p>
          <a:r>
            <a:rPr lang="ru-RU"/>
            <a:t>Табельный фонд рабочего времени</a:t>
          </a:r>
        </a:p>
      </dgm:t>
    </dgm:pt>
    <dgm:pt modelId="{E3CC094F-C40B-464F-8077-EF9DB263A77B}" type="parTrans" cxnId="{F19140FF-60B0-45EA-B01D-2355A1CF6297}">
      <dgm:prSet/>
      <dgm:spPr/>
      <dgm:t>
        <a:bodyPr/>
        <a:lstStyle/>
        <a:p>
          <a:endParaRPr lang="ru-RU"/>
        </a:p>
      </dgm:t>
    </dgm:pt>
    <dgm:pt modelId="{66B581DD-6235-436C-BF02-463AC8D908F8}" type="sibTrans" cxnId="{F19140FF-60B0-45EA-B01D-2355A1CF6297}">
      <dgm:prSet/>
      <dgm:spPr/>
      <dgm:t>
        <a:bodyPr/>
        <a:lstStyle/>
        <a:p>
          <a:endParaRPr lang="ru-RU"/>
        </a:p>
      </dgm:t>
    </dgm:pt>
    <dgm:pt modelId="{12AE1F11-9C93-4C93-B271-FCB7486D0921}">
      <dgm:prSet phldrT="[Текст]"/>
      <dgm:spPr/>
      <dgm:t>
        <a:bodyPr/>
        <a:lstStyle/>
        <a:p>
          <a:r>
            <a:rPr lang="ru-RU"/>
            <a:t>Максимально возможный фонд рабочего времени</a:t>
          </a:r>
        </a:p>
      </dgm:t>
    </dgm:pt>
    <dgm:pt modelId="{9DBC14AE-843F-4956-A308-748E8EAA022D}" type="parTrans" cxnId="{2270C20F-0C0E-4539-B37E-342CC5F73018}">
      <dgm:prSet/>
      <dgm:spPr/>
      <dgm:t>
        <a:bodyPr/>
        <a:lstStyle/>
        <a:p>
          <a:endParaRPr lang="ru-RU"/>
        </a:p>
      </dgm:t>
    </dgm:pt>
    <dgm:pt modelId="{BCFA5B21-6E25-42B4-8494-C2C9D24A1B33}" type="sibTrans" cxnId="{2270C20F-0C0E-4539-B37E-342CC5F73018}">
      <dgm:prSet/>
      <dgm:spPr/>
      <dgm:t>
        <a:bodyPr/>
        <a:lstStyle/>
        <a:p>
          <a:endParaRPr lang="ru-RU"/>
        </a:p>
      </dgm:t>
    </dgm:pt>
    <dgm:pt modelId="{868EDA0C-51ED-4E08-B445-C4629028EDFE}">
      <dgm:prSet phldrT="[Текст]"/>
      <dgm:spPr/>
      <dgm:t>
        <a:bodyPr/>
        <a:lstStyle/>
        <a:p>
          <a:r>
            <a:rPr lang="ru-RU"/>
            <a:t>Очередные отпуска</a:t>
          </a:r>
        </a:p>
      </dgm:t>
    </dgm:pt>
    <dgm:pt modelId="{DD50F61B-CEF8-4E67-9596-3F17721E0E65}" type="parTrans" cxnId="{C6889D60-1578-4DC2-BD48-F9FB97CDBB1C}">
      <dgm:prSet/>
      <dgm:spPr/>
      <dgm:t>
        <a:bodyPr/>
        <a:lstStyle/>
        <a:p>
          <a:endParaRPr lang="ru-RU"/>
        </a:p>
      </dgm:t>
    </dgm:pt>
    <dgm:pt modelId="{9E0BFD88-DAFE-400F-AAED-D9FF76D15207}" type="sibTrans" cxnId="{C6889D60-1578-4DC2-BD48-F9FB97CDBB1C}">
      <dgm:prSet/>
      <dgm:spPr/>
      <dgm:t>
        <a:bodyPr/>
        <a:lstStyle/>
        <a:p>
          <a:endParaRPr lang="ru-RU"/>
        </a:p>
      </dgm:t>
    </dgm:pt>
    <dgm:pt modelId="{BF7D7FAF-9275-4F96-917B-46280C246431}">
      <dgm:prSet phldrT="[Текст]"/>
      <dgm:spPr/>
      <dgm:t>
        <a:bodyPr/>
        <a:lstStyle/>
        <a:p>
          <a:r>
            <a:rPr lang="ru-RU"/>
            <a:t>Праздничные и выходные дни</a:t>
          </a:r>
        </a:p>
      </dgm:t>
    </dgm:pt>
    <dgm:pt modelId="{893CF311-B2F3-40E8-899A-732D07F2EDCF}" type="sibTrans" cxnId="{440759B6-EBA6-43BB-872F-14A2ABD3692A}">
      <dgm:prSet/>
      <dgm:spPr/>
      <dgm:t>
        <a:bodyPr/>
        <a:lstStyle/>
        <a:p>
          <a:endParaRPr lang="ru-RU"/>
        </a:p>
      </dgm:t>
    </dgm:pt>
    <dgm:pt modelId="{A1550830-2D0C-45C7-B620-F4793EA3D0DA}" type="parTrans" cxnId="{440759B6-EBA6-43BB-872F-14A2ABD3692A}">
      <dgm:prSet/>
      <dgm:spPr/>
      <dgm:t>
        <a:bodyPr/>
        <a:lstStyle/>
        <a:p>
          <a:endParaRPr lang="ru-RU"/>
        </a:p>
      </dgm:t>
    </dgm:pt>
    <dgm:pt modelId="{0614E8FC-E931-41E1-9488-7C8D9A334950}">
      <dgm:prSet custT="1"/>
      <dgm:spPr/>
      <dgm:t>
        <a:bodyPr/>
        <a:lstStyle/>
        <a:p>
          <a:r>
            <a:rPr lang="ru-RU" sz="1400"/>
            <a:t>Явки </a:t>
          </a:r>
        </a:p>
      </dgm:t>
    </dgm:pt>
    <dgm:pt modelId="{E876DB33-EE8F-471D-993F-31FC16583311}" type="parTrans" cxnId="{A8FA516F-4885-43FB-AF69-559B6B7282CD}">
      <dgm:prSet/>
      <dgm:spPr/>
      <dgm:t>
        <a:bodyPr/>
        <a:lstStyle/>
        <a:p>
          <a:endParaRPr lang="ru-RU"/>
        </a:p>
      </dgm:t>
    </dgm:pt>
    <dgm:pt modelId="{793EEACC-4389-46A9-BD7F-93FC0947D95A}" type="sibTrans" cxnId="{A8FA516F-4885-43FB-AF69-559B6B7282CD}">
      <dgm:prSet/>
      <dgm:spPr/>
      <dgm:t>
        <a:bodyPr/>
        <a:lstStyle/>
        <a:p>
          <a:endParaRPr lang="ru-RU"/>
        </a:p>
      </dgm:t>
    </dgm:pt>
    <dgm:pt modelId="{BDBE5B34-A9A8-4E95-BF36-24B46D5F69AF}">
      <dgm:prSet custT="1"/>
      <dgm:spPr/>
      <dgm:t>
        <a:bodyPr/>
        <a:lstStyle/>
        <a:p>
          <a:r>
            <a:rPr lang="ru-RU" sz="1400"/>
            <a:t>Неявки</a:t>
          </a:r>
        </a:p>
      </dgm:t>
    </dgm:pt>
    <dgm:pt modelId="{D193FFE2-F050-41A3-B3F5-A2348AFEAE5C}" type="parTrans" cxnId="{FC40C458-51B0-4C30-8AC1-90744E95AFC4}">
      <dgm:prSet/>
      <dgm:spPr/>
      <dgm:t>
        <a:bodyPr/>
        <a:lstStyle/>
        <a:p>
          <a:endParaRPr lang="ru-RU"/>
        </a:p>
      </dgm:t>
    </dgm:pt>
    <dgm:pt modelId="{594D8F3C-C69E-4E20-B2E9-F58D4CADB464}" type="sibTrans" cxnId="{FC40C458-51B0-4C30-8AC1-90744E95AFC4}">
      <dgm:prSet/>
      <dgm:spPr/>
      <dgm:t>
        <a:bodyPr/>
        <a:lstStyle/>
        <a:p>
          <a:endParaRPr lang="ru-RU"/>
        </a:p>
      </dgm:t>
    </dgm:pt>
    <dgm:pt modelId="{CCABC0DF-82B9-4A9F-86C6-16D14853F1D4}">
      <dgm:prSet/>
      <dgm:spPr/>
      <dgm:t>
        <a:bodyPr/>
        <a:lstStyle/>
        <a:p>
          <a:r>
            <a:rPr lang="ru-RU"/>
            <a:t>Фактически отработанные человеко-дни</a:t>
          </a:r>
        </a:p>
      </dgm:t>
    </dgm:pt>
    <dgm:pt modelId="{EAF5EC1B-3B5A-4F77-BF87-7A9FA8850D6B}" type="parTrans" cxnId="{8042BB54-B7A7-464F-873B-B5E0D816DB86}">
      <dgm:prSet/>
      <dgm:spPr/>
      <dgm:t>
        <a:bodyPr/>
        <a:lstStyle/>
        <a:p>
          <a:endParaRPr lang="ru-RU"/>
        </a:p>
      </dgm:t>
    </dgm:pt>
    <dgm:pt modelId="{0441DA85-6B99-45DA-A229-7A47E5E83DB5}" type="sibTrans" cxnId="{8042BB54-B7A7-464F-873B-B5E0D816DB86}">
      <dgm:prSet/>
      <dgm:spPr/>
      <dgm:t>
        <a:bodyPr/>
        <a:lstStyle/>
        <a:p>
          <a:endParaRPr lang="ru-RU"/>
        </a:p>
      </dgm:t>
    </dgm:pt>
    <dgm:pt modelId="{9C364A3E-3FFB-4F7C-89F5-356649B7C005}">
      <dgm:prSet/>
      <dgm:spPr/>
      <dgm:t>
        <a:bodyPr/>
        <a:lstStyle/>
        <a:p>
          <a:r>
            <a:rPr lang="ru-RU"/>
            <a:t>Целодневные простои</a:t>
          </a:r>
        </a:p>
      </dgm:t>
    </dgm:pt>
    <dgm:pt modelId="{A9AF53B8-8F1E-4E7C-B5EE-E7EC518C5428}" type="parTrans" cxnId="{7E42DF52-0EE1-4193-864E-BE11C2201C18}">
      <dgm:prSet/>
      <dgm:spPr/>
      <dgm:t>
        <a:bodyPr/>
        <a:lstStyle/>
        <a:p>
          <a:endParaRPr lang="ru-RU"/>
        </a:p>
      </dgm:t>
    </dgm:pt>
    <dgm:pt modelId="{BEAAC092-2AA5-42A3-9921-524A98E3FDCE}" type="sibTrans" cxnId="{7E42DF52-0EE1-4193-864E-BE11C2201C18}">
      <dgm:prSet/>
      <dgm:spPr/>
      <dgm:t>
        <a:bodyPr/>
        <a:lstStyle/>
        <a:p>
          <a:endParaRPr lang="ru-RU"/>
        </a:p>
      </dgm:t>
    </dgm:pt>
    <dgm:pt modelId="{804F8F75-7AFF-404C-88B2-081D13509C3B}">
      <dgm:prSet/>
      <dgm:spPr/>
      <dgm:t>
        <a:bodyPr/>
        <a:lstStyle/>
        <a:p>
          <a:r>
            <a:rPr lang="ru-RU"/>
            <a:t>Неявки по уважительным причинам</a:t>
          </a:r>
        </a:p>
      </dgm:t>
    </dgm:pt>
    <dgm:pt modelId="{88C7ADA3-3716-4FC0-ABBE-1B6E8E77CC2F}" type="parTrans" cxnId="{CD240769-EFB6-4158-B838-1EA4C5D0C358}">
      <dgm:prSet/>
      <dgm:spPr/>
      <dgm:t>
        <a:bodyPr/>
        <a:lstStyle/>
        <a:p>
          <a:endParaRPr lang="ru-RU"/>
        </a:p>
      </dgm:t>
    </dgm:pt>
    <dgm:pt modelId="{A6BE5777-A259-4685-AA4C-1B0770732AE0}" type="sibTrans" cxnId="{CD240769-EFB6-4158-B838-1EA4C5D0C358}">
      <dgm:prSet/>
      <dgm:spPr/>
      <dgm:t>
        <a:bodyPr/>
        <a:lstStyle/>
        <a:p>
          <a:endParaRPr lang="ru-RU"/>
        </a:p>
      </dgm:t>
    </dgm:pt>
    <dgm:pt modelId="{CBBDE4F4-8C3D-4860-9D0D-8C0CA9EEACDA}">
      <dgm:prSet/>
      <dgm:spPr/>
      <dgm:t>
        <a:bodyPr/>
        <a:lstStyle/>
        <a:p>
          <a:r>
            <a:rPr lang="ru-RU"/>
            <a:t>Неявки по неуважительным причинам</a:t>
          </a:r>
        </a:p>
      </dgm:t>
    </dgm:pt>
    <dgm:pt modelId="{56975BAA-A62D-4F9D-BE53-61757B614BC8}" type="parTrans" cxnId="{A76AF88E-36FF-4FB4-A7F8-03AD775A32AE}">
      <dgm:prSet/>
      <dgm:spPr/>
      <dgm:t>
        <a:bodyPr/>
        <a:lstStyle/>
        <a:p>
          <a:endParaRPr lang="ru-RU"/>
        </a:p>
      </dgm:t>
    </dgm:pt>
    <dgm:pt modelId="{EB76697B-8D80-4542-90FB-0E0C5DF1F0D7}" type="sibTrans" cxnId="{A76AF88E-36FF-4FB4-A7F8-03AD775A32AE}">
      <dgm:prSet/>
      <dgm:spPr/>
      <dgm:t>
        <a:bodyPr/>
        <a:lstStyle/>
        <a:p>
          <a:endParaRPr lang="ru-RU"/>
        </a:p>
      </dgm:t>
    </dgm:pt>
    <dgm:pt modelId="{A2B3FA91-E4D4-4A4C-B5E9-AF8D9A8AB1DB}" type="pres">
      <dgm:prSet presAssocID="{01D556CF-A8B7-44EE-848B-C06F0859632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E89E1D3-934F-4008-8691-E732CA5B7B35}" type="pres">
      <dgm:prSet presAssocID="{E081A41E-F10C-4A7B-A813-B1CD4D445907}" presName="hierRoot1" presStyleCnt="0"/>
      <dgm:spPr/>
    </dgm:pt>
    <dgm:pt modelId="{3D6C6E89-1CB7-4896-A766-BFA0053DEEE9}" type="pres">
      <dgm:prSet presAssocID="{E081A41E-F10C-4A7B-A813-B1CD4D445907}" presName="composite" presStyleCnt="0"/>
      <dgm:spPr/>
    </dgm:pt>
    <dgm:pt modelId="{FD68E592-9946-455F-A8E8-EFAE2B340087}" type="pres">
      <dgm:prSet presAssocID="{E081A41E-F10C-4A7B-A813-B1CD4D445907}" presName="background" presStyleLbl="node0" presStyleIdx="0" presStyleCnt="1"/>
      <dgm:spPr/>
    </dgm:pt>
    <dgm:pt modelId="{A1790513-29CC-4084-9E27-24D6720C680D}" type="pres">
      <dgm:prSet presAssocID="{E081A41E-F10C-4A7B-A813-B1CD4D445907}" presName="text" presStyleLbl="fgAcc0" presStyleIdx="0" presStyleCnt="1" custScaleX="182931" custScaleY="1562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C6F088-97B9-4FC0-AAA5-9CCFBAFBDF36}" type="pres">
      <dgm:prSet presAssocID="{E081A41E-F10C-4A7B-A813-B1CD4D445907}" presName="hierChild2" presStyleCnt="0"/>
      <dgm:spPr/>
    </dgm:pt>
    <dgm:pt modelId="{91BDE6BC-2460-4584-82EC-AB83E0C8CD1D}" type="pres">
      <dgm:prSet presAssocID="{E3CC094F-C40B-464F-8077-EF9DB263A77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BBFC91BD-43A8-44B6-B6BB-D271E4EA7E9D}" type="pres">
      <dgm:prSet presAssocID="{775188B3-4F18-4F0D-8B03-90AFD8F47B05}" presName="hierRoot2" presStyleCnt="0"/>
      <dgm:spPr/>
    </dgm:pt>
    <dgm:pt modelId="{2A035EB5-66D3-4A3D-891D-DD9612CE94DD}" type="pres">
      <dgm:prSet presAssocID="{775188B3-4F18-4F0D-8B03-90AFD8F47B05}" presName="composite2" presStyleCnt="0"/>
      <dgm:spPr/>
    </dgm:pt>
    <dgm:pt modelId="{390159AB-FE57-4A27-9BC3-57EC24F49949}" type="pres">
      <dgm:prSet presAssocID="{775188B3-4F18-4F0D-8B03-90AFD8F47B05}" presName="background2" presStyleLbl="node2" presStyleIdx="0" presStyleCnt="2"/>
      <dgm:spPr/>
    </dgm:pt>
    <dgm:pt modelId="{87493689-E7EB-4DB0-8FB9-806925B203FB}" type="pres">
      <dgm:prSet presAssocID="{775188B3-4F18-4F0D-8B03-90AFD8F47B05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73AD66-A3D6-4DA9-A667-35822B3E0C77}" type="pres">
      <dgm:prSet presAssocID="{775188B3-4F18-4F0D-8B03-90AFD8F47B05}" presName="hierChild3" presStyleCnt="0"/>
      <dgm:spPr/>
    </dgm:pt>
    <dgm:pt modelId="{6530F54A-59BE-488F-9550-C2EACB429E9F}" type="pres">
      <dgm:prSet presAssocID="{9DBC14AE-843F-4956-A308-748E8EAA022D}" presName="Name17" presStyleLbl="parChTrans1D3" presStyleIdx="0" presStyleCnt="2"/>
      <dgm:spPr/>
      <dgm:t>
        <a:bodyPr/>
        <a:lstStyle/>
        <a:p>
          <a:endParaRPr lang="ru-RU"/>
        </a:p>
      </dgm:t>
    </dgm:pt>
    <dgm:pt modelId="{441CF589-594C-4A36-AB86-608C1792AF09}" type="pres">
      <dgm:prSet presAssocID="{12AE1F11-9C93-4C93-B271-FCB7486D0921}" presName="hierRoot3" presStyleCnt="0"/>
      <dgm:spPr/>
    </dgm:pt>
    <dgm:pt modelId="{E51B312A-7216-4B35-943C-42987F8C1047}" type="pres">
      <dgm:prSet presAssocID="{12AE1F11-9C93-4C93-B271-FCB7486D0921}" presName="composite3" presStyleCnt="0"/>
      <dgm:spPr/>
    </dgm:pt>
    <dgm:pt modelId="{E5BD305B-605E-4CC9-B5DB-23928219BD0F}" type="pres">
      <dgm:prSet presAssocID="{12AE1F11-9C93-4C93-B271-FCB7486D0921}" presName="background3" presStyleLbl="node3" presStyleIdx="0" presStyleCnt="2"/>
      <dgm:spPr/>
    </dgm:pt>
    <dgm:pt modelId="{6E0E5A13-C882-4371-8C4D-65CAB6104FDB}" type="pres">
      <dgm:prSet presAssocID="{12AE1F11-9C93-4C93-B271-FCB7486D0921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97A0AE-A36E-4DC0-B549-09F854B49395}" type="pres">
      <dgm:prSet presAssocID="{12AE1F11-9C93-4C93-B271-FCB7486D0921}" presName="hierChild4" presStyleCnt="0"/>
      <dgm:spPr/>
    </dgm:pt>
    <dgm:pt modelId="{4F29169E-82A5-4419-A455-E45EC4B912F4}" type="pres">
      <dgm:prSet presAssocID="{E876DB33-EE8F-471D-993F-31FC16583311}" presName="Name23" presStyleLbl="parChTrans1D4" presStyleIdx="0" presStyleCnt="6"/>
      <dgm:spPr/>
      <dgm:t>
        <a:bodyPr/>
        <a:lstStyle/>
        <a:p>
          <a:endParaRPr lang="ru-RU"/>
        </a:p>
      </dgm:t>
    </dgm:pt>
    <dgm:pt modelId="{18F72CA1-AF6C-40D3-B4C6-4763B9DF7C05}" type="pres">
      <dgm:prSet presAssocID="{0614E8FC-E931-41E1-9488-7C8D9A334950}" presName="hierRoot4" presStyleCnt="0"/>
      <dgm:spPr/>
    </dgm:pt>
    <dgm:pt modelId="{4E9211C6-F8E2-4676-9776-CF30606B5267}" type="pres">
      <dgm:prSet presAssocID="{0614E8FC-E931-41E1-9488-7C8D9A334950}" presName="composite4" presStyleCnt="0"/>
      <dgm:spPr/>
    </dgm:pt>
    <dgm:pt modelId="{DFD448FA-09EA-4BD8-BA32-5C5796534F7D}" type="pres">
      <dgm:prSet presAssocID="{0614E8FC-E931-41E1-9488-7C8D9A334950}" presName="background4" presStyleLbl="node4" presStyleIdx="0" presStyleCnt="6"/>
      <dgm:spPr/>
    </dgm:pt>
    <dgm:pt modelId="{92E2CA4B-69AB-41E4-925D-56EFA99BF7AB}" type="pres">
      <dgm:prSet presAssocID="{0614E8FC-E931-41E1-9488-7C8D9A334950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EB4DD0-2944-446E-A94C-11BB3BD9C950}" type="pres">
      <dgm:prSet presAssocID="{0614E8FC-E931-41E1-9488-7C8D9A334950}" presName="hierChild5" presStyleCnt="0"/>
      <dgm:spPr/>
    </dgm:pt>
    <dgm:pt modelId="{F4DAA659-FAF2-4A76-9B7D-71AF9D4D87F8}" type="pres">
      <dgm:prSet presAssocID="{EAF5EC1B-3B5A-4F77-BF87-7A9FA8850D6B}" presName="Name23" presStyleLbl="parChTrans1D4" presStyleIdx="1" presStyleCnt="6"/>
      <dgm:spPr/>
      <dgm:t>
        <a:bodyPr/>
        <a:lstStyle/>
        <a:p>
          <a:endParaRPr lang="ru-RU"/>
        </a:p>
      </dgm:t>
    </dgm:pt>
    <dgm:pt modelId="{7C32FE66-B1A1-4D95-B69C-5B5098BF5919}" type="pres">
      <dgm:prSet presAssocID="{CCABC0DF-82B9-4A9F-86C6-16D14853F1D4}" presName="hierRoot4" presStyleCnt="0"/>
      <dgm:spPr/>
    </dgm:pt>
    <dgm:pt modelId="{02332C0D-85B0-4222-AAB1-E95501597CD6}" type="pres">
      <dgm:prSet presAssocID="{CCABC0DF-82B9-4A9F-86C6-16D14853F1D4}" presName="composite4" presStyleCnt="0"/>
      <dgm:spPr/>
    </dgm:pt>
    <dgm:pt modelId="{A72D6091-98C4-46EF-9266-F0B3287B73EE}" type="pres">
      <dgm:prSet presAssocID="{CCABC0DF-82B9-4A9F-86C6-16D14853F1D4}" presName="background4" presStyleLbl="node4" presStyleIdx="1" presStyleCnt="6"/>
      <dgm:spPr/>
    </dgm:pt>
    <dgm:pt modelId="{E492BEE5-E212-464A-855B-6B892FC8A1DF}" type="pres">
      <dgm:prSet presAssocID="{CCABC0DF-82B9-4A9F-86C6-16D14853F1D4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3ECE11-EDF0-4E31-B4C1-BC77601396A7}" type="pres">
      <dgm:prSet presAssocID="{CCABC0DF-82B9-4A9F-86C6-16D14853F1D4}" presName="hierChild5" presStyleCnt="0"/>
      <dgm:spPr/>
    </dgm:pt>
    <dgm:pt modelId="{8737F15A-94E9-4AAE-A6DA-4A48210F9F8A}" type="pres">
      <dgm:prSet presAssocID="{A9AF53B8-8F1E-4E7C-B5EE-E7EC518C5428}" presName="Name23" presStyleLbl="parChTrans1D4" presStyleIdx="2" presStyleCnt="6"/>
      <dgm:spPr/>
      <dgm:t>
        <a:bodyPr/>
        <a:lstStyle/>
        <a:p>
          <a:endParaRPr lang="ru-RU"/>
        </a:p>
      </dgm:t>
    </dgm:pt>
    <dgm:pt modelId="{C7624D64-C43A-4D65-B561-8FE18115662C}" type="pres">
      <dgm:prSet presAssocID="{9C364A3E-3FFB-4F7C-89F5-356649B7C005}" presName="hierRoot4" presStyleCnt="0"/>
      <dgm:spPr/>
    </dgm:pt>
    <dgm:pt modelId="{27624C24-2508-4804-AC4F-B54C8E50A8DB}" type="pres">
      <dgm:prSet presAssocID="{9C364A3E-3FFB-4F7C-89F5-356649B7C005}" presName="composite4" presStyleCnt="0"/>
      <dgm:spPr/>
    </dgm:pt>
    <dgm:pt modelId="{D33DA426-77A7-42CD-AD1D-C05A707BC50B}" type="pres">
      <dgm:prSet presAssocID="{9C364A3E-3FFB-4F7C-89F5-356649B7C005}" presName="background4" presStyleLbl="node4" presStyleIdx="2" presStyleCnt="6"/>
      <dgm:spPr/>
    </dgm:pt>
    <dgm:pt modelId="{E0A1F9B7-F695-48C4-93CB-99F8E79B9642}" type="pres">
      <dgm:prSet presAssocID="{9C364A3E-3FFB-4F7C-89F5-356649B7C005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548E9E-306B-4A6B-ABA2-95C70878D055}" type="pres">
      <dgm:prSet presAssocID="{9C364A3E-3FFB-4F7C-89F5-356649B7C005}" presName="hierChild5" presStyleCnt="0"/>
      <dgm:spPr/>
    </dgm:pt>
    <dgm:pt modelId="{522F93FF-93E0-4E93-8A37-35C8A5B3851E}" type="pres">
      <dgm:prSet presAssocID="{D193FFE2-F050-41A3-B3F5-A2348AFEAE5C}" presName="Name23" presStyleLbl="parChTrans1D4" presStyleIdx="3" presStyleCnt="6"/>
      <dgm:spPr/>
      <dgm:t>
        <a:bodyPr/>
        <a:lstStyle/>
        <a:p>
          <a:endParaRPr lang="ru-RU"/>
        </a:p>
      </dgm:t>
    </dgm:pt>
    <dgm:pt modelId="{1FD200E4-0671-41E8-87A4-BBB152CD5B67}" type="pres">
      <dgm:prSet presAssocID="{BDBE5B34-A9A8-4E95-BF36-24B46D5F69AF}" presName="hierRoot4" presStyleCnt="0"/>
      <dgm:spPr/>
    </dgm:pt>
    <dgm:pt modelId="{0290D1A6-12B8-45C8-91FE-5E52FB782281}" type="pres">
      <dgm:prSet presAssocID="{BDBE5B34-A9A8-4E95-BF36-24B46D5F69AF}" presName="composite4" presStyleCnt="0"/>
      <dgm:spPr/>
    </dgm:pt>
    <dgm:pt modelId="{2262245A-2DE5-44B7-BCC4-52F923A9213B}" type="pres">
      <dgm:prSet presAssocID="{BDBE5B34-A9A8-4E95-BF36-24B46D5F69AF}" presName="background4" presStyleLbl="node4" presStyleIdx="3" presStyleCnt="6"/>
      <dgm:spPr/>
    </dgm:pt>
    <dgm:pt modelId="{5C9B041D-3897-4288-9CB8-7F4A357901A1}" type="pres">
      <dgm:prSet presAssocID="{BDBE5B34-A9A8-4E95-BF36-24B46D5F69AF}" presName="text4" presStyleLbl="fgAcc4" presStyleIdx="3" presStyleCnt="6" custScaleX="1211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A09698-E258-45A5-ABF5-B8ADD8FAE5EF}" type="pres">
      <dgm:prSet presAssocID="{BDBE5B34-A9A8-4E95-BF36-24B46D5F69AF}" presName="hierChild5" presStyleCnt="0"/>
      <dgm:spPr/>
    </dgm:pt>
    <dgm:pt modelId="{13330EF8-10FA-46A8-9181-A439B3C7BC7C}" type="pres">
      <dgm:prSet presAssocID="{88C7ADA3-3716-4FC0-ABBE-1B6E8E77CC2F}" presName="Name23" presStyleLbl="parChTrans1D4" presStyleIdx="4" presStyleCnt="6"/>
      <dgm:spPr/>
      <dgm:t>
        <a:bodyPr/>
        <a:lstStyle/>
        <a:p>
          <a:endParaRPr lang="ru-RU"/>
        </a:p>
      </dgm:t>
    </dgm:pt>
    <dgm:pt modelId="{4284E445-393D-49E3-B5B0-DD5979854ADA}" type="pres">
      <dgm:prSet presAssocID="{804F8F75-7AFF-404C-88B2-081D13509C3B}" presName="hierRoot4" presStyleCnt="0"/>
      <dgm:spPr/>
    </dgm:pt>
    <dgm:pt modelId="{1D1B14DF-72A1-498B-AB1E-A91E27E7C528}" type="pres">
      <dgm:prSet presAssocID="{804F8F75-7AFF-404C-88B2-081D13509C3B}" presName="composite4" presStyleCnt="0"/>
      <dgm:spPr/>
    </dgm:pt>
    <dgm:pt modelId="{FA1ABC7F-E23A-4A87-9884-4ADD517B05B8}" type="pres">
      <dgm:prSet presAssocID="{804F8F75-7AFF-404C-88B2-081D13509C3B}" presName="background4" presStyleLbl="node4" presStyleIdx="4" presStyleCnt="6"/>
      <dgm:spPr/>
    </dgm:pt>
    <dgm:pt modelId="{E6656E0C-AC0A-409B-9EFE-9A75B7AD5EB3}" type="pres">
      <dgm:prSet presAssocID="{804F8F75-7AFF-404C-88B2-081D13509C3B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9A44DE-CF19-480A-8810-69D3A575D926}" type="pres">
      <dgm:prSet presAssocID="{804F8F75-7AFF-404C-88B2-081D13509C3B}" presName="hierChild5" presStyleCnt="0"/>
      <dgm:spPr/>
    </dgm:pt>
    <dgm:pt modelId="{748E0C07-C19A-40A6-A5A4-466898BB7E20}" type="pres">
      <dgm:prSet presAssocID="{56975BAA-A62D-4F9D-BE53-61757B614BC8}" presName="Name23" presStyleLbl="parChTrans1D4" presStyleIdx="5" presStyleCnt="6"/>
      <dgm:spPr/>
      <dgm:t>
        <a:bodyPr/>
        <a:lstStyle/>
        <a:p>
          <a:endParaRPr lang="ru-RU"/>
        </a:p>
      </dgm:t>
    </dgm:pt>
    <dgm:pt modelId="{947A9057-5F4F-4578-AA87-17C3FD323E26}" type="pres">
      <dgm:prSet presAssocID="{CBBDE4F4-8C3D-4860-9D0D-8C0CA9EEACDA}" presName="hierRoot4" presStyleCnt="0"/>
      <dgm:spPr/>
    </dgm:pt>
    <dgm:pt modelId="{D3F59F93-94F1-445C-917C-5257E9A62F86}" type="pres">
      <dgm:prSet presAssocID="{CBBDE4F4-8C3D-4860-9D0D-8C0CA9EEACDA}" presName="composite4" presStyleCnt="0"/>
      <dgm:spPr/>
    </dgm:pt>
    <dgm:pt modelId="{20F69482-F3A8-4DE8-9045-368E70FFAB4F}" type="pres">
      <dgm:prSet presAssocID="{CBBDE4F4-8C3D-4860-9D0D-8C0CA9EEACDA}" presName="background4" presStyleLbl="node4" presStyleIdx="5" presStyleCnt="6"/>
      <dgm:spPr/>
    </dgm:pt>
    <dgm:pt modelId="{872A56F7-901B-4D95-8AC0-7F2C91397B66}" type="pres">
      <dgm:prSet presAssocID="{CBBDE4F4-8C3D-4860-9D0D-8C0CA9EEACDA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207713-00F5-4312-97E6-1B4C69D33AE0}" type="pres">
      <dgm:prSet presAssocID="{CBBDE4F4-8C3D-4860-9D0D-8C0CA9EEACDA}" presName="hierChild5" presStyleCnt="0"/>
      <dgm:spPr/>
    </dgm:pt>
    <dgm:pt modelId="{577B6848-0C36-4E50-969A-741A3F330C9C}" type="pres">
      <dgm:prSet presAssocID="{DD50F61B-CEF8-4E67-9596-3F17721E0E65}" presName="Name17" presStyleLbl="parChTrans1D3" presStyleIdx="1" presStyleCnt="2"/>
      <dgm:spPr/>
      <dgm:t>
        <a:bodyPr/>
        <a:lstStyle/>
        <a:p>
          <a:endParaRPr lang="ru-RU"/>
        </a:p>
      </dgm:t>
    </dgm:pt>
    <dgm:pt modelId="{82459657-7AFF-49B8-B198-7E9F31187B7A}" type="pres">
      <dgm:prSet presAssocID="{868EDA0C-51ED-4E08-B445-C4629028EDFE}" presName="hierRoot3" presStyleCnt="0"/>
      <dgm:spPr/>
    </dgm:pt>
    <dgm:pt modelId="{DCA6B98F-E9D4-4A9D-9B92-AC909801F94E}" type="pres">
      <dgm:prSet presAssocID="{868EDA0C-51ED-4E08-B445-C4629028EDFE}" presName="composite3" presStyleCnt="0"/>
      <dgm:spPr/>
    </dgm:pt>
    <dgm:pt modelId="{96FC6FAC-9A2D-48B7-901A-B99349F467E3}" type="pres">
      <dgm:prSet presAssocID="{868EDA0C-51ED-4E08-B445-C4629028EDFE}" presName="background3" presStyleLbl="node3" presStyleIdx="1" presStyleCnt="2"/>
      <dgm:spPr/>
    </dgm:pt>
    <dgm:pt modelId="{38140875-81FC-4364-9254-C5171BB798D4}" type="pres">
      <dgm:prSet presAssocID="{868EDA0C-51ED-4E08-B445-C4629028EDFE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11F3BC-1307-43DA-BDC8-5A8EDFDF1194}" type="pres">
      <dgm:prSet presAssocID="{868EDA0C-51ED-4E08-B445-C4629028EDFE}" presName="hierChild4" presStyleCnt="0"/>
      <dgm:spPr/>
    </dgm:pt>
    <dgm:pt modelId="{94ED1B82-9356-4473-A64B-4DD377EE1B7F}" type="pres">
      <dgm:prSet presAssocID="{A1550830-2D0C-45C7-B620-F4793EA3D0D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F7AB431C-B303-4B19-81C1-63483AEC37DD}" type="pres">
      <dgm:prSet presAssocID="{BF7D7FAF-9275-4F96-917B-46280C246431}" presName="hierRoot2" presStyleCnt="0"/>
      <dgm:spPr/>
    </dgm:pt>
    <dgm:pt modelId="{4B0A2BE3-07C8-4849-8C72-BBF33C1EB274}" type="pres">
      <dgm:prSet presAssocID="{BF7D7FAF-9275-4F96-917B-46280C246431}" presName="composite2" presStyleCnt="0"/>
      <dgm:spPr/>
    </dgm:pt>
    <dgm:pt modelId="{D3AC1FA1-038F-4E3E-A6C5-4E5298CD89BA}" type="pres">
      <dgm:prSet presAssocID="{BF7D7FAF-9275-4F96-917B-46280C246431}" presName="background2" presStyleLbl="node2" presStyleIdx="1" presStyleCnt="2"/>
      <dgm:spPr/>
    </dgm:pt>
    <dgm:pt modelId="{E1C94210-296D-4623-A36F-5FE670FB432D}" type="pres">
      <dgm:prSet presAssocID="{BF7D7FAF-9275-4F96-917B-46280C246431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20715B-03C5-45B8-B807-8F34FDEFDCCF}" type="pres">
      <dgm:prSet presAssocID="{BF7D7FAF-9275-4F96-917B-46280C246431}" presName="hierChild3" presStyleCnt="0"/>
      <dgm:spPr/>
    </dgm:pt>
  </dgm:ptLst>
  <dgm:cxnLst>
    <dgm:cxn modelId="{F19140FF-60B0-45EA-B01D-2355A1CF6297}" srcId="{E081A41E-F10C-4A7B-A813-B1CD4D445907}" destId="{775188B3-4F18-4F0D-8B03-90AFD8F47B05}" srcOrd="0" destOrd="0" parTransId="{E3CC094F-C40B-464F-8077-EF9DB263A77B}" sibTransId="{66B581DD-6235-436C-BF02-463AC8D908F8}"/>
    <dgm:cxn modelId="{F644A7E9-4A21-44A5-9CE0-F96BDEA3B2FB}" type="presOf" srcId="{BDBE5B34-A9A8-4E95-BF36-24B46D5F69AF}" destId="{5C9B041D-3897-4288-9CB8-7F4A357901A1}" srcOrd="0" destOrd="0" presId="urn:microsoft.com/office/officeart/2005/8/layout/hierarchy1"/>
    <dgm:cxn modelId="{F6FE215A-6B5E-449E-931F-B29274C4FD21}" type="presOf" srcId="{E3CC094F-C40B-464F-8077-EF9DB263A77B}" destId="{91BDE6BC-2460-4584-82EC-AB83E0C8CD1D}" srcOrd="0" destOrd="0" presId="urn:microsoft.com/office/officeart/2005/8/layout/hierarchy1"/>
    <dgm:cxn modelId="{79B72E02-7000-45A2-8C1C-5381627C7DB3}" type="presOf" srcId="{A9AF53B8-8F1E-4E7C-B5EE-E7EC518C5428}" destId="{8737F15A-94E9-4AAE-A6DA-4A48210F9F8A}" srcOrd="0" destOrd="0" presId="urn:microsoft.com/office/officeart/2005/8/layout/hierarchy1"/>
    <dgm:cxn modelId="{AB403018-8135-4664-B865-96395DA0A1EB}" type="presOf" srcId="{775188B3-4F18-4F0D-8B03-90AFD8F47B05}" destId="{87493689-E7EB-4DB0-8FB9-806925B203FB}" srcOrd="0" destOrd="0" presId="urn:microsoft.com/office/officeart/2005/8/layout/hierarchy1"/>
    <dgm:cxn modelId="{2270C20F-0C0E-4539-B37E-342CC5F73018}" srcId="{775188B3-4F18-4F0D-8B03-90AFD8F47B05}" destId="{12AE1F11-9C93-4C93-B271-FCB7486D0921}" srcOrd="0" destOrd="0" parTransId="{9DBC14AE-843F-4956-A308-748E8EAA022D}" sibTransId="{BCFA5B21-6E25-42B4-8494-C2C9D24A1B33}"/>
    <dgm:cxn modelId="{C6889D60-1578-4DC2-BD48-F9FB97CDBB1C}" srcId="{775188B3-4F18-4F0D-8B03-90AFD8F47B05}" destId="{868EDA0C-51ED-4E08-B445-C4629028EDFE}" srcOrd="1" destOrd="0" parTransId="{DD50F61B-CEF8-4E67-9596-3F17721E0E65}" sibTransId="{9E0BFD88-DAFE-400F-AAED-D9FF76D15207}"/>
    <dgm:cxn modelId="{7040828C-7AF5-4EFD-9CA4-9AEDEF84E9C3}" type="presOf" srcId="{EAF5EC1B-3B5A-4F77-BF87-7A9FA8850D6B}" destId="{F4DAA659-FAF2-4A76-9B7D-71AF9D4D87F8}" srcOrd="0" destOrd="0" presId="urn:microsoft.com/office/officeart/2005/8/layout/hierarchy1"/>
    <dgm:cxn modelId="{3D42B62A-F3FA-4F44-A00B-A1EF9238E328}" type="presOf" srcId="{D193FFE2-F050-41A3-B3F5-A2348AFEAE5C}" destId="{522F93FF-93E0-4E93-8A37-35C8A5B3851E}" srcOrd="0" destOrd="0" presId="urn:microsoft.com/office/officeart/2005/8/layout/hierarchy1"/>
    <dgm:cxn modelId="{AB3F42A2-81E1-4E3B-A70A-57D2A017AD65}" type="presOf" srcId="{E876DB33-EE8F-471D-993F-31FC16583311}" destId="{4F29169E-82A5-4419-A455-E45EC4B912F4}" srcOrd="0" destOrd="0" presId="urn:microsoft.com/office/officeart/2005/8/layout/hierarchy1"/>
    <dgm:cxn modelId="{049B91FD-FA66-47D9-AC4E-B470D83A1150}" type="presOf" srcId="{BF7D7FAF-9275-4F96-917B-46280C246431}" destId="{E1C94210-296D-4623-A36F-5FE670FB432D}" srcOrd="0" destOrd="0" presId="urn:microsoft.com/office/officeart/2005/8/layout/hierarchy1"/>
    <dgm:cxn modelId="{CD240769-EFB6-4158-B838-1EA4C5D0C358}" srcId="{BDBE5B34-A9A8-4E95-BF36-24B46D5F69AF}" destId="{804F8F75-7AFF-404C-88B2-081D13509C3B}" srcOrd="0" destOrd="0" parTransId="{88C7ADA3-3716-4FC0-ABBE-1B6E8E77CC2F}" sibTransId="{A6BE5777-A259-4685-AA4C-1B0770732AE0}"/>
    <dgm:cxn modelId="{0DE1A3FA-EC39-4F29-9D57-1C58A31B1C72}" type="presOf" srcId="{56975BAA-A62D-4F9D-BE53-61757B614BC8}" destId="{748E0C07-C19A-40A6-A5A4-466898BB7E20}" srcOrd="0" destOrd="0" presId="urn:microsoft.com/office/officeart/2005/8/layout/hierarchy1"/>
    <dgm:cxn modelId="{5DC44E17-301E-4FAE-ACA9-3C244D218C6F}" type="presOf" srcId="{01D556CF-A8B7-44EE-848B-C06F0859632B}" destId="{A2B3FA91-E4D4-4A4C-B5E9-AF8D9A8AB1DB}" srcOrd="0" destOrd="0" presId="urn:microsoft.com/office/officeart/2005/8/layout/hierarchy1"/>
    <dgm:cxn modelId="{C3409060-1B6D-4C70-8B71-702F2641D742}" type="presOf" srcId="{CBBDE4F4-8C3D-4860-9D0D-8C0CA9EEACDA}" destId="{872A56F7-901B-4D95-8AC0-7F2C91397B66}" srcOrd="0" destOrd="0" presId="urn:microsoft.com/office/officeart/2005/8/layout/hierarchy1"/>
    <dgm:cxn modelId="{6CE2D973-4BAC-418D-A612-C13E873ECE8B}" type="presOf" srcId="{DD50F61B-CEF8-4E67-9596-3F17721E0E65}" destId="{577B6848-0C36-4E50-969A-741A3F330C9C}" srcOrd="0" destOrd="0" presId="urn:microsoft.com/office/officeart/2005/8/layout/hierarchy1"/>
    <dgm:cxn modelId="{6E871E88-F1B0-43B3-B43C-49956B546409}" type="presOf" srcId="{A1550830-2D0C-45C7-B620-F4793EA3D0DA}" destId="{94ED1B82-9356-4473-A64B-4DD377EE1B7F}" srcOrd="0" destOrd="0" presId="urn:microsoft.com/office/officeart/2005/8/layout/hierarchy1"/>
    <dgm:cxn modelId="{8713FBD1-79B1-42E6-A517-DFBC881BA9FD}" type="presOf" srcId="{88C7ADA3-3716-4FC0-ABBE-1B6E8E77CC2F}" destId="{13330EF8-10FA-46A8-9181-A439B3C7BC7C}" srcOrd="0" destOrd="0" presId="urn:microsoft.com/office/officeart/2005/8/layout/hierarchy1"/>
    <dgm:cxn modelId="{A8FA516F-4885-43FB-AF69-559B6B7282CD}" srcId="{12AE1F11-9C93-4C93-B271-FCB7486D0921}" destId="{0614E8FC-E931-41E1-9488-7C8D9A334950}" srcOrd="0" destOrd="0" parTransId="{E876DB33-EE8F-471D-993F-31FC16583311}" sibTransId="{793EEACC-4389-46A9-BD7F-93FC0947D95A}"/>
    <dgm:cxn modelId="{DC759247-931F-413E-92C1-DE0EA30CFCF6}" type="presOf" srcId="{868EDA0C-51ED-4E08-B445-C4629028EDFE}" destId="{38140875-81FC-4364-9254-C5171BB798D4}" srcOrd="0" destOrd="0" presId="urn:microsoft.com/office/officeart/2005/8/layout/hierarchy1"/>
    <dgm:cxn modelId="{A76AF88E-36FF-4FB4-A7F8-03AD775A32AE}" srcId="{BDBE5B34-A9A8-4E95-BF36-24B46D5F69AF}" destId="{CBBDE4F4-8C3D-4860-9D0D-8C0CA9EEACDA}" srcOrd="1" destOrd="0" parTransId="{56975BAA-A62D-4F9D-BE53-61757B614BC8}" sibTransId="{EB76697B-8D80-4542-90FB-0E0C5DF1F0D7}"/>
    <dgm:cxn modelId="{8042BB54-B7A7-464F-873B-B5E0D816DB86}" srcId="{0614E8FC-E931-41E1-9488-7C8D9A334950}" destId="{CCABC0DF-82B9-4A9F-86C6-16D14853F1D4}" srcOrd="0" destOrd="0" parTransId="{EAF5EC1B-3B5A-4F77-BF87-7A9FA8850D6B}" sibTransId="{0441DA85-6B99-45DA-A229-7A47E5E83DB5}"/>
    <dgm:cxn modelId="{FD0A72FE-1C8E-40BD-9E6B-9F4FE1987FF8}" type="presOf" srcId="{9DBC14AE-843F-4956-A308-748E8EAA022D}" destId="{6530F54A-59BE-488F-9550-C2EACB429E9F}" srcOrd="0" destOrd="0" presId="urn:microsoft.com/office/officeart/2005/8/layout/hierarchy1"/>
    <dgm:cxn modelId="{DA1B0C66-6E88-4556-9997-D69F321EDFA3}" type="presOf" srcId="{E081A41E-F10C-4A7B-A813-B1CD4D445907}" destId="{A1790513-29CC-4084-9E27-24D6720C680D}" srcOrd="0" destOrd="0" presId="urn:microsoft.com/office/officeart/2005/8/layout/hierarchy1"/>
    <dgm:cxn modelId="{F5B14144-3573-42B2-A09D-B9324C3AAE40}" type="presOf" srcId="{804F8F75-7AFF-404C-88B2-081D13509C3B}" destId="{E6656E0C-AC0A-409B-9EFE-9A75B7AD5EB3}" srcOrd="0" destOrd="0" presId="urn:microsoft.com/office/officeart/2005/8/layout/hierarchy1"/>
    <dgm:cxn modelId="{7E42DF52-0EE1-4193-864E-BE11C2201C18}" srcId="{0614E8FC-E931-41E1-9488-7C8D9A334950}" destId="{9C364A3E-3FFB-4F7C-89F5-356649B7C005}" srcOrd="1" destOrd="0" parTransId="{A9AF53B8-8F1E-4E7C-B5EE-E7EC518C5428}" sibTransId="{BEAAC092-2AA5-42A3-9921-524A98E3FDCE}"/>
    <dgm:cxn modelId="{95E7A494-AE9C-4366-A1EA-A2EB8886F581}" srcId="{01D556CF-A8B7-44EE-848B-C06F0859632B}" destId="{E081A41E-F10C-4A7B-A813-B1CD4D445907}" srcOrd="0" destOrd="0" parTransId="{E6C73FC2-5D1B-478B-9883-8F289C520CA3}" sibTransId="{F0A653AE-5F9B-4B68-BC3F-D20F594C6217}"/>
    <dgm:cxn modelId="{97408075-A5BD-4883-941B-DE778D8322A4}" type="presOf" srcId="{CCABC0DF-82B9-4A9F-86C6-16D14853F1D4}" destId="{E492BEE5-E212-464A-855B-6B892FC8A1DF}" srcOrd="0" destOrd="0" presId="urn:microsoft.com/office/officeart/2005/8/layout/hierarchy1"/>
    <dgm:cxn modelId="{8A663D99-C21B-4B3A-AA5D-1A2D102340DA}" type="presOf" srcId="{0614E8FC-E931-41E1-9488-7C8D9A334950}" destId="{92E2CA4B-69AB-41E4-925D-56EFA99BF7AB}" srcOrd="0" destOrd="0" presId="urn:microsoft.com/office/officeart/2005/8/layout/hierarchy1"/>
    <dgm:cxn modelId="{F392AB11-8172-4B41-A21E-E174C3630F13}" type="presOf" srcId="{12AE1F11-9C93-4C93-B271-FCB7486D0921}" destId="{6E0E5A13-C882-4371-8C4D-65CAB6104FDB}" srcOrd="0" destOrd="0" presId="urn:microsoft.com/office/officeart/2005/8/layout/hierarchy1"/>
    <dgm:cxn modelId="{440759B6-EBA6-43BB-872F-14A2ABD3692A}" srcId="{E081A41E-F10C-4A7B-A813-B1CD4D445907}" destId="{BF7D7FAF-9275-4F96-917B-46280C246431}" srcOrd="1" destOrd="0" parTransId="{A1550830-2D0C-45C7-B620-F4793EA3D0DA}" sibTransId="{893CF311-B2F3-40E8-899A-732D07F2EDCF}"/>
    <dgm:cxn modelId="{FC40C458-51B0-4C30-8AC1-90744E95AFC4}" srcId="{12AE1F11-9C93-4C93-B271-FCB7486D0921}" destId="{BDBE5B34-A9A8-4E95-BF36-24B46D5F69AF}" srcOrd="1" destOrd="0" parTransId="{D193FFE2-F050-41A3-B3F5-A2348AFEAE5C}" sibTransId="{594D8F3C-C69E-4E20-B2E9-F58D4CADB464}"/>
    <dgm:cxn modelId="{132ED891-937F-43B6-B3E6-9559524B3E50}" type="presOf" srcId="{9C364A3E-3FFB-4F7C-89F5-356649B7C005}" destId="{E0A1F9B7-F695-48C4-93CB-99F8E79B9642}" srcOrd="0" destOrd="0" presId="urn:microsoft.com/office/officeart/2005/8/layout/hierarchy1"/>
    <dgm:cxn modelId="{E7239BF5-FF37-4141-A83E-133873BABD08}" type="presParOf" srcId="{A2B3FA91-E4D4-4A4C-B5E9-AF8D9A8AB1DB}" destId="{9E89E1D3-934F-4008-8691-E732CA5B7B35}" srcOrd="0" destOrd="0" presId="urn:microsoft.com/office/officeart/2005/8/layout/hierarchy1"/>
    <dgm:cxn modelId="{EFD35F0E-A3AF-4ACF-BE76-B88E2C0C280B}" type="presParOf" srcId="{9E89E1D3-934F-4008-8691-E732CA5B7B35}" destId="{3D6C6E89-1CB7-4896-A766-BFA0053DEEE9}" srcOrd="0" destOrd="0" presId="urn:microsoft.com/office/officeart/2005/8/layout/hierarchy1"/>
    <dgm:cxn modelId="{D4727A37-688A-40EF-B21E-40CC5A83B33D}" type="presParOf" srcId="{3D6C6E89-1CB7-4896-A766-BFA0053DEEE9}" destId="{FD68E592-9946-455F-A8E8-EFAE2B340087}" srcOrd="0" destOrd="0" presId="urn:microsoft.com/office/officeart/2005/8/layout/hierarchy1"/>
    <dgm:cxn modelId="{B1787ACC-C404-442F-ACAF-E616B1A1EE9B}" type="presParOf" srcId="{3D6C6E89-1CB7-4896-A766-BFA0053DEEE9}" destId="{A1790513-29CC-4084-9E27-24D6720C680D}" srcOrd="1" destOrd="0" presId="urn:microsoft.com/office/officeart/2005/8/layout/hierarchy1"/>
    <dgm:cxn modelId="{0E1EE8EE-ECB9-4987-9408-840236B9E99E}" type="presParOf" srcId="{9E89E1D3-934F-4008-8691-E732CA5B7B35}" destId="{98C6F088-97B9-4FC0-AAA5-9CCFBAFBDF36}" srcOrd="1" destOrd="0" presId="urn:microsoft.com/office/officeart/2005/8/layout/hierarchy1"/>
    <dgm:cxn modelId="{2595D569-AEB7-47F5-91A6-E996134B505C}" type="presParOf" srcId="{98C6F088-97B9-4FC0-AAA5-9CCFBAFBDF36}" destId="{91BDE6BC-2460-4584-82EC-AB83E0C8CD1D}" srcOrd="0" destOrd="0" presId="urn:microsoft.com/office/officeart/2005/8/layout/hierarchy1"/>
    <dgm:cxn modelId="{B1BC54AB-8179-4C2A-88DB-0FB3E313293B}" type="presParOf" srcId="{98C6F088-97B9-4FC0-AAA5-9CCFBAFBDF36}" destId="{BBFC91BD-43A8-44B6-B6BB-D271E4EA7E9D}" srcOrd="1" destOrd="0" presId="urn:microsoft.com/office/officeart/2005/8/layout/hierarchy1"/>
    <dgm:cxn modelId="{6793A11B-AE0C-4966-9572-287AB723E5FD}" type="presParOf" srcId="{BBFC91BD-43A8-44B6-B6BB-D271E4EA7E9D}" destId="{2A035EB5-66D3-4A3D-891D-DD9612CE94DD}" srcOrd="0" destOrd="0" presId="urn:microsoft.com/office/officeart/2005/8/layout/hierarchy1"/>
    <dgm:cxn modelId="{F66F0A25-5B7F-4496-A3F6-DE21C6CFDAE1}" type="presParOf" srcId="{2A035EB5-66D3-4A3D-891D-DD9612CE94DD}" destId="{390159AB-FE57-4A27-9BC3-57EC24F49949}" srcOrd="0" destOrd="0" presId="urn:microsoft.com/office/officeart/2005/8/layout/hierarchy1"/>
    <dgm:cxn modelId="{9959C487-EE78-4F0C-A905-18E86A5BEEB7}" type="presParOf" srcId="{2A035EB5-66D3-4A3D-891D-DD9612CE94DD}" destId="{87493689-E7EB-4DB0-8FB9-806925B203FB}" srcOrd="1" destOrd="0" presId="urn:microsoft.com/office/officeart/2005/8/layout/hierarchy1"/>
    <dgm:cxn modelId="{2B0A4C09-FA28-48AF-9BE9-98F000CA99FA}" type="presParOf" srcId="{BBFC91BD-43A8-44B6-B6BB-D271E4EA7E9D}" destId="{6E73AD66-A3D6-4DA9-A667-35822B3E0C77}" srcOrd="1" destOrd="0" presId="urn:microsoft.com/office/officeart/2005/8/layout/hierarchy1"/>
    <dgm:cxn modelId="{223D0AB8-C4B0-44FD-9F89-CBFD0F01F4D6}" type="presParOf" srcId="{6E73AD66-A3D6-4DA9-A667-35822B3E0C77}" destId="{6530F54A-59BE-488F-9550-C2EACB429E9F}" srcOrd="0" destOrd="0" presId="urn:microsoft.com/office/officeart/2005/8/layout/hierarchy1"/>
    <dgm:cxn modelId="{33D22F95-DE67-4113-9603-DB48F903580D}" type="presParOf" srcId="{6E73AD66-A3D6-4DA9-A667-35822B3E0C77}" destId="{441CF589-594C-4A36-AB86-608C1792AF09}" srcOrd="1" destOrd="0" presId="urn:microsoft.com/office/officeart/2005/8/layout/hierarchy1"/>
    <dgm:cxn modelId="{F647004B-DDD3-4C09-8106-35834EB87B0E}" type="presParOf" srcId="{441CF589-594C-4A36-AB86-608C1792AF09}" destId="{E51B312A-7216-4B35-943C-42987F8C1047}" srcOrd="0" destOrd="0" presId="urn:microsoft.com/office/officeart/2005/8/layout/hierarchy1"/>
    <dgm:cxn modelId="{63E1DF1C-3AEE-40E9-91E6-79C049BB92D1}" type="presParOf" srcId="{E51B312A-7216-4B35-943C-42987F8C1047}" destId="{E5BD305B-605E-4CC9-B5DB-23928219BD0F}" srcOrd="0" destOrd="0" presId="urn:microsoft.com/office/officeart/2005/8/layout/hierarchy1"/>
    <dgm:cxn modelId="{096E3388-A3EC-4200-BCF0-F05A2AB74F74}" type="presParOf" srcId="{E51B312A-7216-4B35-943C-42987F8C1047}" destId="{6E0E5A13-C882-4371-8C4D-65CAB6104FDB}" srcOrd="1" destOrd="0" presId="urn:microsoft.com/office/officeart/2005/8/layout/hierarchy1"/>
    <dgm:cxn modelId="{7B65904D-075F-41C8-9C1F-F83E49D8EF76}" type="presParOf" srcId="{441CF589-594C-4A36-AB86-608C1792AF09}" destId="{2297A0AE-A36E-4DC0-B549-09F854B49395}" srcOrd="1" destOrd="0" presId="urn:microsoft.com/office/officeart/2005/8/layout/hierarchy1"/>
    <dgm:cxn modelId="{0D49930B-3FB2-4668-9ED3-6E975AF10659}" type="presParOf" srcId="{2297A0AE-A36E-4DC0-B549-09F854B49395}" destId="{4F29169E-82A5-4419-A455-E45EC4B912F4}" srcOrd="0" destOrd="0" presId="urn:microsoft.com/office/officeart/2005/8/layout/hierarchy1"/>
    <dgm:cxn modelId="{BDB5AB14-9328-4BE5-B7EA-3889FBF5CB87}" type="presParOf" srcId="{2297A0AE-A36E-4DC0-B549-09F854B49395}" destId="{18F72CA1-AF6C-40D3-B4C6-4763B9DF7C05}" srcOrd="1" destOrd="0" presId="urn:microsoft.com/office/officeart/2005/8/layout/hierarchy1"/>
    <dgm:cxn modelId="{75008DD2-2BB7-4903-B73A-B524CD3BBEE8}" type="presParOf" srcId="{18F72CA1-AF6C-40D3-B4C6-4763B9DF7C05}" destId="{4E9211C6-F8E2-4676-9776-CF30606B5267}" srcOrd="0" destOrd="0" presId="urn:microsoft.com/office/officeart/2005/8/layout/hierarchy1"/>
    <dgm:cxn modelId="{1429D3C8-11BF-49FD-8736-CAFDE8651F20}" type="presParOf" srcId="{4E9211C6-F8E2-4676-9776-CF30606B5267}" destId="{DFD448FA-09EA-4BD8-BA32-5C5796534F7D}" srcOrd="0" destOrd="0" presId="urn:microsoft.com/office/officeart/2005/8/layout/hierarchy1"/>
    <dgm:cxn modelId="{326DE085-CEA1-4BDC-87D5-610D942155B0}" type="presParOf" srcId="{4E9211C6-F8E2-4676-9776-CF30606B5267}" destId="{92E2CA4B-69AB-41E4-925D-56EFA99BF7AB}" srcOrd="1" destOrd="0" presId="urn:microsoft.com/office/officeart/2005/8/layout/hierarchy1"/>
    <dgm:cxn modelId="{944167FA-EE0A-45D2-AA5D-66AD2476213E}" type="presParOf" srcId="{18F72CA1-AF6C-40D3-B4C6-4763B9DF7C05}" destId="{A4EB4DD0-2944-446E-A94C-11BB3BD9C950}" srcOrd="1" destOrd="0" presId="urn:microsoft.com/office/officeart/2005/8/layout/hierarchy1"/>
    <dgm:cxn modelId="{7A9C4185-04F2-4325-B56A-FA28EA31F5B0}" type="presParOf" srcId="{A4EB4DD0-2944-446E-A94C-11BB3BD9C950}" destId="{F4DAA659-FAF2-4A76-9B7D-71AF9D4D87F8}" srcOrd="0" destOrd="0" presId="urn:microsoft.com/office/officeart/2005/8/layout/hierarchy1"/>
    <dgm:cxn modelId="{97B1B183-C35C-4E53-9538-4BBB5B18D91B}" type="presParOf" srcId="{A4EB4DD0-2944-446E-A94C-11BB3BD9C950}" destId="{7C32FE66-B1A1-4D95-B69C-5B5098BF5919}" srcOrd="1" destOrd="0" presId="urn:microsoft.com/office/officeart/2005/8/layout/hierarchy1"/>
    <dgm:cxn modelId="{7509B1F1-B8DB-441E-827D-C7104614AABA}" type="presParOf" srcId="{7C32FE66-B1A1-4D95-B69C-5B5098BF5919}" destId="{02332C0D-85B0-4222-AAB1-E95501597CD6}" srcOrd="0" destOrd="0" presId="urn:microsoft.com/office/officeart/2005/8/layout/hierarchy1"/>
    <dgm:cxn modelId="{A5192F52-80F0-46A3-8D57-A4B747A887C5}" type="presParOf" srcId="{02332C0D-85B0-4222-AAB1-E95501597CD6}" destId="{A72D6091-98C4-46EF-9266-F0B3287B73EE}" srcOrd="0" destOrd="0" presId="urn:microsoft.com/office/officeart/2005/8/layout/hierarchy1"/>
    <dgm:cxn modelId="{E1926E2F-B2AE-4944-80DD-C8D96ACB41FA}" type="presParOf" srcId="{02332C0D-85B0-4222-AAB1-E95501597CD6}" destId="{E492BEE5-E212-464A-855B-6B892FC8A1DF}" srcOrd="1" destOrd="0" presId="urn:microsoft.com/office/officeart/2005/8/layout/hierarchy1"/>
    <dgm:cxn modelId="{1E1EE3AF-DAF8-4A6C-8DA8-2A95591F213B}" type="presParOf" srcId="{7C32FE66-B1A1-4D95-B69C-5B5098BF5919}" destId="{7D3ECE11-EDF0-4E31-B4C1-BC77601396A7}" srcOrd="1" destOrd="0" presId="urn:microsoft.com/office/officeart/2005/8/layout/hierarchy1"/>
    <dgm:cxn modelId="{CF8993CE-A3F0-4550-A682-1B348D224CEE}" type="presParOf" srcId="{A4EB4DD0-2944-446E-A94C-11BB3BD9C950}" destId="{8737F15A-94E9-4AAE-A6DA-4A48210F9F8A}" srcOrd="2" destOrd="0" presId="urn:microsoft.com/office/officeart/2005/8/layout/hierarchy1"/>
    <dgm:cxn modelId="{84E8EC7E-81D7-4670-8C2B-D51DC362DD25}" type="presParOf" srcId="{A4EB4DD0-2944-446E-A94C-11BB3BD9C950}" destId="{C7624D64-C43A-4D65-B561-8FE18115662C}" srcOrd="3" destOrd="0" presId="urn:microsoft.com/office/officeart/2005/8/layout/hierarchy1"/>
    <dgm:cxn modelId="{FC682C89-D16A-43F5-B51A-B1D08269F3B8}" type="presParOf" srcId="{C7624D64-C43A-4D65-B561-8FE18115662C}" destId="{27624C24-2508-4804-AC4F-B54C8E50A8DB}" srcOrd="0" destOrd="0" presId="urn:microsoft.com/office/officeart/2005/8/layout/hierarchy1"/>
    <dgm:cxn modelId="{C9A44D05-EBDC-4FE0-969A-EFD56036CEBA}" type="presParOf" srcId="{27624C24-2508-4804-AC4F-B54C8E50A8DB}" destId="{D33DA426-77A7-42CD-AD1D-C05A707BC50B}" srcOrd="0" destOrd="0" presId="urn:microsoft.com/office/officeart/2005/8/layout/hierarchy1"/>
    <dgm:cxn modelId="{92D4D3BC-C8C0-417B-9C7D-ACEEAF9DD514}" type="presParOf" srcId="{27624C24-2508-4804-AC4F-B54C8E50A8DB}" destId="{E0A1F9B7-F695-48C4-93CB-99F8E79B9642}" srcOrd="1" destOrd="0" presId="urn:microsoft.com/office/officeart/2005/8/layout/hierarchy1"/>
    <dgm:cxn modelId="{EBA99A1E-7DFE-40C4-9C46-C79FDA28A1D7}" type="presParOf" srcId="{C7624D64-C43A-4D65-B561-8FE18115662C}" destId="{44548E9E-306B-4A6B-ABA2-95C70878D055}" srcOrd="1" destOrd="0" presId="urn:microsoft.com/office/officeart/2005/8/layout/hierarchy1"/>
    <dgm:cxn modelId="{F4424145-8685-4EF4-A6BB-C3A573831B76}" type="presParOf" srcId="{2297A0AE-A36E-4DC0-B549-09F854B49395}" destId="{522F93FF-93E0-4E93-8A37-35C8A5B3851E}" srcOrd="2" destOrd="0" presId="urn:microsoft.com/office/officeart/2005/8/layout/hierarchy1"/>
    <dgm:cxn modelId="{C4D24698-1B83-4705-962F-EF5B994C135F}" type="presParOf" srcId="{2297A0AE-A36E-4DC0-B549-09F854B49395}" destId="{1FD200E4-0671-41E8-87A4-BBB152CD5B67}" srcOrd="3" destOrd="0" presId="urn:microsoft.com/office/officeart/2005/8/layout/hierarchy1"/>
    <dgm:cxn modelId="{280E0D12-DDD6-4F45-A933-F8593C0F4992}" type="presParOf" srcId="{1FD200E4-0671-41E8-87A4-BBB152CD5B67}" destId="{0290D1A6-12B8-45C8-91FE-5E52FB782281}" srcOrd="0" destOrd="0" presId="urn:microsoft.com/office/officeart/2005/8/layout/hierarchy1"/>
    <dgm:cxn modelId="{35B77CF6-285E-470E-B7D0-F06407173811}" type="presParOf" srcId="{0290D1A6-12B8-45C8-91FE-5E52FB782281}" destId="{2262245A-2DE5-44B7-BCC4-52F923A9213B}" srcOrd="0" destOrd="0" presId="urn:microsoft.com/office/officeart/2005/8/layout/hierarchy1"/>
    <dgm:cxn modelId="{4A7DBB75-2CB4-47BF-8924-C5EC29408D5D}" type="presParOf" srcId="{0290D1A6-12B8-45C8-91FE-5E52FB782281}" destId="{5C9B041D-3897-4288-9CB8-7F4A357901A1}" srcOrd="1" destOrd="0" presId="urn:microsoft.com/office/officeart/2005/8/layout/hierarchy1"/>
    <dgm:cxn modelId="{2B7B2120-0D6C-47B6-BB10-9F91806A4C21}" type="presParOf" srcId="{1FD200E4-0671-41E8-87A4-BBB152CD5B67}" destId="{CBA09698-E258-45A5-ABF5-B8ADD8FAE5EF}" srcOrd="1" destOrd="0" presId="urn:microsoft.com/office/officeart/2005/8/layout/hierarchy1"/>
    <dgm:cxn modelId="{1968A8A2-3469-4321-9BD4-AD05684441C4}" type="presParOf" srcId="{CBA09698-E258-45A5-ABF5-B8ADD8FAE5EF}" destId="{13330EF8-10FA-46A8-9181-A439B3C7BC7C}" srcOrd="0" destOrd="0" presId="urn:microsoft.com/office/officeart/2005/8/layout/hierarchy1"/>
    <dgm:cxn modelId="{882408FE-284C-47D6-8572-387506FFDBE2}" type="presParOf" srcId="{CBA09698-E258-45A5-ABF5-B8ADD8FAE5EF}" destId="{4284E445-393D-49E3-B5B0-DD5979854ADA}" srcOrd="1" destOrd="0" presId="urn:microsoft.com/office/officeart/2005/8/layout/hierarchy1"/>
    <dgm:cxn modelId="{59372AFF-E26D-489D-A402-093211DA425A}" type="presParOf" srcId="{4284E445-393D-49E3-B5B0-DD5979854ADA}" destId="{1D1B14DF-72A1-498B-AB1E-A91E27E7C528}" srcOrd="0" destOrd="0" presId="urn:microsoft.com/office/officeart/2005/8/layout/hierarchy1"/>
    <dgm:cxn modelId="{535002A5-E015-4E1B-832A-EFB548393125}" type="presParOf" srcId="{1D1B14DF-72A1-498B-AB1E-A91E27E7C528}" destId="{FA1ABC7F-E23A-4A87-9884-4ADD517B05B8}" srcOrd="0" destOrd="0" presId="urn:microsoft.com/office/officeart/2005/8/layout/hierarchy1"/>
    <dgm:cxn modelId="{E7451705-102A-467B-877C-3A9DF66A2A34}" type="presParOf" srcId="{1D1B14DF-72A1-498B-AB1E-A91E27E7C528}" destId="{E6656E0C-AC0A-409B-9EFE-9A75B7AD5EB3}" srcOrd="1" destOrd="0" presId="urn:microsoft.com/office/officeart/2005/8/layout/hierarchy1"/>
    <dgm:cxn modelId="{6195B339-328F-4EE8-A708-2D8A2A3D9112}" type="presParOf" srcId="{4284E445-393D-49E3-B5B0-DD5979854ADA}" destId="{C29A44DE-CF19-480A-8810-69D3A575D926}" srcOrd="1" destOrd="0" presId="urn:microsoft.com/office/officeart/2005/8/layout/hierarchy1"/>
    <dgm:cxn modelId="{C969F49B-72DA-447D-8AD0-456E6501C6D9}" type="presParOf" srcId="{CBA09698-E258-45A5-ABF5-B8ADD8FAE5EF}" destId="{748E0C07-C19A-40A6-A5A4-466898BB7E20}" srcOrd="2" destOrd="0" presId="urn:microsoft.com/office/officeart/2005/8/layout/hierarchy1"/>
    <dgm:cxn modelId="{7FCB912F-54BE-4E39-B6CA-62D1B787C8BE}" type="presParOf" srcId="{CBA09698-E258-45A5-ABF5-B8ADD8FAE5EF}" destId="{947A9057-5F4F-4578-AA87-17C3FD323E26}" srcOrd="3" destOrd="0" presId="urn:microsoft.com/office/officeart/2005/8/layout/hierarchy1"/>
    <dgm:cxn modelId="{1634E1D1-DB9A-4AA1-8CB0-C1425686E3D2}" type="presParOf" srcId="{947A9057-5F4F-4578-AA87-17C3FD323E26}" destId="{D3F59F93-94F1-445C-917C-5257E9A62F86}" srcOrd="0" destOrd="0" presId="urn:microsoft.com/office/officeart/2005/8/layout/hierarchy1"/>
    <dgm:cxn modelId="{398B13B9-5AC4-4CD6-8B92-2FC552E6C01C}" type="presParOf" srcId="{D3F59F93-94F1-445C-917C-5257E9A62F86}" destId="{20F69482-F3A8-4DE8-9045-368E70FFAB4F}" srcOrd="0" destOrd="0" presId="urn:microsoft.com/office/officeart/2005/8/layout/hierarchy1"/>
    <dgm:cxn modelId="{8B801720-3E13-4E41-A59C-62BA69CA127F}" type="presParOf" srcId="{D3F59F93-94F1-445C-917C-5257E9A62F86}" destId="{872A56F7-901B-4D95-8AC0-7F2C91397B66}" srcOrd="1" destOrd="0" presId="urn:microsoft.com/office/officeart/2005/8/layout/hierarchy1"/>
    <dgm:cxn modelId="{0FB0D023-E410-4984-9D26-69DB1ADEC6FE}" type="presParOf" srcId="{947A9057-5F4F-4578-AA87-17C3FD323E26}" destId="{89207713-00F5-4312-97E6-1B4C69D33AE0}" srcOrd="1" destOrd="0" presId="urn:microsoft.com/office/officeart/2005/8/layout/hierarchy1"/>
    <dgm:cxn modelId="{C3E7CC65-E59F-4AD8-BDE0-CDECFD9E02E1}" type="presParOf" srcId="{6E73AD66-A3D6-4DA9-A667-35822B3E0C77}" destId="{577B6848-0C36-4E50-969A-741A3F330C9C}" srcOrd="2" destOrd="0" presId="urn:microsoft.com/office/officeart/2005/8/layout/hierarchy1"/>
    <dgm:cxn modelId="{3959DFE7-08EF-4393-90A4-4F1FA38AE150}" type="presParOf" srcId="{6E73AD66-A3D6-4DA9-A667-35822B3E0C77}" destId="{82459657-7AFF-49B8-B198-7E9F31187B7A}" srcOrd="3" destOrd="0" presId="urn:microsoft.com/office/officeart/2005/8/layout/hierarchy1"/>
    <dgm:cxn modelId="{788DBB20-B1A9-436A-9B41-1138AB2BAA3D}" type="presParOf" srcId="{82459657-7AFF-49B8-B198-7E9F31187B7A}" destId="{DCA6B98F-E9D4-4A9D-9B92-AC909801F94E}" srcOrd="0" destOrd="0" presId="urn:microsoft.com/office/officeart/2005/8/layout/hierarchy1"/>
    <dgm:cxn modelId="{0587EF1C-B364-4D22-A8CE-5EB8B78AAEE1}" type="presParOf" srcId="{DCA6B98F-E9D4-4A9D-9B92-AC909801F94E}" destId="{96FC6FAC-9A2D-48B7-901A-B99349F467E3}" srcOrd="0" destOrd="0" presId="urn:microsoft.com/office/officeart/2005/8/layout/hierarchy1"/>
    <dgm:cxn modelId="{35E6505D-0C70-48DA-9433-CAF6D91580E6}" type="presParOf" srcId="{DCA6B98F-E9D4-4A9D-9B92-AC909801F94E}" destId="{38140875-81FC-4364-9254-C5171BB798D4}" srcOrd="1" destOrd="0" presId="urn:microsoft.com/office/officeart/2005/8/layout/hierarchy1"/>
    <dgm:cxn modelId="{B39EFE77-51FF-4087-87B2-B3F1554AAFF0}" type="presParOf" srcId="{82459657-7AFF-49B8-B198-7E9F31187B7A}" destId="{2C11F3BC-1307-43DA-BDC8-5A8EDFDF1194}" srcOrd="1" destOrd="0" presId="urn:microsoft.com/office/officeart/2005/8/layout/hierarchy1"/>
    <dgm:cxn modelId="{3D802061-8090-4434-8BA7-D375E43E4AD8}" type="presParOf" srcId="{98C6F088-97B9-4FC0-AAA5-9CCFBAFBDF36}" destId="{94ED1B82-9356-4473-A64B-4DD377EE1B7F}" srcOrd="2" destOrd="0" presId="urn:microsoft.com/office/officeart/2005/8/layout/hierarchy1"/>
    <dgm:cxn modelId="{92DB1786-095F-4602-8236-1C608279695E}" type="presParOf" srcId="{98C6F088-97B9-4FC0-AAA5-9CCFBAFBDF36}" destId="{F7AB431C-B303-4B19-81C1-63483AEC37DD}" srcOrd="3" destOrd="0" presId="urn:microsoft.com/office/officeart/2005/8/layout/hierarchy1"/>
    <dgm:cxn modelId="{804A7994-0FAA-4552-9518-8657E4A7D0CA}" type="presParOf" srcId="{F7AB431C-B303-4B19-81C1-63483AEC37DD}" destId="{4B0A2BE3-07C8-4849-8C72-BBF33C1EB274}" srcOrd="0" destOrd="0" presId="urn:microsoft.com/office/officeart/2005/8/layout/hierarchy1"/>
    <dgm:cxn modelId="{F91DBEB3-A10C-4715-BACC-CC0B31F9AB6C}" type="presParOf" srcId="{4B0A2BE3-07C8-4849-8C72-BBF33C1EB274}" destId="{D3AC1FA1-038F-4E3E-A6C5-4E5298CD89BA}" srcOrd="0" destOrd="0" presId="urn:microsoft.com/office/officeart/2005/8/layout/hierarchy1"/>
    <dgm:cxn modelId="{F5822AAC-D0AD-4A6D-AA51-79F257F188D6}" type="presParOf" srcId="{4B0A2BE3-07C8-4849-8C72-BBF33C1EB274}" destId="{E1C94210-296D-4623-A36F-5FE670FB432D}" srcOrd="1" destOrd="0" presId="urn:microsoft.com/office/officeart/2005/8/layout/hierarchy1"/>
    <dgm:cxn modelId="{2D26C9A4-673C-4EB8-831D-FB8C86DC1C8D}" type="presParOf" srcId="{F7AB431C-B303-4B19-81C1-63483AEC37DD}" destId="{F320715B-03C5-45B8-B807-8F34FDEFDCCF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5845C93B424E569EE40CA9949AC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1A33E3-9D73-4086-92AE-A9267A105644}"/>
      </w:docPartPr>
      <w:docPartBody>
        <w:p w:rsidR="00347AB8" w:rsidRDefault="00347AB8" w:rsidP="00347AB8">
          <w:pPr>
            <w:pStyle w:val="F15845C93B424E569EE40CA9949AC819"/>
          </w:pPr>
          <w:r w:rsidRPr="00B1553B"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8E1F7FB2053B46D6AA66B10A12490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DB8F6-6185-4D5F-A67E-86C56D70CA02}"/>
      </w:docPartPr>
      <w:docPartBody>
        <w:p w:rsidR="00347AB8" w:rsidRDefault="00347AB8" w:rsidP="00347AB8">
          <w:pPr>
            <w:pStyle w:val="8E1F7FB2053B46D6AA66B10A1249064C"/>
          </w:pPr>
          <w:r w:rsidRPr="00B1553B"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15DE376AABD3465F81EA562E44FBB1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20AA4-E46C-46E9-970D-07C5CFFE9DEF}"/>
      </w:docPartPr>
      <w:docPartBody>
        <w:p w:rsidR="00347AB8" w:rsidRDefault="00347AB8" w:rsidP="00347AB8">
          <w:pPr>
            <w:pStyle w:val="15DE376AABD3465F81EA562E44FBB14F"/>
          </w:pPr>
          <w:r w:rsidRPr="00B1553B"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47AB8"/>
    <w:rsid w:val="000B530E"/>
    <w:rsid w:val="00164572"/>
    <w:rsid w:val="0025179A"/>
    <w:rsid w:val="00347AB8"/>
    <w:rsid w:val="0038179A"/>
    <w:rsid w:val="00465D74"/>
    <w:rsid w:val="00523812"/>
    <w:rsid w:val="008D5B45"/>
    <w:rsid w:val="00D9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7AB8"/>
    <w:rPr>
      <w:color w:val="808080"/>
    </w:rPr>
  </w:style>
  <w:style w:type="paragraph" w:customStyle="1" w:styleId="F15845C93B424E569EE40CA9949AC819">
    <w:name w:val="F15845C93B424E569EE40CA9949AC819"/>
    <w:rsid w:val="00347AB8"/>
  </w:style>
  <w:style w:type="paragraph" w:customStyle="1" w:styleId="8E1F7FB2053B46D6AA66B10A1249064C">
    <w:name w:val="8E1F7FB2053B46D6AA66B10A1249064C"/>
    <w:rsid w:val="00347AB8"/>
  </w:style>
  <w:style w:type="paragraph" w:customStyle="1" w:styleId="15DE376AABD3465F81EA562E44FBB14F">
    <w:name w:val="15DE376AABD3465F81EA562E44FBB14F"/>
    <w:rsid w:val="00347A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F8EB-2D3F-4B65-997C-7FF64ACB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2284</TotalTime>
  <Pages>92</Pages>
  <Words>31078</Words>
  <Characters>177146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30</cp:revision>
  <dcterms:created xsi:type="dcterms:W3CDTF">2016-01-28T17:33:00Z</dcterms:created>
  <dcterms:modified xsi:type="dcterms:W3CDTF">2019-03-16T14:55:00Z</dcterms:modified>
</cp:coreProperties>
</file>